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7A" w:rsidRPr="005238DE" w:rsidRDefault="006F55D4" w:rsidP="006F55D4">
      <w:pPr>
        <w:spacing w:line="240" w:lineRule="auto"/>
        <w:contextualSpacing/>
        <w:jc w:val="center"/>
        <w:rPr>
          <w:rFonts w:ascii="Times New Roman" w:hAnsi="Times New Roman" w:cs="Times New Roman"/>
          <w:b/>
          <w:color w:val="000000" w:themeColor="text1"/>
          <w:sz w:val="32"/>
          <w:szCs w:val="32"/>
          <w:lang w:val="id-ID"/>
        </w:rPr>
      </w:pPr>
      <w:bookmarkStart w:id="0" w:name="_Hlk98968159"/>
      <w:r w:rsidRPr="005238DE">
        <w:rPr>
          <w:rFonts w:ascii="Times New Roman" w:hAnsi="Times New Roman" w:cs="Times New Roman"/>
          <w:b/>
          <w:color w:val="000000" w:themeColor="text1"/>
          <w:sz w:val="32"/>
          <w:szCs w:val="32"/>
        </w:rPr>
        <w:t>PENGEMBANGAN MEDIA VIDEO PEMBELAJARAN UNTUK MENINGKATKAN MOTIVASI BELAJAR PADA MATAKULIAH METODE PENELITIAN TEATER MENGGUNAKAN MODEL R&amp;D</w:t>
      </w:r>
      <w:bookmarkEnd w:id="0"/>
    </w:p>
    <w:p w:rsidR="006F55D4" w:rsidRPr="005238DE" w:rsidRDefault="006F55D4" w:rsidP="006F55D4">
      <w:pPr>
        <w:spacing w:line="240" w:lineRule="auto"/>
        <w:contextualSpacing/>
        <w:jc w:val="center"/>
        <w:rPr>
          <w:rFonts w:ascii="Times New Roman" w:hAnsi="Times New Roman" w:cs="Times New Roman"/>
          <w:b/>
          <w:color w:val="000000" w:themeColor="text1"/>
          <w:sz w:val="32"/>
          <w:szCs w:val="32"/>
          <w:lang w:val="id-ID"/>
        </w:rPr>
      </w:pPr>
    </w:p>
    <w:p w:rsidR="00E01A12" w:rsidRPr="005238DE" w:rsidRDefault="006F55D4" w:rsidP="00174040">
      <w:pPr>
        <w:spacing w:after="0" w:line="240" w:lineRule="auto"/>
        <w:contextualSpacing/>
        <w:jc w:val="center"/>
        <w:rPr>
          <w:rFonts w:ascii="Times New Roman" w:eastAsia="Times New Roman" w:hAnsi="Times New Roman" w:cs="Times New Roman"/>
          <w:color w:val="000000" w:themeColor="text1"/>
          <w:lang w:val="id-ID"/>
        </w:rPr>
      </w:pPr>
      <w:r w:rsidRPr="005238DE">
        <w:rPr>
          <w:rFonts w:ascii="Times New Roman" w:eastAsia="Times New Roman" w:hAnsi="Times New Roman" w:cs="Times New Roman"/>
          <w:color w:val="000000" w:themeColor="text1"/>
          <w:lang w:val="id-ID"/>
        </w:rPr>
        <w:t>Koko Hari Pramono</w:t>
      </w:r>
    </w:p>
    <w:p w:rsidR="00E01A12" w:rsidRPr="005238DE" w:rsidRDefault="006F55D4" w:rsidP="00174040">
      <w:pPr>
        <w:spacing w:after="0" w:line="240" w:lineRule="auto"/>
        <w:contextualSpacing/>
        <w:jc w:val="center"/>
        <w:rPr>
          <w:rFonts w:ascii="Times New Roman" w:eastAsia="Times New Roman" w:hAnsi="Times New Roman" w:cs="Times New Roman"/>
          <w:i/>
          <w:noProof/>
          <w:color w:val="000000" w:themeColor="text1"/>
          <w:sz w:val="18"/>
          <w:szCs w:val="20"/>
          <w:lang w:val="id-ID"/>
        </w:rPr>
      </w:pPr>
      <w:r w:rsidRPr="005238DE">
        <w:rPr>
          <w:rFonts w:ascii="Times New Roman" w:eastAsia="Times New Roman" w:hAnsi="Times New Roman" w:cs="Times New Roman"/>
          <w:i/>
          <w:noProof/>
          <w:color w:val="000000" w:themeColor="text1"/>
          <w:sz w:val="18"/>
          <w:szCs w:val="20"/>
          <w:lang w:val="id-ID"/>
        </w:rPr>
        <w:t>Sekolah Tinggi Kesenian Wilwatikta Surabaya</w:t>
      </w:r>
      <w:r w:rsidR="00E01A12" w:rsidRPr="005238DE">
        <w:rPr>
          <w:rFonts w:ascii="Times New Roman" w:eastAsia="Times New Roman" w:hAnsi="Times New Roman" w:cs="Times New Roman"/>
          <w:i/>
          <w:noProof/>
          <w:color w:val="000000" w:themeColor="text1"/>
          <w:sz w:val="18"/>
          <w:szCs w:val="20"/>
          <w:lang w:val="en-GB"/>
        </w:rPr>
        <w:t>,</w:t>
      </w:r>
      <w:r w:rsidRPr="005238DE">
        <w:rPr>
          <w:rFonts w:ascii="Times New Roman" w:eastAsia="Times New Roman" w:hAnsi="Times New Roman" w:cs="Times New Roman"/>
          <w:i/>
          <w:noProof/>
          <w:color w:val="000000" w:themeColor="text1"/>
          <w:sz w:val="18"/>
          <w:szCs w:val="20"/>
          <w:lang w:val="id-ID"/>
        </w:rPr>
        <w:t>Indonesia</w:t>
      </w:r>
    </w:p>
    <w:p w:rsidR="00E01A12" w:rsidRPr="005238DE" w:rsidRDefault="006F55D4" w:rsidP="00174040">
      <w:pPr>
        <w:spacing w:after="0" w:line="240" w:lineRule="auto"/>
        <w:ind w:right="79"/>
        <w:contextualSpacing/>
        <w:jc w:val="center"/>
        <w:rPr>
          <w:rFonts w:ascii="Times New Roman" w:eastAsia="Times New Roman" w:hAnsi="Times New Roman" w:cs="Times New Roman"/>
          <w:color w:val="000000" w:themeColor="text1"/>
          <w:sz w:val="20"/>
          <w:szCs w:val="20"/>
          <w:lang w:val="id-ID"/>
        </w:rPr>
      </w:pPr>
      <w:r w:rsidRPr="005238DE">
        <w:rPr>
          <w:rFonts w:ascii="Times New Roman" w:eastAsia="Times New Roman" w:hAnsi="Times New Roman" w:cs="Times New Roman"/>
          <w:color w:val="000000" w:themeColor="text1"/>
          <w:sz w:val="20"/>
          <w:szCs w:val="20"/>
          <w:lang w:val="id-ID"/>
        </w:rPr>
        <w:t>kokoharipramono@stkw-surabaya.ac.id</w:t>
      </w:r>
    </w:p>
    <w:p w:rsidR="00E01A12" w:rsidRPr="005238DE" w:rsidRDefault="00E01A12" w:rsidP="00174040">
      <w:pPr>
        <w:spacing w:after="0" w:line="240" w:lineRule="auto"/>
        <w:ind w:left="851" w:right="79" w:firstLine="301"/>
        <w:contextualSpacing/>
        <w:jc w:val="both"/>
        <w:rPr>
          <w:rFonts w:ascii="Times New Roman" w:eastAsia="Times New Roman" w:hAnsi="Times New Roman" w:cs="Times New Roman"/>
          <w:b/>
          <w:color w:val="000000" w:themeColor="text1"/>
          <w:lang w:val="en-GB"/>
        </w:rPr>
      </w:pPr>
    </w:p>
    <w:p w:rsidR="00E01A12" w:rsidRPr="005238DE" w:rsidRDefault="006F55D4" w:rsidP="006F55D4">
      <w:pPr>
        <w:spacing w:after="0" w:line="240" w:lineRule="auto"/>
        <w:ind w:left="900" w:right="1080"/>
        <w:contextualSpacing/>
        <w:jc w:val="both"/>
        <w:rPr>
          <w:rFonts w:ascii="Times New Roman" w:hAnsi="Times New Roman" w:cs="Times New Roman"/>
          <w:color w:val="000000" w:themeColor="text1"/>
          <w:sz w:val="24"/>
          <w:szCs w:val="24"/>
          <w:lang w:val="id-ID"/>
        </w:rPr>
      </w:pPr>
      <w:r w:rsidRPr="005238DE">
        <w:rPr>
          <w:rFonts w:ascii="Times New Roman" w:hAnsi="Times New Roman" w:cs="Times New Roman"/>
          <w:color w:val="000000" w:themeColor="text1"/>
          <w:sz w:val="24"/>
          <w:szCs w:val="24"/>
        </w:rPr>
        <w:t xml:space="preserve">Penelitian pengembangan media video pembelajaran untuk meningkatkan motivasi belajar pada matakuliah metode penelitian teater menggunakan model R&amp;D ini </w:t>
      </w:r>
      <w:r w:rsidRPr="005238DE">
        <w:rPr>
          <w:rFonts w:ascii="Times New Roman" w:hAnsi="Times New Roman" w:cs="Times New Roman"/>
          <w:color w:val="000000" w:themeColor="text1"/>
          <w:sz w:val="24"/>
          <w:szCs w:val="24"/>
          <w:lang w:val="id-ID"/>
        </w:rPr>
        <w:t>merupakan penelitian yang menghasilkan sebuah oroduk berupa video pembelajaran</w:t>
      </w:r>
      <w:r w:rsidRPr="005238DE">
        <w:rPr>
          <w:rFonts w:ascii="Times New Roman" w:hAnsi="Times New Roman" w:cs="Times New Roman"/>
          <w:color w:val="000000" w:themeColor="text1"/>
          <w:sz w:val="24"/>
          <w:szCs w:val="24"/>
        </w:rPr>
        <w:t xml:space="preserve">. </w:t>
      </w:r>
      <w:r w:rsidRPr="005238DE">
        <w:rPr>
          <w:rFonts w:ascii="Times New Roman" w:hAnsi="Times New Roman" w:cs="Times New Roman"/>
          <w:color w:val="000000" w:themeColor="text1"/>
          <w:sz w:val="24"/>
          <w:szCs w:val="24"/>
          <w:lang w:val="id-ID"/>
        </w:rPr>
        <w:t>Adapun sistematika pengembangan mengunkan metode penelitian pengembangan R&amp;D</w:t>
      </w:r>
      <w:r w:rsidRPr="005238DE">
        <w:rPr>
          <w:rFonts w:ascii="Times New Roman" w:hAnsi="Times New Roman" w:cs="Times New Roman"/>
          <w:color w:val="000000" w:themeColor="text1"/>
          <w:sz w:val="24"/>
          <w:szCs w:val="24"/>
        </w:rPr>
        <w:t xml:space="preserve">. </w:t>
      </w:r>
      <w:r w:rsidRPr="005238DE">
        <w:rPr>
          <w:rFonts w:ascii="Times New Roman" w:hAnsi="Times New Roman" w:cs="Times New Roman"/>
          <w:color w:val="000000" w:themeColor="text1"/>
          <w:sz w:val="24"/>
          <w:szCs w:val="24"/>
        </w:rPr>
        <w:t xml:space="preserve">Pada </w:t>
      </w:r>
      <w:r w:rsidRPr="005238DE">
        <w:rPr>
          <w:rFonts w:ascii="Times New Roman" w:hAnsi="Times New Roman" w:cs="Times New Roman"/>
          <w:color w:val="000000" w:themeColor="text1"/>
          <w:sz w:val="24"/>
          <w:szCs w:val="24"/>
        </w:rPr>
        <w:t xml:space="preserve">penelitian ini penulis akan fokus pada beberapa item untuk membuat video pembelajaran dengan mengunakan konsep R&amp;D atau </w:t>
      </w:r>
      <w:r w:rsidRPr="005238DE">
        <w:rPr>
          <w:rFonts w:ascii="Times New Roman" w:hAnsi="Times New Roman" w:cs="Times New Roman"/>
          <w:i/>
          <w:iCs/>
          <w:color w:val="000000" w:themeColor="text1"/>
          <w:sz w:val="24"/>
          <w:szCs w:val="24"/>
        </w:rPr>
        <w:t>research and development</w:t>
      </w:r>
      <w:r w:rsidRPr="005238DE">
        <w:rPr>
          <w:rFonts w:ascii="Times New Roman" w:hAnsi="Times New Roman" w:cs="Times New Roman"/>
          <w:color w:val="000000" w:themeColor="text1"/>
          <w:sz w:val="24"/>
          <w:szCs w:val="24"/>
        </w:rPr>
        <w:t xml:space="preserve">. </w:t>
      </w:r>
      <w:r w:rsidRPr="005238DE">
        <w:rPr>
          <w:rFonts w:ascii="Times New Roman" w:hAnsi="Times New Roman" w:cs="Times New Roman"/>
          <w:color w:val="000000" w:themeColor="text1"/>
          <w:sz w:val="24"/>
          <w:szCs w:val="24"/>
        </w:rPr>
        <w:t>Langkah-langkah penelitian R</w:t>
      </w:r>
      <w:r w:rsidRPr="005238DE">
        <w:rPr>
          <w:rFonts w:ascii="Times New Roman" w:hAnsi="Times New Roman" w:cs="Times New Roman"/>
          <w:color w:val="000000" w:themeColor="text1"/>
          <w:sz w:val="24"/>
          <w:szCs w:val="24"/>
        </w:rPr>
        <w:t>&amp;D. 1. menentukan potensi dan masalah. 2. mengumpulkan informasi. 3. merancang desain produk. 4. validasi desain produk</w:t>
      </w:r>
    </w:p>
    <w:p w:rsidR="006F55D4" w:rsidRPr="005238DE" w:rsidRDefault="006F55D4" w:rsidP="006F55D4">
      <w:pPr>
        <w:spacing w:after="0" w:line="240" w:lineRule="auto"/>
        <w:ind w:left="900" w:right="1080"/>
        <w:contextualSpacing/>
        <w:jc w:val="both"/>
        <w:rPr>
          <w:rFonts w:ascii="Times New Roman" w:eastAsia="Times New Roman" w:hAnsi="Times New Roman" w:cs="Times New Roman"/>
          <w:color w:val="000000" w:themeColor="text1"/>
          <w:lang w:val="id-ID"/>
        </w:rPr>
      </w:pPr>
    </w:p>
    <w:p w:rsidR="00F72A5B" w:rsidRPr="005238DE" w:rsidRDefault="00397F06" w:rsidP="003215BE">
      <w:pPr>
        <w:spacing w:line="240" w:lineRule="auto"/>
        <w:ind w:left="900" w:right="1080"/>
        <w:contextualSpacing/>
        <w:jc w:val="both"/>
        <w:rPr>
          <w:rFonts w:ascii="Times New Roman" w:eastAsia="Times New Roman" w:hAnsi="Times New Roman" w:cs="Times New Roman"/>
          <w:color w:val="000000" w:themeColor="text1"/>
          <w:lang w:val="en-GB"/>
        </w:rPr>
      </w:pPr>
      <w:r w:rsidRPr="005238DE">
        <w:rPr>
          <w:rFonts w:ascii="Times New Roman" w:eastAsia="Times New Roman" w:hAnsi="Times New Roman" w:cs="Times New Roman"/>
          <w:b/>
          <w:color w:val="000000" w:themeColor="text1"/>
          <w:lang w:val="en-GB"/>
        </w:rPr>
        <w:t>Kata kunci</w:t>
      </w:r>
      <w:r w:rsidR="00E01A12" w:rsidRPr="005238DE">
        <w:rPr>
          <w:rFonts w:ascii="Times New Roman" w:eastAsia="Times New Roman" w:hAnsi="Times New Roman" w:cs="Times New Roman"/>
          <w:b/>
          <w:color w:val="000000" w:themeColor="text1"/>
          <w:lang w:val="en-GB"/>
        </w:rPr>
        <w:t xml:space="preserve">: </w:t>
      </w:r>
      <w:r w:rsidR="006F55D4" w:rsidRPr="005238DE">
        <w:rPr>
          <w:rFonts w:ascii="Times New Roman" w:eastAsia="Times New Roman" w:hAnsi="Times New Roman" w:cs="Times New Roman"/>
          <w:color w:val="000000" w:themeColor="text1"/>
          <w:lang w:val="id-ID"/>
        </w:rPr>
        <w:t>R&amp;D</w:t>
      </w:r>
      <w:r w:rsidR="009C3E37" w:rsidRPr="005238DE">
        <w:rPr>
          <w:rFonts w:ascii="Times New Roman" w:eastAsia="Times New Roman" w:hAnsi="Times New Roman" w:cs="Times New Roman"/>
          <w:color w:val="000000" w:themeColor="text1"/>
          <w:lang w:val="en-GB"/>
        </w:rPr>
        <w:t xml:space="preserve">, </w:t>
      </w:r>
      <w:r w:rsidR="006F55D4" w:rsidRPr="005238DE">
        <w:rPr>
          <w:rFonts w:ascii="Times New Roman" w:eastAsia="Times New Roman" w:hAnsi="Times New Roman" w:cs="Times New Roman"/>
          <w:color w:val="000000" w:themeColor="text1"/>
          <w:lang w:val="id-ID"/>
        </w:rPr>
        <w:t>Pengembangan Bahan Ajar</w:t>
      </w:r>
      <w:r w:rsidR="009C3E37" w:rsidRPr="005238DE">
        <w:rPr>
          <w:rFonts w:ascii="Times New Roman" w:eastAsia="Times New Roman" w:hAnsi="Times New Roman" w:cs="Times New Roman"/>
          <w:color w:val="000000" w:themeColor="text1"/>
          <w:lang w:val="en-GB"/>
        </w:rPr>
        <w:t xml:space="preserve">, </w:t>
      </w:r>
      <w:r w:rsidR="006F55D4" w:rsidRPr="005238DE">
        <w:rPr>
          <w:rFonts w:ascii="Times New Roman" w:eastAsia="Times New Roman" w:hAnsi="Times New Roman" w:cs="Times New Roman"/>
          <w:color w:val="000000" w:themeColor="text1"/>
          <w:lang w:val="id-ID"/>
        </w:rPr>
        <w:t>Video Pembelajaran</w:t>
      </w:r>
      <w:r w:rsidR="009C3E37" w:rsidRPr="005238DE">
        <w:rPr>
          <w:rFonts w:ascii="Times New Roman" w:eastAsia="Times New Roman" w:hAnsi="Times New Roman" w:cs="Times New Roman"/>
          <w:color w:val="000000" w:themeColor="text1"/>
          <w:lang w:val="en-GB"/>
        </w:rPr>
        <w:t xml:space="preserve">, </w:t>
      </w:r>
    </w:p>
    <w:p w:rsidR="00E01A12" w:rsidRPr="005238DE" w:rsidRDefault="00E01A12" w:rsidP="00174040">
      <w:pPr>
        <w:spacing w:after="0" w:line="240" w:lineRule="auto"/>
        <w:ind w:left="900" w:right="1260" w:firstLine="270"/>
        <w:contextualSpacing/>
        <w:jc w:val="both"/>
        <w:rPr>
          <w:rFonts w:ascii="Times New Roman" w:eastAsia="Times New Roman" w:hAnsi="Times New Roman" w:cs="Times New Roman"/>
          <w:b/>
          <w:color w:val="000000" w:themeColor="text1"/>
          <w:sz w:val="28"/>
          <w:szCs w:val="28"/>
          <w:lang w:val="en-GB"/>
        </w:rPr>
      </w:pPr>
    </w:p>
    <w:p w:rsidR="00174040" w:rsidRPr="005238DE" w:rsidRDefault="00174040" w:rsidP="00174040">
      <w:pPr>
        <w:spacing w:after="0" w:line="240" w:lineRule="auto"/>
        <w:ind w:left="900" w:right="1260" w:firstLine="270"/>
        <w:contextualSpacing/>
        <w:jc w:val="both"/>
        <w:rPr>
          <w:rFonts w:ascii="Times New Roman" w:eastAsia="Times New Roman" w:hAnsi="Times New Roman" w:cs="Times New Roman"/>
          <w:b/>
          <w:color w:val="000000" w:themeColor="text1"/>
          <w:sz w:val="28"/>
          <w:szCs w:val="28"/>
          <w:lang w:val="en-GB"/>
        </w:rPr>
        <w:sectPr w:rsidR="00174040" w:rsidRPr="005238DE" w:rsidSect="00E01A12">
          <w:headerReference w:type="default" r:id="rId8"/>
          <w:footerReference w:type="first" r:id="rId9"/>
          <w:pgSz w:w="12240" w:h="15840" w:code="1"/>
          <w:pgMar w:top="1440" w:right="1440" w:bottom="1440" w:left="1440" w:header="720" w:footer="720" w:gutter="0"/>
          <w:cols w:space="720"/>
          <w:titlePg/>
          <w:docGrid w:linePitch="360"/>
        </w:sectPr>
      </w:pPr>
    </w:p>
    <w:p w:rsidR="00E01A12" w:rsidRPr="005238DE" w:rsidRDefault="00534A23" w:rsidP="00174040">
      <w:pPr>
        <w:spacing w:after="0" w:line="240" w:lineRule="auto"/>
        <w:contextualSpacing/>
        <w:jc w:val="both"/>
        <w:rPr>
          <w:rFonts w:ascii="Times New Roman" w:eastAsia="Times New Roman" w:hAnsi="Times New Roman" w:cs="Times New Roman"/>
          <w:b/>
          <w:color w:val="000000" w:themeColor="text1"/>
          <w:sz w:val="28"/>
          <w:szCs w:val="28"/>
          <w:lang w:val="en-GB"/>
        </w:rPr>
      </w:pPr>
      <w:r w:rsidRPr="005238DE">
        <w:rPr>
          <w:rFonts w:ascii="Times New Roman" w:eastAsia="Times New Roman" w:hAnsi="Times New Roman" w:cs="Times New Roman"/>
          <w:b/>
          <w:color w:val="000000" w:themeColor="text1"/>
          <w:sz w:val="28"/>
          <w:szCs w:val="28"/>
          <w:lang w:val="en-GB"/>
        </w:rPr>
        <w:lastRenderedPageBreak/>
        <w:t>Pendahuluan</w:t>
      </w:r>
    </w:p>
    <w:p w:rsidR="00B76D48" w:rsidRPr="005238DE" w:rsidRDefault="00B76D48" w:rsidP="00B76D48">
      <w:pPr>
        <w:pStyle w:val="ListParagraph"/>
        <w:spacing w:line="240" w:lineRule="auto"/>
        <w:ind w:firstLine="720"/>
        <w:jc w:val="both"/>
        <w:rPr>
          <w:rFonts w:ascii="Times New Roman" w:hAnsi="Times New Roman" w:cs="Times New Roman"/>
          <w:color w:val="000000" w:themeColor="text1"/>
          <w:sz w:val="24"/>
          <w:szCs w:val="24"/>
          <w:lang w:val="en-US"/>
        </w:rPr>
      </w:pPr>
      <w:r w:rsidRPr="005238DE">
        <w:rPr>
          <w:rFonts w:ascii="Times New Roman" w:hAnsi="Times New Roman" w:cs="Times New Roman"/>
          <w:color w:val="000000" w:themeColor="text1"/>
          <w:sz w:val="24"/>
          <w:szCs w:val="24"/>
          <w:lang w:val="en-US"/>
        </w:rPr>
        <w:t>Pengembangan bahan ajar merupakan Langkah kongkrit yang dapat digunakan oleh Dosen untuk membuat formula secara khusus dalam mencapai tujuan belajar. Menghadapi perkembangan serta kemajuan teknologi maka setiap perkuliahan hendaknya menghadirkan pola pembelajaran yang menarik. Selain itu kondisi pandemic juga membuat seorang dosen dituntut mampu untuk membuat inovasi dalam pembelajaran. Oleh sebab itu pembelajaran yang baiak harus mampu membuat produk pembelajaran yang dapat diguanakan oleh mahasiswa.</w:t>
      </w:r>
    </w:p>
    <w:p w:rsidR="00B76D48" w:rsidRPr="005238DE" w:rsidRDefault="00B76D48" w:rsidP="00B76D48">
      <w:pPr>
        <w:pStyle w:val="ListParagraph"/>
        <w:spacing w:line="240" w:lineRule="auto"/>
        <w:ind w:left="1418"/>
        <w:jc w:val="both"/>
        <w:rPr>
          <w:rFonts w:ascii="Times New Roman" w:hAnsi="Times New Roman" w:cs="Times New Roman"/>
          <w:color w:val="000000" w:themeColor="text1"/>
          <w:sz w:val="24"/>
          <w:szCs w:val="24"/>
        </w:rPr>
      </w:pPr>
      <w:r w:rsidRPr="005238DE">
        <w:rPr>
          <w:rFonts w:ascii="Times New Roman" w:hAnsi="Times New Roman" w:cs="Times New Roman"/>
          <w:color w:val="000000" w:themeColor="text1"/>
          <w:sz w:val="24"/>
          <w:szCs w:val="24"/>
          <w:lang w:val="en-US"/>
        </w:rPr>
        <w:t>S</w:t>
      </w:r>
      <w:r w:rsidRPr="005238DE">
        <w:rPr>
          <w:rFonts w:ascii="Times New Roman" w:hAnsi="Times New Roman" w:cs="Times New Roman"/>
          <w:color w:val="000000" w:themeColor="text1"/>
          <w:sz w:val="24"/>
          <w:szCs w:val="24"/>
        </w:rPr>
        <w:t xml:space="preserve">egala bentuk bahan yang berisi paduan materi dan metode yang dikemas secara tercetak, elektronik, maupun </w:t>
      </w:r>
      <w:r w:rsidRPr="005238DE">
        <w:rPr>
          <w:rFonts w:ascii="Times New Roman" w:hAnsi="Times New Roman" w:cs="Times New Roman"/>
          <w:color w:val="000000" w:themeColor="text1"/>
          <w:sz w:val="24"/>
          <w:szCs w:val="24"/>
        </w:rPr>
        <w:lastRenderedPageBreak/>
        <w:t>digital untuk membantu dosen dalam melaksanakan kegiatan belajar mengajar bahan tersebut digunakan mahasiswa dalam mempelajari setiap kompetensi yang harus dikuasainya. Pranata (2011:22)</w:t>
      </w:r>
    </w:p>
    <w:p w:rsidR="00B76D48" w:rsidRPr="005238DE" w:rsidRDefault="00B76D48" w:rsidP="00B76D48">
      <w:pPr>
        <w:pStyle w:val="ListParagraph"/>
        <w:spacing w:line="240" w:lineRule="auto"/>
        <w:ind w:left="1418"/>
        <w:jc w:val="both"/>
        <w:rPr>
          <w:rFonts w:ascii="Times New Roman" w:hAnsi="Times New Roman" w:cs="Times New Roman"/>
          <w:color w:val="000000" w:themeColor="text1"/>
          <w:sz w:val="24"/>
          <w:szCs w:val="24"/>
        </w:rPr>
      </w:pPr>
    </w:p>
    <w:p w:rsidR="00B76D48" w:rsidRPr="005238DE" w:rsidRDefault="00B76D48" w:rsidP="00B76D48">
      <w:pPr>
        <w:pStyle w:val="ListParagraph"/>
        <w:spacing w:line="240" w:lineRule="auto"/>
        <w:ind w:firstLine="720"/>
        <w:jc w:val="both"/>
        <w:rPr>
          <w:rFonts w:ascii="Times New Roman" w:hAnsi="Times New Roman" w:cs="Times New Roman"/>
          <w:color w:val="000000" w:themeColor="text1"/>
          <w:sz w:val="24"/>
          <w:szCs w:val="24"/>
        </w:rPr>
      </w:pPr>
      <w:r w:rsidRPr="005238DE">
        <w:rPr>
          <w:rFonts w:ascii="Times New Roman" w:hAnsi="Times New Roman" w:cs="Times New Roman"/>
          <w:color w:val="000000" w:themeColor="text1"/>
          <w:sz w:val="24"/>
          <w:szCs w:val="24"/>
          <w:lang w:val="en-US"/>
        </w:rPr>
        <w:t xml:space="preserve">Sejalan denga napa yang disampaikan </w:t>
      </w:r>
      <w:r w:rsidRPr="005238DE">
        <w:rPr>
          <w:rFonts w:ascii="Times New Roman" w:hAnsi="Times New Roman" w:cs="Times New Roman"/>
          <w:color w:val="000000" w:themeColor="text1"/>
          <w:sz w:val="24"/>
          <w:szCs w:val="24"/>
        </w:rPr>
        <w:t>Sofyan dan Lif, 2010:159</w:t>
      </w:r>
      <w:r w:rsidRPr="005238DE">
        <w:rPr>
          <w:rFonts w:ascii="Times New Roman" w:hAnsi="Times New Roman" w:cs="Times New Roman"/>
          <w:color w:val="000000" w:themeColor="text1"/>
          <w:sz w:val="24"/>
          <w:szCs w:val="24"/>
          <w:lang w:val="en-US"/>
        </w:rPr>
        <w:t xml:space="preserve"> mengatakan bahwa b</w:t>
      </w:r>
      <w:r w:rsidRPr="005238DE">
        <w:rPr>
          <w:rFonts w:ascii="Times New Roman" w:hAnsi="Times New Roman" w:cs="Times New Roman"/>
          <w:color w:val="000000" w:themeColor="text1"/>
          <w:sz w:val="24"/>
          <w:szCs w:val="24"/>
        </w:rPr>
        <w:t xml:space="preserve">ahan ajar merupakan salah satu komponen penting dalam sistem pembelajaran. Bahan ajar adalah sesuatu  bahan yang berisi materi dan metode yang digunakan untuk membantu dosen dalam melaksanakan kegiatan belajar mengajar di kelas </w:t>
      </w:r>
    </w:p>
    <w:p w:rsidR="00B76D48" w:rsidRPr="005238DE" w:rsidRDefault="00B76D48" w:rsidP="00B76D48">
      <w:pPr>
        <w:pStyle w:val="ListParagraph"/>
        <w:spacing w:line="240" w:lineRule="auto"/>
        <w:ind w:firstLine="720"/>
        <w:contextualSpacing w:val="0"/>
        <w:jc w:val="both"/>
        <w:rPr>
          <w:rFonts w:ascii="Times New Roman" w:hAnsi="Times New Roman" w:cs="Times New Roman"/>
          <w:color w:val="000000" w:themeColor="text1"/>
          <w:sz w:val="24"/>
          <w:szCs w:val="24"/>
        </w:rPr>
      </w:pPr>
      <w:r w:rsidRPr="005238DE">
        <w:rPr>
          <w:rFonts w:ascii="Times New Roman" w:hAnsi="Times New Roman" w:cs="Times New Roman"/>
          <w:color w:val="000000" w:themeColor="text1"/>
          <w:sz w:val="24"/>
          <w:szCs w:val="24"/>
        </w:rPr>
        <w:t xml:space="preserve">Peranan penting </w:t>
      </w:r>
      <w:r w:rsidRPr="005238DE">
        <w:rPr>
          <w:rFonts w:ascii="Times New Roman" w:hAnsi="Times New Roman" w:cs="Times New Roman"/>
          <w:color w:val="000000" w:themeColor="text1"/>
          <w:sz w:val="24"/>
          <w:szCs w:val="24"/>
          <w:lang w:val="en-US"/>
        </w:rPr>
        <w:t>bahan</w:t>
      </w:r>
      <w:r w:rsidRPr="005238DE">
        <w:rPr>
          <w:rFonts w:ascii="Times New Roman" w:hAnsi="Times New Roman" w:cs="Times New Roman"/>
          <w:color w:val="000000" w:themeColor="text1"/>
          <w:sz w:val="24"/>
          <w:szCs w:val="24"/>
        </w:rPr>
        <w:t xml:space="preserve"> ajar dapat dilihat sebagai dasar bagi kebutuhan buku pegangan, </w:t>
      </w:r>
      <w:r w:rsidRPr="005238DE">
        <w:rPr>
          <w:rFonts w:ascii="Times New Roman" w:hAnsi="Times New Roman" w:cs="Times New Roman"/>
          <w:color w:val="000000" w:themeColor="text1"/>
          <w:sz w:val="24"/>
          <w:szCs w:val="24"/>
        </w:rPr>
        <w:lastRenderedPageBreak/>
        <w:t>mahasiswa yang dalam masa studinya akan sering berkaitan dengan tugas-tugas yang berkaitan erat dengan makalah dan tulisan. Oleh sebab itu penulis merasa pengembangan buku ajar menjadi penting untuk dilakukan. Menurut Dikti, pengertian buku ajar adalah buku pegangan untuk mata kuliah yang disusun dan ditulis oleh pakar di bidangnya dnegan memenuhi buku teks serta diterbukan secara resmi dan disebarluaskan.</w:t>
      </w:r>
    </w:p>
    <w:p w:rsidR="00B76D48" w:rsidRPr="005238DE" w:rsidRDefault="00B76D48" w:rsidP="00B76D48">
      <w:pPr>
        <w:pStyle w:val="ListParagraph"/>
        <w:spacing w:line="240" w:lineRule="auto"/>
        <w:ind w:firstLine="720"/>
        <w:contextualSpacing w:val="0"/>
        <w:jc w:val="both"/>
        <w:rPr>
          <w:rFonts w:ascii="Times New Roman" w:hAnsi="Times New Roman" w:cs="Times New Roman"/>
          <w:color w:val="000000" w:themeColor="text1"/>
          <w:sz w:val="24"/>
          <w:szCs w:val="24"/>
        </w:rPr>
      </w:pPr>
      <w:r w:rsidRPr="005238DE">
        <w:rPr>
          <w:rFonts w:ascii="Times New Roman" w:hAnsi="Times New Roman" w:cs="Times New Roman"/>
          <w:color w:val="000000" w:themeColor="text1"/>
          <w:sz w:val="24"/>
          <w:szCs w:val="24"/>
        </w:rPr>
        <w:t xml:space="preserve">Sejauh ini selama kuliah </w:t>
      </w:r>
      <w:r w:rsidRPr="005238DE">
        <w:rPr>
          <w:rFonts w:ascii="Times New Roman" w:hAnsi="Times New Roman" w:cs="Times New Roman"/>
          <w:color w:val="000000" w:themeColor="text1"/>
          <w:sz w:val="24"/>
          <w:szCs w:val="24"/>
          <w:lang w:val="en-US"/>
        </w:rPr>
        <w:t>metode penelitian teater</w:t>
      </w:r>
      <w:r w:rsidRPr="005238DE">
        <w:rPr>
          <w:rFonts w:ascii="Times New Roman" w:hAnsi="Times New Roman" w:cs="Times New Roman"/>
          <w:color w:val="000000" w:themeColor="text1"/>
          <w:sz w:val="24"/>
          <w:szCs w:val="24"/>
        </w:rPr>
        <w:t xml:space="preserve"> belum mengunakan </w:t>
      </w:r>
      <w:r w:rsidRPr="005238DE">
        <w:rPr>
          <w:rFonts w:ascii="Times New Roman" w:hAnsi="Times New Roman" w:cs="Times New Roman"/>
          <w:color w:val="000000" w:themeColor="text1"/>
          <w:sz w:val="24"/>
          <w:szCs w:val="24"/>
          <w:lang w:val="en-US"/>
        </w:rPr>
        <w:t>media video pembelajaran</w:t>
      </w:r>
      <w:r w:rsidRPr="005238DE">
        <w:rPr>
          <w:rFonts w:ascii="Times New Roman" w:hAnsi="Times New Roman" w:cs="Times New Roman"/>
          <w:color w:val="000000" w:themeColor="text1"/>
          <w:sz w:val="24"/>
          <w:szCs w:val="24"/>
        </w:rPr>
        <w:t>, hanya menggunakan modul sebagai pendamping. Biasanya buku ajar ditulis oleh dosen pengampu matakuliah, namun sering juga buku referensi biasanya digunakan sebagai buku ajar karena keterkaitan materi dan kebutuhan mengajar. Dalam dunia pendidikan tinggi ada yang namanya </w:t>
      </w:r>
      <w:hyperlink r:id="rId10" w:history="1">
        <w:r w:rsidRPr="005238DE">
          <w:rPr>
            <w:rFonts w:ascii="Times New Roman" w:hAnsi="Times New Roman" w:cs="Times New Roman"/>
            <w:color w:val="000000" w:themeColor="text1"/>
            <w:sz w:val="24"/>
            <w:szCs w:val="24"/>
          </w:rPr>
          <w:t>Tri Dharma Perguruan Tinggi</w:t>
        </w:r>
      </w:hyperlink>
      <w:r w:rsidRPr="005238DE">
        <w:rPr>
          <w:rFonts w:ascii="Times New Roman" w:hAnsi="Times New Roman" w:cs="Times New Roman"/>
          <w:color w:val="000000" w:themeColor="text1"/>
          <w:sz w:val="24"/>
          <w:szCs w:val="24"/>
        </w:rPr>
        <w:t>.</w:t>
      </w:r>
    </w:p>
    <w:p w:rsidR="00B76D48" w:rsidRPr="005238DE" w:rsidRDefault="000A64B1" w:rsidP="00B76D48">
      <w:pPr>
        <w:spacing w:after="0" w:line="240" w:lineRule="auto"/>
        <w:ind w:right="79"/>
        <w:contextualSpacing/>
        <w:jc w:val="both"/>
        <w:rPr>
          <w:rFonts w:ascii="Times New Roman" w:eastAsia="Times New Roman" w:hAnsi="Times New Roman" w:cs="Times New Roman"/>
          <w:b/>
          <w:color w:val="000000" w:themeColor="text1"/>
          <w:sz w:val="28"/>
          <w:szCs w:val="24"/>
          <w:lang w:val="id-ID"/>
        </w:rPr>
      </w:pPr>
      <w:r w:rsidRPr="005238DE">
        <w:rPr>
          <w:rFonts w:ascii="Times New Roman" w:eastAsia="Times New Roman" w:hAnsi="Times New Roman" w:cs="Times New Roman"/>
          <w:b/>
          <w:color w:val="000000" w:themeColor="text1"/>
          <w:sz w:val="28"/>
          <w:szCs w:val="24"/>
          <w:lang w:val="en-GB"/>
        </w:rPr>
        <w:t>P</w:t>
      </w:r>
      <w:r w:rsidR="00534A23" w:rsidRPr="005238DE">
        <w:rPr>
          <w:rFonts w:ascii="Times New Roman" w:eastAsia="Times New Roman" w:hAnsi="Times New Roman" w:cs="Times New Roman"/>
          <w:b/>
          <w:color w:val="000000" w:themeColor="text1"/>
          <w:sz w:val="28"/>
          <w:szCs w:val="24"/>
          <w:lang w:val="en-GB"/>
        </w:rPr>
        <w:t>enelitianSebelumnya</w:t>
      </w:r>
    </w:p>
    <w:p w:rsidR="00B76D48" w:rsidRPr="005238DE" w:rsidRDefault="00B76D48" w:rsidP="00B76D48">
      <w:pPr>
        <w:pStyle w:val="ListParagraph"/>
        <w:numPr>
          <w:ilvl w:val="0"/>
          <w:numId w:val="5"/>
        </w:numPr>
        <w:spacing w:after="0" w:line="240" w:lineRule="auto"/>
        <w:ind w:right="79"/>
        <w:jc w:val="both"/>
        <w:rPr>
          <w:rFonts w:ascii="Times New Roman" w:eastAsia="Times New Roman" w:hAnsi="Times New Roman" w:cs="Times New Roman"/>
          <w:color w:val="000000" w:themeColor="text1"/>
          <w:sz w:val="28"/>
          <w:szCs w:val="24"/>
          <w:lang w:val="en-GB"/>
        </w:rPr>
      </w:pPr>
      <w:r w:rsidRPr="005238DE">
        <w:rPr>
          <w:rStyle w:val="Emphasis"/>
          <w:rFonts w:ascii="Times New Roman" w:hAnsi="Times New Roman"/>
          <w:bCs/>
          <w:i w:val="0"/>
          <w:color w:val="000000" w:themeColor="text1"/>
          <w:sz w:val="24"/>
          <w:szCs w:val="24"/>
          <w:shd w:val="clear" w:color="auto" w:fill="FFFFFF"/>
        </w:rPr>
        <w:t>Aulya Ilsa, Farida F, Mardiah Harun</w:t>
      </w:r>
      <w:r w:rsidRPr="005238DE">
        <w:rPr>
          <w:rStyle w:val="Emphasis"/>
          <w:rFonts w:ascii="Times New Roman" w:hAnsi="Times New Roman"/>
          <w:bCs/>
          <w:i w:val="0"/>
          <w:color w:val="000000" w:themeColor="text1"/>
          <w:sz w:val="24"/>
          <w:szCs w:val="24"/>
          <w:shd w:val="clear" w:color="auto" w:fill="FFFFFF"/>
        </w:rPr>
        <w:t xml:space="preserve"> judul</w:t>
      </w:r>
      <w:r w:rsidRPr="005238DE">
        <w:rPr>
          <w:rStyle w:val="Emphasis"/>
          <w:rFonts w:ascii="Times New Roman" w:hAnsi="Times New Roman"/>
          <w:bCs/>
          <w:color w:val="000000" w:themeColor="text1"/>
          <w:sz w:val="24"/>
          <w:szCs w:val="24"/>
          <w:shd w:val="clear" w:color="auto" w:fill="FFFFFF"/>
        </w:rPr>
        <w:t xml:space="preserve"> </w:t>
      </w:r>
      <w:r w:rsidRPr="005238DE">
        <w:rPr>
          <w:rFonts w:ascii="Times New Roman" w:hAnsi="Times New Roman" w:cs="Times New Roman"/>
          <w:color w:val="000000" w:themeColor="text1"/>
          <w:sz w:val="24"/>
          <w:szCs w:val="24"/>
        </w:rPr>
        <w:t>“</w:t>
      </w:r>
      <w:r w:rsidRPr="005238DE">
        <w:rPr>
          <w:rFonts w:ascii="Times New Roman" w:hAnsi="Times New Roman" w:cs="Times New Roman"/>
          <w:color w:val="000000" w:themeColor="text1"/>
          <w:sz w:val="24"/>
          <w:szCs w:val="24"/>
        </w:rPr>
        <w:t>Pengembangan Video Pembelajaran dengan Menggunakan Aplikasi Powerdirector 18</w:t>
      </w:r>
      <w:r w:rsidRPr="005238DE">
        <w:rPr>
          <w:rFonts w:ascii="Times New Roman" w:hAnsi="Times New Roman" w:cs="Times New Roman"/>
          <w:color w:val="000000" w:themeColor="text1"/>
          <w:sz w:val="24"/>
          <w:szCs w:val="24"/>
        </w:rPr>
        <w:t xml:space="preserve">” hasil penelitian: </w:t>
      </w:r>
      <w:r w:rsidRPr="005238DE">
        <w:rPr>
          <w:rFonts w:ascii="Times New Roman" w:eastAsiaTheme="majorEastAsia" w:hAnsi="Times New Roman" w:cs="Times New Roman"/>
          <w:bCs/>
          <w:color w:val="000000" w:themeColor="text1"/>
          <w:sz w:val="24"/>
          <w:szCs w:val="24"/>
        </w:rPr>
        <w:t>video pembelajaran memberikan dampak, pengaruh dan hasil yang sangat baik terhadap aktivitas peserta didik yaitu 88,4%, sikap 83%, pengetahuan 84% dan keterampilan 87% sehingga secara keseluruhan efektivitas video pembelajaran dikatakan sangat efektif.</w:t>
      </w:r>
    </w:p>
    <w:p w:rsidR="00BB7FBA" w:rsidRPr="005238DE" w:rsidRDefault="00B76D48" w:rsidP="00BB7FBA">
      <w:pPr>
        <w:pStyle w:val="Heading3"/>
        <w:numPr>
          <w:ilvl w:val="0"/>
          <w:numId w:val="5"/>
        </w:numPr>
        <w:shd w:val="clear" w:color="auto" w:fill="FFFFFF"/>
        <w:spacing w:before="120" w:after="120" w:line="240" w:lineRule="auto"/>
        <w:ind w:right="240"/>
        <w:jc w:val="both"/>
        <w:rPr>
          <w:rFonts w:ascii="Times New Roman" w:hAnsi="Times New Roman" w:cs="Times New Roman"/>
          <w:b w:val="0"/>
          <w:color w:val="000000" w:themeColor="text1"/>
          <w:sz w:val="24"/>
          <w:szCs w:val="24"/>
        </w:rPr>
      </w:pPr>
      <w:r w:rsidRPr="005238DE">
        <w:rPr>
          <w:rStyle w:val="Emphasis"/>
          <w:rFonts w:ascii="Times New Roman" w:hAnsi="Times New Roman"/>
          <w:b w:val="0"/>
          <w:i w:val="0"/>
          <w:color w:val="000000" w:themeColor="text1"/>
          <w:sz w:val="24"/>
          <w:szCs w:val="24"/>
        </w:rPr>
        <w:lastRenderedPageBreak/>
        <w:t>Rizki Alamsyah, Anselmus JE Toenlioe, Arafah Husna</w:t>
      </w:r>
      <w:r w:rsidRPr="005238DE">
        <w:rPr>
          <w:rStyle w:val="Emphasis"/>
          <w:rFonts w:ascii="Times New Roman" w:hAnsi="Times New Roman"/>
          <w:b w:val="0"/>
          <w:bCs w:val="0"/>
          <w:i w:val="0"/>
          <w:color w:val="000000" w:themeColor="text1"/>
          <w:sz w:val="24"/>
          <w:szCs w:val="24"/>
        </w:rPr>
        <w:t xml:space="preserve"> Judul </w:t>
      </w:r>
      <w:r w:rsidRPr="005238DE">
        <w:rPr>
          <w:rStyle w:val="Emphasis"/>
          <w:rFonts w:ascii="Times New Roman" w:hAnsi="Times New Roman"/>
          <w:bCs w:val="0"/>
          <w:color w:val="000000" w:themeColor="text1"/>
          <w:sz w:val="24"/>
          <w:szCs w:val="24"/>
        </w:rPr>
        <w:t>“</w:t>
      </w:r>
      <w:r w:rsidRPr="005238DE">
        <w:rPr>
          <w:rFonts w:ascii="Times New Roman" w:hAnsi="Times New Roman" w:cs="Times New Roman"/>
          <w:b w:val="0"/>
          <w:color w:val="000000" w:themeColor="text1"/>
          <w:sz w:val="24"/>
          <w:szCs w:val="24"/>
        </w:rPr>
        <w:t>Pengembangan Video Pembelajaran Kepenyiaran Materi Produksi Program Televisi Untuk Mahasiswa Teknologi Pendidikan Universitas Negeri Malang</w:t>
      </w:r>
      <w:r w:rsidRPr="005238DE">
        <w:rPr>
          <w:rFonts w:ascii="Times New Roman" w:hAnsi="Times New Roman" w:cs="Times New Roman"/>
          <w:b w:val="0"/>
          <w:color w:val="000000" w:themeColor="text1"/>
          <w:sz w:val="24"/>
          <w:szCs w:val="24"/>
        </w:rPr>
        <w:t>” Hasil :</w:t>
      </w:r>
      <w:r w:rsidRPr="005238DE">
        <w:rPr>
          <w:rFonts w:ascii="Times New Roman" w:hAnsi="Times New Roman" w:cs="Times New Roman"/>
          <w:color w:val="000000" w:themeColor="text1"/>
          <w:sz w:val="24"/>
          <w:szCs w:val="24"/>
          <w:shd w:val="clear" w:color="auto" w:fill="FFFFFF"/>
        </w:rPr>
        <w:t xml:space="preserve"> </w:t>
      </w:r>
      <w:r w:rsidRPr="005238DE">
        <w:rPr>
          <w:rFonts w:ascii="Times New Roman" w:hAnsi="Times New Roman" w:cs="Times New Roman"/>
          <w:b w:val="0"/>
          <w:color w:val="000000" w:themeColor="text1"/>
          <w:sz w:val="24"/>
          <w:szCs w:val="24"/>
        </w:rPr>
        <w:t>Audiens dalam penelitian ini adalah mahasiswa Teknologi Pendidikan Universitas Negeri Malang, jumlah populasi mahasiswa dalam penelitian ini adalah 51 orang yang terbagi dalam 3 kelas. Berdasarkan hasil validasi yang dilakukan oleh ahli media diperoleh presentase 93,75% sedangkan hasil validasi yang diperoleh dari ahlimateri diperoleh presentase 80%. Hal ini menujukan bahwa aplikasi ini dinyatakan valid dan layak digunakan. Hasil dalam penelitian ini diperoleh presentase 77,67% dan 78,75%. Dari hasil tersebut diperoleh kesimpulan secara umum media video pembelajaran ini sudah layak digunakan dalam pembelajaran</w:t>
      </w:r>
    </w:p>
    <w:p w:rsidR="00BB7FBA" w:rsidRPr="005238DE" w:rsidRDefault="00BB7FBA" w:rsidP="00BB7FBA">
      <w:pPr>
        <w:pStyle w:val="Heading3"/>
        <w:numPr>
          <w:ilvl w:val="0"/>
          <w:numId w:val="5"/>
        </w:numPr>
        <w:shd w:val="clear" w:color="auto" w:fill="FFFFFF"/>
        <w:spacing w:before="120" w:after="120" w:line="240" w:lineRule="auto"/>
        <w:ind w:right="240"/>
        <w:jc w:val="both"/>
        <w:rPr>
          <w:rFonts w:ascii="Times New Roman" w:hAnsi="Times New Roman" w:cs="Times New Roman"/>
          <w:b w:val="0"/>
          <w:color w:val="000000" w:themeColor="text1"/>
          <w:sz w:val="24"/>
          <w:szCs w:val="24"/>
        </w:rPr>
      </w:pPr>
      <w:r w:rsidRPr="005238DE">
        <w:rPr>
          <w:rFonts w:ascii="Times New Roman" w:hAnsi="Times New Roman" w:cs="Times New Roman"/>
          <w:color w:val="000000" w:themeColor="text1"/>
          <w:sz w:val="24"/>
          <w:szCs w:val="24"/>
          <w:shd w:val="clear" w:color="auto" w:fill="FFFFFF"/>
        </w:rPr>
        <w:lastRenderedPageBreak/>
        <w:t>M. Rezeki Muamar</w:t>
      </w:r>
      <w:r w:rsidRPr="005238DE">
        <w:rPr>
          <w:rStyle w:val="Emphasis"/>
          <w:rFonts w:ascii="Times New Roman" w:hAnsi="Times New Roman"/>
          <w:bCs w:val="0"/>
          <w:i w:val="0"/>
          <w:color w:val="000000" w:themeColor="text1"/>
          <w:sz w:val="24"/>
          <w:szCs w:val="24"/>
          <w:shd w:val="clear" w:color="auto" w:fill="FFFFFF"/>
        </w:rPr>
        <w:t xml:space="preserve"> Judul “</w:t>
      </w:r>
      <w:r w:rsidRPr="005238DE">
        <w:rPr>
          <w:rFonts w:ascii="Times New Roman" w:hAnsi="Times New Roman"/>
          <w:b w:val="0"/>
          <w:color w:val="000000" w:themeColor="text1"/>
          <w:szCs w:val="24"/>
        </w:rPr>
        <w:t>Pengembangan Video Pembelajaran (Tutorial) Pada Mata Kuliah Sistem Informasi Geografis (Sig) Dengan Menggunakan Camtasia Studio</w:t>
      </w:r>
      <w:r w:rsidRPr="005238DE">
        <w:rPr>
          <w:rFonts w:ascii="Times New Roman" w:hAnsi="Times New Roman" w:cs="Times New Roman"/>
          <w:b w:val="0"/>
          <w:color w:val="000000" w:themeColor="text1"/>
          <w:sz w:val="24"/>
          <w:szCs w:val="24"/>
        </w:rPr>
        <w:t xml:space="preserve">” Hasil </w:t>
      </w:r>
      <w:r w:rsidRPr="005238DE">
        <w:rPr>
          <w:rStyle w:val="Emphasis"/>
          <w:rFonts w:ascii="Times New Roman" w:hAnsi="Times New Roman"/>
          <w:b w:val="0"/>
          <w:i w:val="0"/>
          <w:color w:val="000000" w:themeColor="text1"/>
          <w:sz w:val="24"/>
          <w:szCs w:val="24"/>
          <w:shd w:val="clear" w:color="auto" w:fill="FFFFFF"/>
        </w:rPr>
        <w:t>video pembelajaran interaktif mata kuliah SIG dengan rentang persentase tanggapan positif dari 68.57% sampai 100,00%. Selain itu, sebagian besar mahasiswa mendapatkan hasil belajar dengan kriteria baik (51.42%) dan sangat baik (14.28%). Sebagai tambahan, seluruh indikator kinerja pengembangan video pembelajaran interaktif pada media SIG tercapai, kecuali pada indikator persentase kehadiran mahasiswa yang hanya mencapai 85.36%.</w:t>
      </w:r>
    </w:p>
    <w:p w:rsidR="00BB7FBA" w:rsidRPr="005238DE" w:rsidRDefault="00BB7FBA" w:rsidP="00BB7FBA">
      <w:pPr>
        <w:pStyle w:val="BodyText"/>
        <w:tabs>
          <w:tab w:val="clear" w:pos="288"/>
        </w:tabs>
        <w:spacing w:before="120" w:line="360" w:lineRule="auto"/>
        <w:ind w:left="720" w:firstLine="0"/>
        <w:rPr>
          <w:bCs/>
          <w:color w:val="000000" w:themeColor="text1"/>
          <w:sz w:val="24"/>
          <w:szCs w:val="24"/>
        </w:rPr>
      </w:pPr>
      <w:r w:rsidRPr="005238DE">
        <w:rPr>
          <w:bCs/>
          <w:color w:val="000000" w:themeColor="text1"/>
          <w:sz w:val="24"/>
          <w:szCs w:val="24"/>
        </w:rPr>
        <w:t>Kebaruan Penelitian:</w:t>
      </w:r>
      <w:r w:rsidRPr="005238DE">
        <w:rPr>
          <w:bCs/>
          <w:color w:val="000000" w:themeColor="text1"/>
          <w:sz w:val="24"/>
          <w:szCs w:val="24"/>
          <w:lang w:val="id-ID"/>
        </w:rPr>
        <w:t xml:space="preserve"> </w:t>
      </w:r>
      <w:r w:rsidRPr="005238DE">
        <w:rPr>
          <w:bCs/>
          <w:color w:val="000000" w:themeColor="text1"/>
          <w:sz w:val="24"/>
          <w:szCs w:val="24"/>
          <w:lang w:val="en-GB"/>
        </w:rPr>
        <w:t>Pada penelitian ini menghasilkan pengembangan media video pembelajaran untuk meningatkan motivasi belajar pada matakuliah metode penelitian teater menggunakan model R&amp;D.</w:t>
      </w:r>
    </w:p>
    <w:p w:rsidR="000A64B1" w:rsidRPr="005238DE" w:rsidRDefault="00534A23" w:rsidP="00174040">
      <w:pPr>
        <w:spacing w:after="0" w:line="240" w:lineRule="auto"/>
        <w:ind w:right="79"/>
        <w:contextualSpacing/>
        <w:jc w:val="both"/>
        <w:rPr>
          <w:rFonts w:ascii="Times New Roman" w:eastAsia="Times New Roman" w:hAnsi="Times New Roman" w:cs="Times New Roman"/>
          <w:b/>
          <w:color w:val="000000" w:themeColor="text1"/>
          <w:sz w:val="28"/>
          <w:szCs w:val="24"/>
          <w:lang w:val="en-GB"/>
        </w:rPr>
      </w:pPr>
      <w:r w:rsidRPr="005238DE">
        <w:rPr>
          <w:rFonts w:ascii="Times New Roman" w:eastAsia="Times New Roman" w:hAnsi="Times New Roman" w:cs="Times New Roman"/>
          <w:b/>
          <w:color w:val="000000" w:themeColor="text1"/>
          <w:sz w:val="28"/>
          <w:szCs w:val="24"/>
          <w:lang w:val="en-GB"/>
        </w:rPr>
        <w:t>LandasanTeori</w:t>
      </w:r>
    </w:p>
    <w:p w:rsidR="00ED5AEF" w:rsidRPr="005238DE" w:rsidRDefault="00ED5AEF" w:rsidP="00ED5AEF">
      <w:pPr>
        <w:pStyle w:val="NormalWeb"/>
        <w:shd w:val="clear" w:color="auto" w:fill="FFFFFF"/>
        <w:spacing w:before="240" w:beforeAutospacing="0" w:after="240" w:afterAutospacing="0"/>
        <w:ind w:firstLine="720"/>
        <w:jc w:val="both"/>
        <w:textAlignment w:val="baseline"/>
        <w:rPr>
          <w:color w:val="000000" w:themeColor="text1"/>
        </w:rPr>
      </w:pPr>
      <w:r w:rsidRPr="005238DE">
        <w:rPr>
          <w:color w:val="000000" w:themeColor="text1"/>
        </w:rPr>
        <w:t>P</w:t>
      </w:r>
      <w:r w:rsidRPr="005238DE">
        <w:rPr>
          <w:color w:val="000000" w:themeColor="text1"/>
        </w:rPr>
        <w:t>engembangan (Litbang) atau sering juga disebut dengan istilah </w:t>
      </w:r>
      <w:r w:rsidRPr="005238DE">
        <w:rPr>
          <w:rStyle w:val="Emphasis"/>
          <w:color w:val="000000" w:themeColor="text1"/>
          <w:bdr w:val="none" w:sz="0" w:space="0" w:color="auto" w:frame="1"/>
        </w:rPr>
        <w:t>Research &amp; Development (R&amp;D), </w:t>
      </w:r>
      <w:r w:rsidRPr="005238DE">
        <w:rPr>
          <w:color w:val="000000" w:themeColor="text1"/>
        </w:rPr>
        <w:t>merupakan jenis penelitian yang umumnya banyak digunakan dalam dunia pendidikan. Secara umum pengertian penelitian pengembangan dapat diartikan sebagai cara ilmiah untuk memperoleh data sehingga dapat dipergunakan untuk menghasilkan, mengembangkan dan memvalidasi produk.</w:t>
      </w:r>
    </w:p>
    <w:p w:rsidR="00ED5AEF" w:rsidRPr="005238DE" w:rsidRDefault="00ED5AEF" w:rsidP="00ED5AEF">
      <w:pPr>
        <w:pStyle w:val="NormalWeb"/>
        <w:shd w:val="clear" w:color="auto" w:fill="FFFFFF"/>
        <w:spacing w:before="240" w:beforeAutospacing="0" w:after="240" w:afterAutospacing="0"/>
        <w:ind w:firstLine="720"/>
        <w:jc w:val="both"/>
        <w:textAlignment w:val="baseline"/>
        <w:rPr>
          <w:color w:val="000000" w:themeColor="text1"/>
        </w:rPr>
      </w:pPr>
      <w:r w:rsidRPr="005238DE">
        <w:rPr>
          <w:color w:val="000000" w:themeColor="text1"/>
        </w:rPr>
        <w:t>Penelitian</w:t>
      </w:r>
      <w:r w:rsidRPr="005238DE">
        <w:rPr>
          <w:color w:val="000000" w:themeColor="text1"/>
        </w:rPr>
        <w:t xml:space="preserve"> </w:t>
      </w:r>
      <w:r w:rsidRPr="005238DE">
        <w:rPr>
          <w:color w:val="000000" w:themeColor="text1"/>
        </w:rPr>
        <w:t xml:space="preserve">pengembangan difungsikan sebagai dasar untuk bangunan/konstruksi model dan teori. Kata </w:t>
      </w:r>
      <w:r w:rsidRPr="005238DE">
        <w:rPr>
          <w:color w:val="000000" w:themeColor="text1"/>
        </w:rPr>
        <w:lastRenderedPageBreak/>
        <w:t>penelitian merujuk pada proses pemecahan masalah dan menemukan fakta secara terorganisir sedangkan pengembangan merujuk kepada usaha peningkatan kemampuan teoritis, konseptual dan moral sesuai kebutuhan melalui latihan dan pendidikan.</w:t>
      </w:r>
    </w:p>
    <w:p w:rsidR="00ED5AEF" w:rsidRPr="005238DE" w:rsidRDefault="00ED5AEF" w:rsidP="00ED5AEF">
      <w:pPr>
        <w:pStyle w:val="NormalWeb"/>
        <w:shd w:val="clear" w:color="auto" w:fill="FFFFFF"/>
        <w:spacing w:before="240" w:beforeAutospacing="0" w:after="240" w:afterAutospacing="0"/>
        <w:ind w:firstLine="720"/>
        <w:jc w:val="both"/>
        <w:textAlignment w:val="baseline"/>
        <w:rPr>
          <w:color w:val="000000" w:themeColor="text1"/>
        </w:rPr>
      </w:pPr>
      <w:r w:rsidRPr="005238DE">
        <w:rPr>
          <w:color w:val="000000" w:themeColor="text1"/>
        </w:rPr>
        <w:t>Jika digabungkan, pengertian penelitian pengembangan (</w:t>
      </w:r>
      <w:r w:rsidRPr="005238DE">
        <w:rPr>
          <w:rStyle w:val="Emphasis"/>
          <w:color w:val="000000" w:themeColor="text1"/>
          <w:bdr w:val="none" w:sz="0" w:space="0" w:color="auto" w:frame="1"/>
        </w:rPr>
        <w:t>Research &amp; Development</w:t>
      </w:r>
      <w:r w:rsidRPr="005238DE">
        <w:rPr>
          <w:color w:val="000000" w:themeColor="text1"/>
        </w:rPr>
        <w:t xml:space="preserve">) didefinisikan sebagai jenis penelitian yang memfokuskan diri pada tujuan mengembangkan, memperluas, dan menggali lebih jauh atas sebuah teori dalam disiplin ilmu tertentu. Dalam penelitian ini penulis mengunakan konsep model yang dikembangkan oleh S. Thiagarajan, Dorty S, Semmel, dan Melvyn I. Semmel (1974:6-9) Model pengembangan Four–D terdiri empat tahap yaitu: </w:t>
      </w:r>
      <w:r w:rsidRPr="005238DE">
        <w:rPr>
          <w:i/>
          <w:color w:val="000000" w:themeColor="text1"/>
        </w:rPr>
        <w:t xml:space="preserve">Define </w:t>
      </w:r>
      <w:r w:rsidRPr="005238DE">
        <w:rPr>
          <w:color w:val="000000" w:themeColor="text1"/>
        </w:rPr>
        <w:t xml:space="preserve">(Pendefinisian), </w:t>
      </w:r>
      <w:r w:rsidRPr="005238DE">
        <w:rPr>
          <w:i/>
          <w:color w:val="000000" w:themeColor="text1"/>
        </w:rPr>
        <w:t>Design</w:t>
      </w:r>
      <w:r w:rsidRPr="005238DE">
        <w:rPr>
          <w:color w:val="000000" w:themeColor="text1"/>
        </w:rPr>
        <w:t xml:space="preserve"> (Perancangan), </w:t>
      </w:r>
      <w:r w:rsidRPr="005238DE">
        <w:rPr>
          <w:i/>
          <w:color w:val="000000" w:themeColor="text1"/>
        </w:rPr>
        <w:t xml:space="preserve">Develop </w:t>
      </w:r>
      <w:r w:rsidRPr="005238DE">
        <w:rPr>
          <w:color w:val="000000" w:themeColor="text1"/>
        </w:rPr>
        <w:t xml:space="preserve">(Pengembangan), </w:t>
      </w:r>
      <w:r w:rsidRPr="005238DE">
        <w:rPr>
          <w:i/>
          <w:color w:val="000000" w:themeColor="text1"/>
        </w:rPr>
        <w:t xml:space="preserve">Disseminate </w:t>
      </w:r>
      <w:r w:rsidRPr="005238DE">
        <w:rPr>
          <w:color w:val="000000" w:themeColor="text1"/>
        </w:rPr>
        <w:t>(Penyebaran)</w:t>
      </w:r>
    </w:p>
    <w:p w:rsidR="005238DE" w:rsidRDefault="00ED5AEF" w:rsidP="005238DE">
      <w:pPr>
        <w:pStyle w:val="NormalWeb"/>
        <w:shd w:val="clear" w:color="auto" w:fill="FFFFFF"/>
        <w:spacing w:before="240" w:beforeAutospacing="0" w:after="240" w:afterAutospacing="0"/>
        <w:ind w:firstLine="720"/>
        <w:jc w:val="both"/>
        <w:textAlignment w:val="baseline"/>
        <w:rPr>
          <w:color w:val="000000" w:themeColor="text1"/>
        </w:rPr>
      </w:pPr>
      <w:r w:rsidRPr="005238DE">
        <w:rPr>
          <w:color w:val="000000" w:themeColor="text1"/>
        </w:rPr>
        <w:t>Penelitian pengembangan ini akan memfokuskan pada dua hal yakni: (1) pengembangan pada buku ajar matakuliah penulisan ilmiah untuk mahasiswa semester V Program Studi Seni Teater Sekolah Tinggi Kesenian Wilwatikta Surabaya. Untuk mendampingi buku ajar tentunya dibutuhkan penjelasan yang baik mengenai buku ajar agar mahasiswa dalam menghadapi masa pandemi ini dapat melakukan pembelajaran mandiri. (2) pengembangan video pembelajaran matakuliah metode penelitian untuk mahasiswa semester V Program Studi Seni Teater Sekolah Tinggi Kesenian Wilwatikta Surabaya.</w:t>
      </w:r>
    </w:p>
    <w:p w:rsidR="005238DE" w:rsidRPr="005238DE" w:rsidRDefault="005238DE" w:rsidP="005238DE">
      <w:pPr>
        <w:pStyle w:val="NormalWeb"/>
        <w:shd w:val="clear" w:color="auto" w:fill="FFFFFF"/>
        <w:spacing w:before="240" w:beforeAutospacing="0" w:after="240" w:afterAutospacing="0"/>
        <w:ind w:firstLine="720"/>
        <w:jc w:val="both"/>
        <w:textAlignment w:val="baseline"/>
        <w:rPr>
          <w:color w:val="000000" w:themeColor="text1"/>
        </w:rPr>
      </w:pPr>
      <w:r w:rsidRPr="000B5F54">
        <w:t xml:space="preserve">Media Secara etimologis media berasal dari Bahasa Latin, merupakan bentuk jamak dari kata medium yang berarti tengah, perantara atau pengantar (Asyhar, 2011:4). Sadiman (2014) mengemukakan pengertian media secara harfiah bahwa media merupakan perantara atau pengantar. Para ahli media dan pendidikan pun banyak </w:t>
      </w:r>
      <w:r w:rsidRPr="000B5F54">
        <w:lastRenderedPageBreak/>
        <w:t xml:space="preserve">yang memberikan definisi terminologis mengenai media. The Association for Education Communication and Technology (AECT, 1977) dikutip dalam Asyhar 2011:4) menyatakan bahwa media adalah apa saja yang digunakan untuk menyalurkan informasi. Sementara menurut Suparman (1997 dikutip dalam Asyhar 2011:4) media merupakan alat yang digunakan untuk menyalurkan pesan dan informasi dari pengirim pesan kepada penerima pesan. Gagne (1970 dikutip dalam Sadiman 2014:6) menyatakan bahwa media adalah berbagai jenis komponen dalam lingkungan siswa yang dapat menyajikan pesan serta merangsang siswa untuk belajar. </w:t>
      </w:r>
    </w:p>
    <w:p w:rsidR="005238DE" w:rsidRDefault="005238DE" w:rsidP="005238DE">
      <w:pPr>
        <w:spacing w:before="240" w:after="240" w:line="240" w:lineRule="auto"/>
        <w:ind w:firstLine="720"/>
        <w:jc w:val="both"/>
        <w:rPr>
          <w:rFonts w:ascii="Times New Roman" w:hAnsi="Times New Roman" w:cs="Times New Roman"/>
          <w:sz w:val="24"/>
          <w:szCs w:val="24"/>
        </w:rPr>
      </w:pPr>
      <w:r w:rsidRPr="000B5F54">
        <w:rPr>
          <w:rFonts w:ascii="Times New Roman" w:hAnsi="Times New Roman" w:cs="Times New Roman"/>
          <w:sz w:val="24"/>
          <w:szCs w:val="24"/>
        </w:rPr>
        <w:t xml:space="preserve">Sementara Briggs (1970 dikutip dalam Sadiman, dkk, 2014:6) berpendapat bahwa media adalah segala alat fisik yang dapat menyajikan pesan seta merangsang siswa untuk belajar. Buku, film, kaset, film bingkai adalah contoh-contohnya. Sadiman, dkk, (2014:7) berpendapat bahwa Asosiasi Pendidikan Nasional (National Education Association/NEA) memiliki pengertian yang berbeda. Media adalah bentuk komunikasi baik tercetak maupun audiovisual serta peralatannya. Media hendaknya dapat dimanipulasi, dapat dilihat, didengar, dan dibaca. Berdasarkan definisi para ahli di atas dapat disimpulkan bahwa media merupakan perantara yang dapat digunakan untuk memberikan informasi atau pesan kepada 15 penerima, sehingga terjadilah komunikasi yang baik antara pengirim dan penerima. </w:t>
      </w:r>
    </w:p>
    <w:p w:rsidR="005238DE" w:rsidRDefault="005238DE" w:rsidP="005238DE">
      <w:pPr>
        <w:spacing w:before="240" w:after="240" w:line="240" w:lineRule="auto"/>
        <w:ind w:firstLine="720"/>
        <w:jc w:val="both"/>
        <w:rPr>
          <w:rFonts w:ascii="Times New Roman" w:hAnsi="Times New Roman" w:cs="Times New Roman"/>
          <w:sz w:val="24"/>
          <w:szCs w:val="24"/>
          <w:lang w:val="id-ID"/>
        </w:rPr>
      </w:pPr>
      <w:r w:rsidRPr="000B5F54">
        <w:rPr>
          <w:rFonts w:ascii="Times New Roman" w:hAnsi="Times New Roman" w:cs="Times New Roman"/>
          <w:sz w:val="24"/>
          <w:szCs w:val="24"/>
        </w:rPr>
        <w:t xml:space="preserve">Asyhar (2011:5) mengatakan bahwa media memiliki peran yang sangat penting, yaitu suatu sarana atau perangkat yang berfungsi sebagai perantara atau saluran dalam suatu proses komunikasi antara komunikator dan komunikan. Asyhar mengutip dari Barlo, bahwa proses komunikasi melibatkan paling kurang tiga komponen utama yakni pengirim atau </w:t>
      </w:r>
      <w:r w:rsidRPr="000B5F54">
        <w:rPr>
          <w:rFonts w:ascii="Times New Roman" w:hAnsi="Times New Roman" w:cs="Times New Roman"/>
          <w:sz w:val="24"/>
          <w:szCs w:val="24"/>
        </w:rPr>
        <w:lastRenderedPageBreak/>
        <w:t>sumber pesan (</w:t>
      </w:r>
      <w:r w:rsidRPr="000B5F54">
        <w:rPr>
          <w:rFonts w:ascii="Times New Roman" w:hAnsi="Times New Roman" w:cs="Times New Roman"/>
          <w:i/>
          <w:iCs/>
          <w:sz w:val="24"/>
          <w:szCs w:val="24"/>
        </w:rPr>
        <w:t>source</w:t>
      </w:r>
      <w:r w:rsidRPr="000B5F54">
        <w:rPr>
          <w:rFonts w:ascii="Times New Roman" w:hAnsi="Times New Roman" w:cs="Times New Roman"/>
          <w:sz w:val="24"/>
          <w:szCs w:val="24"/>
        </w:rPr>
        <w:t>), perantara (media), dan penerima (</w:t>
      </w:r>
      <w:r w:rsidRPr="000B5F54">
        <w:rPr>
          <w:rFonts w:ascii="Times New Roman" w:hAnsi="Times New Roman" w:cs="Times New Roman"/>
          <w:i/>
          <w:iCs/>
          <w:sz w:val="24"/>
          <w:szCs w:val="24"/>
        </w:rPr>
        <w:t>receiver</w:t>
      </w:r>
      <w:r w:rsidRPr="000B5F54">
        <w:rPr>
          <w:rFonts w:ascii="Times New Roman" w:hAnsi="Times New Roman" w:cs="Times New Roman"/>
          <w:sz w:val="24"/>
          <w:szCs w:val="24"/>
        </w:rPr>
        <w:t xml:space="preserve">). </w:t>
      </w:r>
    </w:p>
    <w:p w:rsidR="005238DE" w:rsidRDefault="005238DE" w:rsidP="005238DE">
      <w:pPr>
        <w:spacing w:before="240" w:after="240" w:line="240" w:lineRule="auto"/>
        <w:ind w:firstLine="720"/>
        <w:jc w:val="both"/>
        <w:rPr>
          <w:rFonts w:ascii="Times New Roman" w:hAnsi="Times New Roman" w:cs="Times New Roman"/>
          <w:sz w:val="24"/>
          <w:szCs w:val="24"/>
        </w:rPr>
      </w:pPr>
      <w:r w:rsidRPr="000B5F54">
        <w:rPr>
          <w:rFonts w:ascii="Times New Roman" w:hAnsi="Times New Roman" w:cs="Times New Roman"/>
          <w:sz w:val="24"/>
          <w:szCs w:val="24"/>
        </w:rPr>
        <w:t xml:space="preserve">Menurut Cheppy Riyana (2007) media video pembelajaran adalah media yang menyajikan audio dan visual yang berisi pesan-pesan pembelajaran baik yang berisi konsep, prinsip, prosedur, teori aplikasi pengetahuan untuk membantu pemahaman terhadap suatu materi pembelajaran. Video merupakan bahan pembelajaran tampak dengar (audio visual) yang dapat digunakan untuk menyampaikan pesan-pesan/materi pelajaran. Dikatakan tampak dengar kerena unsur dengar (audio) dan unsur visual/video (tampak) dapat disajikan serentak.Video yaitu bahan pembelajaran yang dikemas melalaui pita video dan dapat dilihat melalui video/VCD player yang dihubungkan ke monitor televisi (Sungkono 2003:65). Media video pembelajaran dapat digolongkan kedalam jenis media audio visual aids (AVA) atau media yang dapat dilihat dan didengar. Biasanya media ini disimpan dalam bentuk piringan atau pita. Media VCD adalah media dengan sistem penyimpanan dan perekam video dimana signal audio visual direkam pada disk plastic bukan pada pita magnetic (Arsyad 2004:36). </w:t>
      </w:r>
    </w:p>
    <w:p w:rsidR="009C3E37" w:rsidRPr="005238DE" w:rsidRDefault="009C3E37" w:rsidP="00174040">
      <w:pPr>
        <w:spacing w:after="0" w:line="240" w:lineRule="auto"/>
        <w:ind w:right="79"/>
        <w:contextualSpacing/>
        <w:jc w:val="both"/>
        <w:rPr>
          <w:rFonts w:ascii="Times New Roman" w:eastAsia="Times New Roman" w:hAnsi="Times New Roman" w:cs="Times New Roman"/>
          <w:b/>
          <w:color w:val="000000" w:themeColor="text1"/>
          <w:sz w:val="28"/>
          <w:szCs w:val="28"/>
          <w:lang w:val="en-GB"/>
        </w:rPr>
      </w:pPr>
      <w:r w:rsidRPr="005238DE">
        <w:rPr>
          <w:rFonts w:ascii="Times New Roman" w:eastAsia="Times New Roman" w:hAnsi="Times New Roman" w:cs="Times New Roman"/>
          <w:b/>
          <w:color w:val="000000" w:themeColor="text1"/>
          <w:sz w:val="28"/>
          <w:szCs w:val="28"/>
          <w:lang w:val="en-GB"/>
        </w:rPr>
        <w:t>M</w:t>
      </w:r>
      <w:r w:rsidR="00534A23" w:rsidRPr="005238DE">
        <w:rPr>
          <w:rFonts w:ascii="Times New Roman" w:eastAsia="Times New Roman" w:hAnsi="Times New Roman" w:cs="Times New Roman"/>
          <w:b/>
          <w:color w:val="000000" w:themeColor="text1"/>
          <w:sz w:val="28"/>
          <w:szCs w:val="28"/>
          <w:lang w:val="en-GB"/>
        </w:rPr>
        <w:t>etode</w:t>
      </w:r>
      <w:r w:rsidR="005914ED" w:rsidRPr="005238DE">
        <w:rPr>
          <w:rFonts w:ascii="Times New Roman" w:eastAsia="Times New Roman" w:hAnsi="Times New Roman" w:cs="Times New Roman"/>
          <w:b/>
          <w:color w:val="000000" w:themeColor="text1"/>
          <w:sz w:val="28"/>
          <w:szCs w:val="28"/>
          <w:lang w:val="en-GB"/>
        </w:rPr>
        <w:t xml:space="preserve"> dan</w:t>
      </w:r>
      <w:r w:rsidR="00174040" w:rsidRPr="005238DE">
        <w:rPr>
          <w:rFonts w:ascii="Times New Roman" w:eastAsia="Times New Roman" w:hAnsi="Times New Roman" w:cs="Times New Roman"/>
          <w:b/>
          <w:color w:val="000000" w:themeColor="text1"/>
          <w:sz w:val="28"/>
          <w:szCs w:val="28"/>
          <w:lang w:val="en-GB"/>
        </w:rPr>
        <w:t xml:space="preserve"> Data</w:t>
      </w:r>
    </w:p>
    <w:p w:rsidR="005238DE" w:rsidRPr="005238DE" w:rsidRDefault="005238DE" w:rsidP="00663703">
      <w:pPr>
        <w:spacing w:after="0" w:line="240" w:lineRule="auto"/>
        <w:ind w:right="79"/>
        <w:contextualSpacing/>
        <w:jc w:val="both"/>
        <w:rPr>
          <w:rFonts w:ascii="Times New Roman" w:hAnsi="Times New Roman" w:cs="Times New Roman"/>
          <w:b/>
          <w:sz w:val="24"/>
          <w:szCs w:val="24"/>
          <w:lang w:val="id-ID"/>
        </w:rPr>
      </w:pPr>
      <w:r w:rsidRPr="005238DE">
        <w:rPr>
          <w:rFonts w:ascii="Times New Roman" w:hAnsi="Times New Roman" w:cs="Times New Roman"/>
          <w:b/>
          <w:sz w:val="24"/>
          <w:szCs w:val="24"/>
          <w:lang w:val="id-ID"/>
        </w:rPr>
        <w:t xml:space="preserve">Pendekatan </w:t>
      </w:r>
    </w:p>
    <w:p w:rsidR="009C3E37" w:rsidRDefault="005238DE" w:rsidP="005238DE">
      <w:pPr>
        <w:spacing w:after="0" w:line="240" w:lineRule="auto"/>
        <w:ind w:right="79" w:firstLine="720"/>
        <w:contextualSpacing/>
        <w:jc w:val="both"/>
        <w:rPr>
          <w:rFonts w:ascii="Times New Roman" w:hAnsi="Times New Roman" w:cs="Times New Roman"/>
          <w:sz w:val="24"/>
          <w:szCs w:val="24"/>
          <w:lang w:val="id-ID"/>
        </w:rPr>
      </w:pPr>
      <w:r w:rsidRPr="00BE74A0">
        <w:rPr>
          <w:rFonts w:ascii="Times New Roman" w:hAnsi="Times New Roman" w:cs="Times New Roman"/>
          <w:sz w:val="24"/>
          <w:szCs w:val="24"/>
        </w:rPr>
        <w:t xml:space="preserve">Berdasarkan tujuannya, penelitian ini termasuk jenis penelitian pengembangan karena tujuan utamanya adalah menghasilkan produk yang telah divalidasi dan diujicobakan. Penelitian pengembangan menurut Pranata (2011:39) adalah upaya yang sistematis untuk merancang sesuatu produk, serta memvalidasi dan menguji cobakan sehingga dihasilkan produk akhir yang memenuhi syarat bagi memenuhi kebutuhan pemecahan masalah tertentu. Menurut Sugiono (2010: 407) penelitian pemgembangan adalah  metode penelitian yang digunakan untuk menghasilkan </w:t>
      </w:r>
      <w:r w:rsidRPr="00BE74A0">
        <w:rPr>
          <w:rFonts w:ascii="Times New Roman" w:hAnsi="Times New Roman" w:cs="Times New Roman"/>
          <w:sz w:val="24"/>
          <w:szCs w:val="24"/>
        </w:rPr>
        <w:lastRenderedPageBreak/>
        <w:t>produk tertentu, dan menguji keefektifan produk tersebut</w:t>
      </w:r>
      <w:r>
        <w:rPr>
          <w:rFonts w:ascii="Times New Roman" w:hAnsi="Times New Roman" w:cs="Times New Roman"/>
          <w:sz w:val="24"/>
          <w:szCs w:val="24"/>
          <w:lang w:val="id-ID"/>
        </w:rPr>
        <w:t>.</w:t>
      </w:r>
    </w:p>
    <w:p w:rsidR="005238DE" w:rsidRPr="005238DE" w:rsidRDefault="005238DE" w:rsidP="005238DE">
      <w:pPr>
        <w:spacing w:after="0" w:line="240" w:lineRule="auto"/>
        <w:ind w:right="79"/>
        <w:contextualSpacing/>
        <w:jc w:val="both"/>
        <w:rPr>
          <w:rFonts w:ascii="Times New Roman" w:eastAsia="Times New Roman" w:hAnsi="Times New Roman" w:cs="Times New Roman"/>
          <w:b/>
          <w:color w:val="000000" w:themeColor="text1"/>
          <w:sz w:val="24"/>
          <w:szCs w:val="24"/>
          <w:lang w:val="id-ID"/>
        </w:rPr>
      </w:pPr>
      <w:r w:rsidRPr="005238DE">
        <w:rPr>
          <w:rFonts w:ascii="Times New Roman" w:eastAsia="Times New Roman" w:hAnsi="Times New Roman" w:cs="Times New Roman"/>
          <w:b/>
          <w:color w:val="000000" w:themeColor="text1"/>
          <w:sz w:val="24"/>
          <w:szCs w:val="24"/>
          <w:lang w:val="id-ID"/>
        </w:rPr>
        <w:t>Prtoduk yang dikembangkan</w:t>
      </w:r>
    </w:p>
    <w:p w:rsidR="005238DE" w:rsidRDefault="005238DE" w:rsidP="005238DE">
      <w:pPr>
        <w:pStyle w:val="ListParagraph"/>
        <w:spacing w:before="240" w:after="240" w:line="240" w:lineRule="auto"/>
        <w:ind w:left="0" w:firstLine="709"/>
        <w:jc w:val="both"/>
        <w:rPr>
          <w:rFonts w:ascii="Times New Roman" w:hAnsi="Times New Roman" w:cs="Times New Roman"/>
          <w:sz w:val="24"/>
          <w:szCs w:val="24"/>
        </w:rPr>
      </w:pPr>
      <w:r w:rsidRPr="00BE74A0">
        <w:rPr>
          <w:rFonts w:ascii="Times New Roman" w:hAnsi="Times New Roman" w:cs="Times New Roman"/>
          <w:sz w:val="24"/>
          <w:szCs w:val="24"/>
        </w:rPr>
        <w:t>Penelitian ini produk yang dikembangkan adalah buku ajar dan video pembelajaran penulisan ilmiah yang akan digunakan oleh dosen dan mahasiswa sebagai buku pendamping untuk mahasiswa program studi seni teater yang menempuh matakuliah penulisan ilmiah. Dengan demikian maka mahasiswa akan mendapat kemudahan informasi dan petunjuk untuk melakukan penulisan ilmiah terlebih lagi sampai pada tahap publish di jurnal nasional bereputasi.</w:t>
      </w:r>
    </w:p>
    <w:p w:rsidR="005238DE" w:rsidRPr="005238DE" w:rsidRDefault="005238DE" w:rsidP="005238DE">
      <w:pPr>
        <w:spacing w:before="240" w:after="240" w:line="240" w:lineRule="auto"/>
        <w:jc w:val="both"/>
        <w:rPr>
          <w:rFonts w:ascii="Times New Roman" w:hAnsi="Times New Roman" w:cs="Times New Roman"/>
          <w:b/>
          <w:sz w:val="24"/>
          <w:szCs w:val="24"/>
          <w:lang w:val="id-ID"/>
        </w:rPr>
      </w:pPr>
      <w:r w:rsidRPr="005238DE">
        <w:rPr>
          <w:rFonts w:ascii="Times New Roman" w:hAnsi="Times New Roman" w:cs="Times New Roman"/>
          <w:b/>
          <w:sz w:val="24"/>
          <w:szCs w:val="24"/>
          <w:lang w:val="id-ID"/>
        </w:rPr>
        <w:t>Uji Coba</w:t>
      </w:r>
    </w:p>
    <w:p w:rsidR="005238DE" w:rsidRDefault="005238DE" w:rsidP="005238DE">
      <w:pPr>
        <w:pStyle w:val="ListParagraph"/>
        <w:spacing w:before="240" w:after="240" w:line="240" w:lineRule="auto"/>
        <w:ind w:left="0" w:firstLine="709"/>
        <w:jc w:val="both"/>
        <w:rPr>
          <w:rFonts w:ascii="Times New Roman" w:hAnsi="Times New Roman" w:cs="Times New Roman"/>
          <w:sz w:val="24"/>
          <w:szCs w:val="24"/>
        </w:rPr>
      </w:pPr>
      <w:r w:rsidRPr="00BE74A0">
        <w:rPr>
          <w:rFonts w:ascii="Times New Roman" w:hAnsi="Times New Roman" w:cs="Times New Roman"/>
          <w:sz w:val="24"/>
          <w:szCs w:val="24"/>
        </w:rPr>
        <w:t>Subjek dalam penelitian ini adalah mahasiswa semester V program studi Seni Teater Sekolah Tinggi Kesenian Wilwatikta Surabaya. Sampel diambil sebanyak 4 mahasiswa secara acak untuk keperluan data penelitian, hal ini didasarkan pada kebutuhan data awal yang nantinya akan dikembangkan lebih lanjut oleh peneliti</w:t>
      </w:r>
    </w:p>
    <w:p w:rsidR="005238DE" w:rsidRPr="005238DE" w:rsidRDefault="005238DE" w:rsidP="005238DE">
      <w:pPr>
        <w:spacing w:before="240" w:after="240" w:line="240" w:lineRule="auto"/>
        <w:jc w:val="both"/>
        <w:rPr>
          <w:rFonts w:ascii="Times New Roman" w:hAnsi="Times New Roman" w:cs="Times New Roman"/>
          <w:b/>
          <w:sz w:val="24"/>
          <w:szCs w:val="24"/>
          <w:lang w:val="id-ID"/>
        </w:rPr>
      </w:pPr>
      <w:r w:rsidRPr="005238DE">
        <w:rPr>
          <w:rFonts w:ascii="Times New Roman" w:hAnsi="Times New Roman" w:cs="Times New Roman"/>
          <w:b/>
          <w:sz w:val="24"/>
          <w:szCs w:val="24"/>
          <w:lang w:val="id-ID"/>
        </w:rPr>
        <w:t>Metode Pengembangan</w:t>
      </w:r>
    </w:p>
    <w:p w:rsidR="005238DE" w:rsidRDefault="005238DE" w:rsidP="005238DE">
      <w:pPr>
        <w:spacing w:after="0" w:line="240" w:lineRule="auto"/>
        <w:ind w:right="79" w:firstLine="720"/>
        <w:contextualSpacing/>
        <w:jc w:val="both"/>
        <w:rPr>
          <w:rFonts w:ascii="Times New Roman" w:hAnsi="Times New Roman" w:cs="Times New Roman"/>
          <w:sz w:val="24"/>
          <w:szCs w:val="24"/>
          <w:lang w:val="id-ID"/>
        </w:rPr>
      </w:pPr>
      <w:r w:rsidRPr="00BE74A0">
        <w:rPr>
          <w:rFonts w:ascii="Times New Roman" w:hAnsi="Times New Roman" w:cs="Times New Roman"/>
          <w:sz w:val="24"/>
          <w:szCs w:val="24"/>
        </w:rPr>
        <w:t xml:space="preserve">Penelitian ini menggunakan rancangan penelitian pengembangan yang mengadaptasi model </w:t>
      </w:r>
      <w:r w:rsidRPr="00BE74A0">
        <w:rPr>
          <w:rFonts w:ascii="Times New Roman" w:hAnsi="Times New Roman" w:cs="Times New Roman"/>
          <w:i/>
          <w:sz w:val="24"/>
          <w:szCs w:val="24"/>
        </w:rPr>
        <w:t xml:space="preserve">four-D  </w:t>
      </w:r>
      <w:r w:rsidRPr="00BE74A0">
        <w:rPr>
          <w:rFonts w:ascii="Times New Roman" w:hAnsi="Times New Roman" w:cs="Times New Roman"/>
          <w:sz w:val="24"/>
          <w:szCs w:val="24"/>
        </w:rPr>
        <w:t>Thiagarajan  dkk (1974:13-178). Model tersebut  terdiri atas empat (4) proses yaitu ; a) Pendefinisian (</w:t>
      </w:r>
      <w:r w:rsidRPr="00BE74A0">
        <w:rPr>
          <w:rFonts w:ascii="Times New Roman" w:hAnsi="Times New Roman" w:cs="Times New Roman"/>
          <w:i/>
          <w:sz w:val="24"/>
          <w:szCs w:val="24"/>
        </w:rPr>
        <w:t>define)</w:t>
      </w:r>
      <w:r w:rsidRPr="00BE74A0">
        <w:rPr>
          <w:rFonts w:ascii="Times New Roman" w:hAnsi="Times New Roman" w:cs="Times New Roman"/>
          <w:sz w:val="24"/>
          <w:szCs w:val="24"/>
        </w:rPr>
        <w:t>, b) Perancangan (</w:t>
      </w:r>
      <w:r w:rsidRPr="00BE74A0">
        <w:rPr>
          <w:rFonts w:ascii="Times New Roman" w:hAnsi="Times New Roman" w:cs="Times New Roman"/>
          <w:i/>
          <w:sz w:val="24"/>
          <w:szCs w:val="24"/>
        </w:rPr>
        <w:t>design</w:t>
      </w:r>
      <w:r w:rsidRPr="00BE74A0">
        <w:rPr>
          <w:rFonts w:ascii="Times New Roman" w:hAnsi="Times New Roman" w:cs="Times New Roman"/>
          <w:sz w:val="24"/>
          <w:szCs w:val="24"/>
        </w:rPr>
        <w:t>), c) Pengembangan (</w:t>
      </w:r>
      <w:r w:rsidRPr="00BE74A0">
        <w:rPr>
          <w:rFonts w:ascii="Times New Roman" w:hAnsi="Times New Roman" w:cs="Times New Roman"/>
          <w:i/>
          <w:sz w:val="24"/>
          <w:szCs w:val="24"/>
        </w:rPr>
        <w:t>develop</w:t>
      </w:r>
      <w:r w:rsidRPr="00BE74A0">
        <w:rPr>
          <w:rFonts w:ascii="Times New Roman" w:hAnsi="Times New Roman" w:cs="Times New Roman"/>
          <w:sz w:val="24"/>
          <w:szCs w:val="24"/>
        </w:rPr>
        <w:t>), d) Penyebaran (</w:t>
      </w:r>
      <w:r w:rsidRPr="00BE74A0">
        <w:rPr>
          <w:rFonts w:ascii="Times New Roman" w:hAnsi="Times New Roman" w:cs="Times New Roman"/>
          <w:i/>
          <w:sz w:val="24"/>
          <w:szCs w:val="24"/>
        </w:rPr>
        <w:t>dissemination</w:t>
      </w:r>
      <w:r w:rsidRPr="00BE74A0">
        <w:rPr>
          <w:rFonts w:ascii="Times New Roman" w:hAnsi="Times New Roman" w:cs="Times New Roman"/>
          <w:sz w:val="24"/>
          <w:szCs w:val="24"/>
        </w:rPr>
        <w:t>),  pengembangan buku ajar</w:t>
      </w:r>
    </w:p>
    <w:p w:rsidR="005238DE" w:rsidRPr="005238DE" w:rsidRDefault="005238DE" w:rsidP="005238DE">
      <w:pPr>
        <w:spacing w:after="0" w:line="240" w:lineRule="auto"/>
        <w:ind w:right="79" w:firstLine="720"/>
        <w:contextualSpacing/>
        <w:jc w:val="both"/>
        <w:rPr>
          <w:rFonts w:ascii="Times New Roman" w:eastAsia="Times New Roman" w:hAnsi="Times New Roman" w:cs="Times New Roman"/>
          <w:b/>
          <w:color w:val="000000" w:themeColor="text1"/>
          <w:sz w:val="28"/>
          <w:szCs w:val="28"/>
          <w:lang w:val="id-ID"/>
        </w:rPr>
      </w:pPr>
      <w:r w:rsidRPr="00BE74A0">
        <w:rPr>
          <w:rFonts w:ascii="Times New Roman" w:hAnsi="Times New Roman" w:cs="Times New Roman"/>
          <w:sz w:val="24"/>
          <w:szCs w:val="24"/>
        </w:rPr>
        <w:t xml:space="preserve">matakuliah </w:t>
      </w:r>
      <w:r>
        <w:rPr>
          <w:rFonts w:ascii="Times New Roman" w:hAnsi="Times New Roman" w:cs="Times New Roman"/>
          <w:sz w:val="24"/>
          <w:szCs w:val="24"/>
          <w:lang w:val="id-ID"/>
        </w:rPr>
        <w:t>Metode Penelitian</w:t>
      </w:r>
      <w:r w:rsidRPr="00BE74A0">
        <w:rPr>
          <w:rFonts w:ascii="Times New Roman" w:hAnsi="Times New Roman" w:cs="Times New Roman"/>
          <w:sz w:val="24"/>
          <w:szCs w:val="24"/>
        </w:rPr>
        <w:t xml:space="preserve"> pada mahasiswa semester V program studi Seni Teater Sekolah Tinggi Kesenian Wilwatikta Surabaya yang mengadaptasi model 4D tersebut</w:t>
      </w:r>
    </w:p>
    <w:p w:rsidR="00E01A12" w:rsidRPr="005238DE" w:rsidRDefault="00174040" w:rsidP="00174040">
      <w:pPr>
        <w:spacing w:before="200" w:line="240" w:lineRule="auto"/>
        <w:ind w:left="567" w:hanging="567"/>
        <w:contextualSpacing/>
        <w:jc w:val="both"/>
        <w:rPr>
          <w:rFonts w:ascii="Times New Roman" w:eastAsia="Times New Roman" w:hAnsi="Times New Roman" w:cs="Times New Roman"/>
          <w:b/>
          <w:color w:val="000000" w:themeColor="text1"/>
          <w:sz w:val="28"/>
          <w:szCs w:val="28"/>
          <w:lang w:val="en-GB"/>
        </w:rPr>
      </w:pPr>
      <w:r w:rsidRPr="005238DE">
        <w:rPr>
          <w:rFonts w:ascii="Times New Roman" w:eastAsia="Times New Roman" w:hAnsi="Times New Roman" w:cs="Times New Roman"/>
          <w:b/>
          <w:color w:val="000000" w:themeColor="text1"/>
          <w:sz w:val="28"/>
          <w:szCs w:val="28"/>
          <w:lang w:val="en-GB"/>
        </w:rPr>
        <w:t>4</w:t>
      </w:r>
      <w:r w:rsidR="00E01A12" w:rsidRPr="005238DE">
        <w:rPr>
          <w:rFonts w:ascii="Times New Roman" w:eastAsia="Times New Roman" w:hAnsi="Times New Roman" w:cs="Times New Roman"/>
          <w:b/>
          <w:color w:val="000000" w:themeColor="text1"/>
          <w:sz w:val="28"/>
          <w:szCs w:val="28"/>
          <w:lang w:val="en-GB"/>
        </w:rPr>
        <w:t xml:space="preserve">. </w:t>
      </w:r>
      <w:r w:rsidR="00534A23" w:rsidRPr="005238DE">
        <w:rPr>
          <w:rFonts w:ascii="Times New Roman" w:eastAsia="Times New Roman" w:hAnsi="Times New Roman" w:cs="Times New Roman"/>
          <w:b/>
          <w:color w:val="000000" w:themeColor="text1"/>
          <w:sz w:val="28"/>
          <w:szCs w:val="28"/>
          <w:lang w:val="en-GB"/>
        </w:rPr>
        <w:t>Hasil</w:t>
      </w:r>
      <w:r w:rsidR="005914ED" w:rsidRPr="005238DE">
        <w:rPr>
          <w:rFonts w:ascii="Times New Roman" w:eastAsia="Times New Roman" w:hAnsi="Times New Roman" w:cs="Times New Roman"/>
          <w:b/>
          <w:color w:val="000000" w:themeColor="text1"/>
          <w:sz w:val="28"/>
          <w:szCs w:val="28"/>
          <w:lang w:val="en-GB"/>
        </w:rPr>
        <w:t xml:space="preserve"> </w:t>
      </w:r>
      <w:r w:rsidR="00534A23" w:rsidRPr="005238DE">
        <w:rPr>
          <w:rFonts w:ascii="Times New Roman" w:eastAsia="Times New Roman" w:hAnsi="Times New Roman" w:cs="Times New Roman"/>
          <w:b/>
          <w:color w:val="000000" w:themeColor="text1"/>
          <w:sz w:val="28"/>
          <w:szCs w:val="28"/>
          <w:lang w:val="en-GB"/>
        </w:rPr>
        <w:t>dan</w:t>
      </w:r>
      <w:r w:rsidR="005914ED" w:rsidRPr="005238DE">
        <w:rPr>
          <w:rFonts w:ascii="Times New Roman" w:eastAsia="Times New Roman" w:hAnsi="Times New Roman" w:cs="Times New Roman"/>
          <w:b/>
          <w:color w:val="000000" w:themeColor="text1"/>
          <w:sz w:val="28"/>
          <w:szCs w:val="28"/>
          <w:lang w:val="en-GB"/>
        </w:rPr>
        <w:t xml:space="preserve"> </w:t>
      </w:r>
      <w:r w:rsidR="00534A23" w:rsidRPr="005238DE">
        <w:rPr>
          <w:rFonts w:ascii="Times New Roman" w:eastAsia="Times New Roman" w:hAnsi="Times New Roman" w:cs="Times New Roman"/>
          <w:b/>
          <w:color w:val="000000" w:themeColor="text1"/>
          <w:sz w:val="28"/>
          <w:szCs w:val="28"/>
          <w:lang w:val="en-GB"/>
        </w:rPr>
        <w:t>Pembahasan</w:t>
      </w:r>
    </w:p>
    <w:p w:rsidR="007821C1" w:rsidRDefault="007821C1" w:rsidP="007821C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P</w:t>
      </w:r>
      <w:r w:rsidRPr="004B231C">
        <w:rPr>
          <w:rFonts w:ascii="Times New Roman" w:hAnsi="Times New Roman" w:cs="Times New Roman"/>
          <w:sz w:val="24"/>
          <w:szCs w:val="24"/>
        </w:rPr>
        <w:t xml:space="preserve">engembangan media pembelajaran merupakan kegiatan yang terintegrasi </w:t>
      </w:r>
      <w:r w:rsidRPr="004B231C">
        <w:rPr>
          <w:rFonts w:ascii="Times New Roman" w:hAnsi="Times New Roman" w:cs="Times New Roman"/>
          <w:sz w:val="24"/>
          <w:szCs w:val="24"/>
        </w:rPr>
        <w:lastRenderedPageBreak/>
        <w:t xml:space="preserve">dengan penyusunan dokumen pembelajaran lainnya, seperti kurikulum, silabus dan rencana pelaksanaan pembelajaran (RPP), dan lain-lain. </w:t>
      </w:r>
    </w:p>
    <w:p w:rsidR="00534A23" w:rsidRDefault="007821C1" w:rsidP="007821C1">
      <w:pPr>
        <w:spacing w:before="200" w:line="240" w:lineRule="auto"/>
        <w:ind w:firstLine="720"/>
        <w:contextualSpacing/>
        <w:jc w:val="both"/>
        <w:rPr>
          <w:rFonts w:ascii="Times New Roman" w:hAnsi="Times New Roman" w:cs="Times New Roman"/>
          <w:sz w:val="24"/>
          <w:szCs w:val="24"/>
          <w:lang w:val="id-ID"/>
        </w:rPr>
      </w:pPr>
      <w:r w:rsidRPr="004B231C">
        <w:rPr>
          <w:rFonts w:ascii="Times New Roman" w:hAnsi="Times New Roman" w:cs="Times New Roman"/>
          <w:sz w:val="24"/>
          <w:szCs w:val="24"/>
        </w:rPr>
        <w:t xml:space="preserve">Menurut Sadiman, dkk (2007, dalam Asyhar 2011:94), desain pengembangan terdiri dari enam tahap kegiatan, yaitu: (1) analisis kebutuhan dan karakteristik peserta didik; (2) perumusan tujuan pembelajaran; (3) perumusan butir – butir materi; (4) penyusunan instrumen evaluasi; (5) penyusunan naskah media/prototype; (6) melakukan uji coba produk. Disamping enam tahap ini, langkah kegiatan yang juga perlu dilakukan ialah validasi produk media. Secara umum, prosedur perancangan media </w:t>
      </w:r>
      <w:r w:rsidR="00FB5281">
        <w:rPr>
          <w:rFonts w:ascii="Times New Roman" w:hAnsi="Times New Roman" w:cs="Times New Roman"/>
          <w:sz w:val="24"/>
          <w:szCs w:val="24"/>
          <w:lang w:val="id-ID"/>
        </w:rPr>
        <w:t>yang dilakukan dalam penelitian ini sebagai berikut:</w:t>
      </w: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r>
        <w:rPr>
          <w:noProof/>
          <w:lang w:eastAsia="id-ID"/>
        </w:rPr>
        <w:drawing>
          <wp:anchor distT="0" distB="0" distL="114300" distR="114300" simplePos="0" relativeHeight="251671552" behindDoc="1" locked="0" layoutInCell="1" allowOverlap="1" wp14:anchorId="454CBB9A" wp14:editId="2BC5ED7F">
            <wp:simplePos x="0" y="0"/>
            <wp:positionH relativeFrom="column">
              <wp:posOffset>28575</wp:posOffset>
            </wp:positionH>
            <wp:positionV relativeFrom="paragraph">
              <wp:posOffset>116840</wp:posOffset>
            </wp:positionV>
            <wp:extent cx="2743200" cy="21558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9386" t="24828" r="15578" b="12216"/>
                    <a:stretch/>
                  </pic:blipFill>
                  <pic:spPr bwMode="auto">
                    <a:xfrm>
                      <a:off x="0" y="0"/>
                      <a:ext cx="2743200" cy="215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FB5281">
      <w:pPr>
        <w:tabs>
          <w:tab w:val="left" w:pos="567"/>
        </w:tabs>
        <w:spacing w:line="240" w:lineRule="auto"/>
        <w:jc w:val="center"/>
        <w:rPr>
          <w:rFonts w:ascii="Times New Roman" w:hAnsi="Times New Roman" w:cs="Times New Roman"/>
          <w:b/>
          <w:bCs/>
          <w:sz w:val="24"/>
          <w:szCs w:val="24"/>
        </w:rPr>
      </w:pPr>
      <w:r w:rsidRPr="00CF6636">
        <w:rPr>
          <w:rFonts w:ascii="Times New Roman" w:hAnsi="Times New Roman" w:cs="Times New Roman"/>
          <w:b/>
          <w:bCs/>
          <w:sz w:val="24"/>
          <w:szCs w:val="24"/>
        </w:rPr>
        <w:t>Gambar 3.1 Prosedur Pengembangan Media Pembelajaran</w:t>
      </w:r>
    </w:p>
    <w:p w:rsidR="00FB5281" w:rsidRPr="00BE74A0" w:rsidRDefault="00FB5281" w:rsidP="00FB5281">
      <w:pPr>
        <w:pStyle w:val="ListParagraph"/>
        <w:numPr>
          <w:ilvl w:val="0"/>
          <w:numId w:val="6"/>
        </w:numPr>
        <w:tabs>
          <w:tab w:val="left" w:pos="360"/>
        </w:tabs>
        <w:spacing w:after="240" w:line="360" w:lineRule="auto"/>
        <w:jc w:val="both"/>
        <w:rPr>
          <w:rFonts w:ascii="Times New Roman" w:hAnsi="Times New Roman" w:cs="Times New Roman"/>
          <w:b/>
          <w:sz w:val="24"/>
          <w:szCs w:val="24"/>
        </w:rPr>
      </w:pPr>
      <w:r w:rsidRPr="00BE74A0">
        <w:rPr>
          <w:rFonts w:ascii="Times New Roman" w:hAnsi="Times New Roman" w:cs="Times New Roman"/>
          <w:b/>
          <w:sz w:val="24"/>
          <w:szCs w:val="24"/>
        </w:rPr>
        <w:t>Tahap Pendefinisian (</w:t>
      </w:r>
      <w:r w:rsidRPr="00BE74A0">
        <w:rPr>
          <w:rFonts w:ascii="Times New Roman" w:hAnsi="Times New Roman" w:cs="Times New Roman"/>
          <w:b/>
          <w:i/>
          <w:sz w:val="24"/>
          <w:szCs w:val="24"/>
        </w:rPr>
        <w:t>Define</w:t>
      </w:r>
      <w:r w:rsidRPr="00BE74A0">
        <w:rPr>
          <w:rFonts w:ascii="Times New Roman" w:hAnsi="Times New Roman" w:cs="Times New Roman"/>
          <w:b/>
          <w:sz w:val="24"/>
          <w:szCs w:val="24"/>
        </w:rPr>
        <w:t>)</w:t>
      </w:r>
    </w:p>
    <w:p w:rsidR="00FB5281" w:rsidRPr="00FB5281" w:rsidRDefault="00FB5281" w:rsidP="00FB5281">
      <w:pPr>
        <w:pStyle w:val="ListParagraph"/>
        <w:spacing w:after="240" w:line="240" w:lineRule="auto"/>
        <w:ind w:left="0" w:firstLine="720"/>
        <w:jc w:val="both"/>
        <w:rPr>
          <w:rFonts w:ascii="Times New Roman" w:hAnsi="Times New Roman" w:cs="Times New Roman"/>
          <w:sz w:val="24"/>
          <w:szCs w:val="24"/>
        </w:rPr>
      </w:pPr>
      <w:r w:rsidRPr="00BE74A0">
        <w:rPr>
          <w:rFonts w:ascii="Times New Roman" w:hAnsi="Times New Roman" w:cs="Times New Roman"/>
          <w:sz w:val="24"/>
          <w:szCs w:val="24"/>
        </w:rPr>
        <w:t xml:space="preserve">Pada tahap definisi yakni peneliti akan mendefinisikan lebih dahulu mengenai produk pembelajaran. Selama ini dalam matakuliah </w:t>
      </w:r>
      <w:r>
        <w:rPr>
          <w:rFonts w:ascii="Times New Roman" w:hAnsi="Times New Roman" w:cs="Times New Roman"/>
          <w:sz w:val="24"/>
          <w:szCs w:val="24"/>
          <w:lang w:val="en-US"/>
        </w:rPr>
        <w:t>Metode Penelitian Teater</w:t>
      </w:r>
      <w:r w:rsidRPr="00BE74A0">
        <w:rPr>
          <w:rFonts w:ascii="Times New Roman" w:hAnsi="Times New Roman" w:cs="Times New Roman"/>
          <w:sz w:val="24"/>
          <w:szCs w:val="24"/>
        </w:rPr>
        <w:t xml:space="preserve"> hanya menggunakan RPS dan Silabus sebagai orientasi pembelajaran. Namun pada penelitian kali ini akan dikembangkan menjadi produk berupa </w:t>
      </w:r>
      <w:r>
        <w:rPr>
          <w:rFonts w:ascii="Times New Roman" w:hAnsi="Times New Roman" w:cs="Times New Roman"/>
          <w:sz w:val="24"/>
          <w:szCs w:val="24"/>
          <w:lang w:val="en-US"/>
        </w:rPr>
        <w:t>media</w:t>
      </w:r>
      <w:r w:rsidRPr="00BE74A0">
        <w:rPr>
          <w:rFonts w:ascii="Times New Roman" w:hAnsi="Times New Roman" w:cs="Times New Roman"/>
          <w:sz w:val="24"/>
          <w:szCs w:val="24"/>
        </w:rPr>
        <w:t xml:space="preserve"> video pembelajaran</w:t>
      </w:r>
      <w:r>
        <w:rPr>
          <w:rFonts w:ascii="Times New Roman" w:hAnsi="Times New Roman" w:cs="Times New Roman"/>
          <w:sz w:val="24"/>
          <w:szCs w:val="24"/>
        </w:rPr>
        <w:t xml:space="preserve"> </w:t>
      </w:r>
      <w:r w:rsidRPr="00FB5281">
        <w:rPr>
          <w:rFonts w:ascii="Times New Roman" w:hAnsi="Times New Roman" w:cs="Times New Roman"/>
          <w:sz w:val="24"/>
          <w:szCs w:val="24"/>
        </w:rPr>
        <w:t xml:space="preserve">Tujuan tahap ini adalah menetapkan dan mendefinisikan syarat </w:t>
      </w:r>
      <w:r w:rsidRPr="00FB5281">
        <w:rPr>
          <w:rFonts w:ascii="Times New Roman" w:hAnsi="Times New Roman" w:cs="Times New Roman"/>
          <w:sz w:val="24"/>
          <w:szCs w:val="24"/>
        </w:rPr>
        <w:lastRenderedPageBreak/>
        <w:t>syarat pembelajaran. Dalam menentukan dan menetapkan syarat-syarat pembelajaran di awali dengan analisis tujuan dari batasan materi yang dikembangkan bahan ajarnya. Tahap ini meliputi lima langkah pokok, yaitu (a) analisis ujung depan, (b) analisis siswa, (c) analisis tugas, (d) analisis konsep, (e) perumusan tujuan pembelajaran (Trianto,2010:93)</w:t>
      </w:r>
    </w:p>
    <w:p w:rsidR="00FB5281" w:rsidRPr="00FB5281" w:rsidRDefault="00FB5281" w:rsidP="00FB5281">
      <w:pPr>
        <w:spacing w:line="480" w:lineRule="auto"/>
        <w:jc w:val="both"/>
        <w:rPr>
          <w:rFonts w:ascii="Times New Roman" w:hAnsi="Times New Roman" w:cs="Times New Roman"/>
          <w:b/>
          <w:sz w:val="24"/>
          <w:szCs w:val="24"/>
        </w:rPr>
      </w:pPr>
      <w:r w:rsidRPr="00FB5281">
        <w:rPr>
          <w:rFonts w:ascii="Times New Roman" w:hAnsi="Times New Roman" w:cs="Times New Roman"/>
          <w:b/>
          <w:sz w:val="24"/>
          <w:szCs w:val="24"/>
        </w:rPr>
        <w:t>Tahapan Pengembangan</w:t>
      </w:r>
    </w:p>
    <w:p w:rsidR="00FB5281" w:rsidRPr="00BE74A0" w:rsidRDefault="00FB5281" w:rsidP="00FB5281">
      <w:pPr>
        <w:pStyle w:val="ListParagraph"/>
        <w:numPr>
          <w:ilvl w:val="0"/>
          <w:numId w:val="7"/>
        </w:numPr>
        <w:tabs>
          <w:tab w:val="left" w:pos="0"/>
          <w:tab w:val="left" w:pos="1134"/>
        </w:tabs>
        <w:spacing w:after="0" w:line="360" w:lineRule="auto"/>
        <w:ind w:left="284"/>
        <w:jc w:val="both"/>
        <w:rPr>
          <w:rFonts w:ascii="Times New Roman" w:hAnsi="Times New Roman" w:cs="Times New Roman"/>
          <w:b/>
          <w:sz w:val="24"/>
          <w:szCs w:val="24"/>
        </w:rPr>
      </w:pPr>
      <w:r w:rsidRPr="00BE74A0">
        <w:rPr>
          <w:rFonts w:ascii="Times New Roman" w:hAnsi="Times New Roman" w:cs="Times New Roman"/>
          <w:b/>
          <w:sz w:val="24"/>
          <w:szCs w:val="24"/>
        </w:rPr>
        <w:t>Analisis Ujung Depan</w:t>
      </w:r>
    </w:p>
    <w:p w:rsidR="00FB5281" w:rsidRDefault="00FB5281" w:rsidP="00FB5281">
      <w:pPr>
        <w:pStyle w:val="ListParagraph"/>
        <w:spacing w:after="0" w:line="240" w:lineRule="auto"/>
        <w:ind w:left="0" w:firstLine="720"/>
        <w:jc w:val="both"/>
        <w:rPr>
          <w:rFonts w:ascii="Times New Roman" w:hAnsi="Times New Roman" w:cs="Times New Roman"/>
          <w:sz w:val="24"/>
          <w:szCs w:val="24"/>
        </w:rPr>
      </w:pPr>
      <w:r w:rsidRPr="00BE74A0">
        <w:rPr>
          <w:rFonts w:ascii="Times New Roman" w:hAnsi="Times New Roman" w:cs="Times New Roman"/>
          <w:sz w:val="24"/>
          <w:szCs w:val="24"/>
        </w:rPr>
        <w:t xml:space="preserve">Analisis ujung depan bertujuan untuk menetapkan masalah dasar yang dihadapi dalam pembelajaran matakuliah </w:t>
      </w:r>
      <w:r>
        <w:rPr>
          <w:rFonts w:ascii="Times New Roman" w:hAnsi="Times New Roman" w:cs="Times New Roman"/>
          <w:sz w:val="24"/>
          <w:szCs w:val="24"/>
          <w:lang w:val="en-US"/>
        </w:rPr>
        <w:t>metode penelitian teater</w:t>
      </w:r>
      <w:r w:rsidRPr="00BE74A0">
        <w:rPr>
          <w:rFonts w:ascii="Times New Roman" w:hAnsi="Times New Roman" w:cs="Times New Roman"/>
          <w:sz w:val="24"/>
          <w:szCs w:val="24"/>
        </w:rPr>
        <w:t xml:space="preserve"> pada mahasiswa semester V program studi Seni Teater Sekolah Tinggi Kesenian Wilwatikta Surabaya. Untuk menentukan masalah dasar sebagai bentuk pertimbangan penelitian pengembangan ini, peneliti berpedoman pada hasil wawancara dengan mahasiswa mahasiswa semester V program studi Seni Teater Sekolah Tinggi Kesenian Wilwatikta Surabaya.</w:t>
      </w:r>
    </w:p>
    <w:p w:rsidR="00FB5281" w:rsidRPr="00FB5281" w:rsidRDefault="00FB5281" w:rsidP="00FB5281">
      <w:pPr>
        <w:pStyle w:val="ListParagraph"/>
        <w:spacing w:after="0" w:line="240" w:lineRule="auto"/>
        <w:ind w:left="0" w:firstLine="720"/>
        <w:jc w:val="both"/>
        <w:rPr>
          <w:rFonts w:ascii="Times New Roman" w:hAnsi="Times New Roman" w:cs="Times New Roman"/>
          <w:sz w:val="24"/>
          <w:szCs w:val="24"/>
        </w:rPr>
      </w:pPr>
      <w:r w:rsidRPr="00FB5281">
        <w:rPr>
          <w:rFonts w:ascii="Times New Roman" w:hAnsi="Times New Roman" w:cs="Times New Roman"/>
          <w:sz w:val="24"/>
          <w:szCs w:val="24"/>
        </w:rPr>
        <w:t>Dalam melakukan analisis ujung depan ini peneliti mencermati kurikulum, dalam hal ini pelajaran Pendidikan Seni Budaya . Butir- butir yang dianalisis  antara lain : a) Standar kompetensi, 2) kompetensi dasar, 3) tujuan pembelajaran, 4) model pembelajaran yang diterapkan, 5) metode pembelajaran yang diterapkan. Analisis ini diharapkan dapat menghasilkan standar kompetensi, kompetensi dasar, tujuan pembelajaran penulisan ilmiah agar sesuai dengan kurikulum, model pembelajaran yang inovatif dan metode pembelajaran yang bervariasi.</w:t>
      </w:r>
    </w:p>
    <w:p w:rsidR="00FB5281" w:rsidRPr="00BE74A0" w:rsidRDefault="00FB5281" w:rsidP="00FB5281">
      <w:pPr>
        <w:pStyle w:val="ListParagraph"/>
        <w:tabs>
          <w:tab w:val="left" w:pos="0"/>
          <w:tab w:val="left" w:pos="709"/>
        </w:tabs>
        <w:spacing w:after="0" w:line="360" w:lineRule="auto"/>
        <w:ind w:left="0" w:firstLine="63"/>
        <w:jc w:val="both"/>
        <w:rPr>
          <w:rFonts w:ascii="Times New Roman" w:hAnsi="Times New Roman" w:cs="Times New Roman"/>
          <w:sz w:val="24"/>
          <w:szCs w:val="24"/>
        </w:rPr>
      </w:pPr>
    </w:p>
    <w:p w:rsidR="00FB5281" w:rsidRPr="00BE74A0" w:rsidRDefault="00FB5281" w:rsidP="00FB5281">
      <w:pPr>
        <w:pStyle w:val="ListParagraph"/>
        <w:numPr>
          <w:ilvl w:val="0"/>
          <w:numId w:val="7"/>
        </w:numPr>
        <w:spacing w:after="0" w:line="360" w:lineRule="auto"/>
        <w:ind w:left="284"/>
        <w:jc w:val="both"/>
        <w:rPr>
          <w:rFonts w:ascii="Times New Roman" w:hAnsi="Times New Roman" w:cs="Times New Roman"/>
          <w:b/>
          <w:sz w:val="24"/>
          <w:szCs w:val="24"/>
        </w:rPr>
      </w:pPr>
      <w:r w:rsidRPr="00BE74A0">
        <w:rPr>
          <w:rFonts w:ascii="Times New Roman" w:hAnsi="Times New Roman" w:cs="Times New Roman"/>
          <w:b/>
          <w:sz w:val="24"/>
          <w:szCs w:val="24"/>
        </w:rPr>
        <w:t>Analisis mahasiswa</w:t>
      </w:r>
    </w:p>
    <w:p w:rsidR="00FB5281" w:rsidRPr="00BE74A0" w:rsidRDefault="00FB5281" w:rsidP="00FB5281">
      <w:pPr>
        <w:pStyle w:val="ListParagraph"/>
        <w:spacing w:after="0" w:line="240" w:lineRule="auto"/>
        <w:ind w:left="0" w:firstLine="720"/>
        <w:jc w:val="both"/>
        <w:rPr>
          <w:rFonts w:ascii="Times New Roman" w:hAnsi="Times New Roman" w:cs="Times New Roman"/>
          <w:sz w:val="24"/>
          <w:szCs w:val="24"/>
        </w:rPr>
      </w:pPr>
      <w:r w:rsidRPr="00BE74A0">
        <w:rPr>
          <w:rFonts w:ascii="Times New Roman" w:hAnsi="Times New Roman" w:cs="Times New Roman"/>
          <w:sz w:val="24"/>
          <w:szCs w:val="24"/>
        </w:rPr>
        <w:t xml:space="preserve">Analisis mahasiswa merupakan telaah karakteristik mahasiswa yang meliputi kemampuan, latar belakang </w:t>
      </w:r>
      <w:r w:rsidRPr="00BE74A0">
        <w:rPr>
          <w:rFonts w:ascii="Times New Roman" w:hAnsi="Times New Roman" w:cs="Times New Roman"/>
          <w:sz w:val="24"/>
          <w:szCs w:val="24"/>
        </w:rPr>
        <w:lastRenderedPageBreak/>
        <w:t xml:space="preserve">pengetahuan, dan tingkat perkembangan kognitif siswa Trianto (2009:197) Pembelajaran </w:t>
      </w:r>
      <w:r>
        <w:rPr>
          <w:rFonts w:ascii="Times New Roman" w:hAnsi="Times New Roman" w:cs="Times New Roman"/>
          <w:sz w:val="24"/>
          <w:szCs w:val="24"/>
          <w:lang w:val="en-US"/>
        </w:rPr>
        <w:t>metode penelitian teater</w:t>
      </w:r>
      <w:r w:rsidRPr="00BE74A0">
        <w:rPr>
          <w:rFonts w:ascii="Times New Roman" w:hAnsi="Times New Roman" w:cs="Times New Roman"/>
          <w:sz w:val="24"/>
          <w:szCs w:val="24"/>
        </w:rPr>
        <w:t xml:space="preserve"> selama ini mahasiswa dihadapkan dalam persoalan penulisan secara terperinci, terlebih lagi selama 2 tahun ini pandemi melanda. Oleh sebab itu pembelajaran yang sebelumnya dilaksanakan secara luring kini harus berubah secara daring. Ini menjadi dasar persoalan dimana dalam matakuliah penulisan ilmiah sebaiknya diadakan penelitian pengembangan yang menghasilkan produk berupa </w:t>
      </w:r>
      <w:r>
        <w:rPr>
          <w:rFonts w:ascii="Times New Roman" w:hAnsi="Times New Roman" w:cs="Times New Roman"/>
          <w:sz w:val="24"/>
          <w:szCs w:val="24"/>
          <w:lang w:val="en-US"/>
        </w:rPr>
        <w:t xml:space="preserve">media </w:t>
      </w:r>
      <w:r w:rsidRPr="00BE74A0">
        <w:rPr>
          <w:rFonts w:ascii="Times New Roman" w:hAnsi="Times New Roman" w:cs="Times New Roman"/>
          <w:sz w:val="24"/>
          <w:szCs w:val="24"/>
        </w:rPr>
        <w:t>video pembelajaran</w:t>
      </w:r>
    </w:p>
    <w:p w:rsidR="00FB5281" w:rsidRPr="00BE74A0" w:rsidRDefault="00FB5281" w:rsidP="00FB5281">
      <w:pPr>
        <w:pStyle w:val="ListParagraph"/>
        <w:spacing w:after="0" w:line="360" w:lineRule="auto"/>
        <w:ind w:left="0" w:firstLine="709"/>
        <w:jc w:val="both"/>
        <w:rPr>
          <w:rFonts w:ascii="Times New Roman" w:hAnsi="Times New Roman" w:cs="Times New Roman"/>
          <w:sz w:val="24"/>
          <w:szCs w:val="24"/>
        </w:rPr>
      </w:pPr>
    </w:p>
    <w:p w:rsidR="00FB5281" w:rsidRPr="00BE74A0" w:rsidRDefault="00FB5281" w:rsidP="00FB5281">
      <w:pPr>
        <w:pStyle w:val="ListParagraph"/>
        <w:numPr>
          <w:ilvl w:val="0"/>
          <w:numId w:val="7"/>
        </w:numPr>
        <w:spacing w:after="0" w:line="360" w:lineRule="auto"/>
        <w:ind w:left="426"/>
        <w:jc w:val="both"/>
        <w:rPr>
          <w:rFonts w:ascii="Times New Roman" w:hAnsi="Times New Roman" w:cs="Times New Roman"/>
          <w:b/>
          <w:sz w:val="24"/>
          <w:szCs w:val="24"/>
        </w:rPr>
      </w:pPr>
      <w:r w:rsidRPr="00BE74A0">
        <w:rPr>
          <w:rFonts w:ascii="Times New Roman" w:hAnsi="Times New Roman" w:cs="Times New Roman"/>
          <w:b/>
          <w:sz w:val="24"/>
          <w:szCs w:val="24"/>
        </w:rPr>
        <w:t>Analisis Konsep</w:t>
      </w:r>
    </w:p>
    <w:p w:rsidR="00FB5281" w:rsidRPr="00BE74A0" w:rsidRDefault="00FB5281" w:rsidP="00FB5281">
      <w:pPr>
        <w:pStyle w:val="ListParagraph"/>
        <w:spacing w:after="0" w:line="240" w:lineRule="auto"/>
        <w:ind w:left="0" w:firstLine="851"/>
        <w:jc w:val="both"/>
        <w:rPr>
          <w:rFonts w:ascii="Times New Roman" w:hAnsi="Times New Roman" w:cs="Times New Roman"/>
          <w:sz w:val="24"/>
          <w:szCs w:val="24"/>
        </w:rPr>
      </w:pPr>
      <w:r w:rsidRPr="00BE74A0">
        <w:rPr>
          <w:rFonts w:ascii="Times New Roman" w:hAnsi="Times New Roman" w:cs="Times New Roman"/>
          <w:sz w:val="24"/>
          <w:szCs w:val="24"/>
        </w:rPr>
        <w:t xml:space="preserve">Analisis konsep merupakan identifikasi konsep-konsep yang relevan untuk pengembangan bahan ajar mahasiswa semester V program studi Seni Teater Sekolah Tinggi Kesenian Wilwatikta Surabaya. Bahan ajar tersebut terdiri </w:t>
      </w:r>
      <w:r>
        <w:rPr>
          <w:rFonts w:ascii="Times New Roman" w:hAnsi="Times New Roman" w:cs="Times New Roman"/>
          <w:sz w:val="24"/>
          <w:szCs w:val="24"/>
          <w:lang w:val="en-US"/>
        </w:rPr>
        <w:t>media</w:t>
      </w:r>
      <w:r w:rsidRPr="00BE74A0">
        <w:rPr>
          <w:rFonts w:ascii="Times New Roman" w:hAnsi="Times New Roman" w:cs="Times New Roman"/>
          <w:sz w:val="24"/>
          <w:szCs w:val="24"/>
        </w:rPr>
        <w:t xml:space="preserve"> video pembelajaran. </w:t>
      </w:r>
    </w:p>
    <w:p w:rsidR="00FB5281" w:rsidRPr="00BE74A0" w:rsidRDefault="00FB5281" w:rsidP="00FB5281">
      <w:pPr>
        <w:pStyle w:val="ListParagraph"/>
        <w:spacing w:after="0" w:line="360" w:lineRule="auto"/>
        <w:ind w:left="567" w:firstLine="425"/>
        <w:jc w:val="both"/>
        <w:rPr>
          <w:rFonts w:ascii="Times New Roman" w:hAnsi="Times New Roman" w:cs="Times New Roman"/>
          <w:sz w:val="24"/>
          <w:szCs w:val="24"/>
        </w:rPr>
      </w:pPr>
    </w:p>
    <w:p w:rsidR="00FB5281" w:rsidRPr="00BE74A0" w:rsidRDefault="00FB5281" w:rsidP="00FB5281">
      <w:pPr>
        <w:pStyle w:val="ListParagraph"/>
        <w:numPr>
          <w:ilvl w:val="0"/>
          <w:numId w:val="7"/>
        </w:numPr>
        <w:spacing w:after="0" w:line="360" w:lineRule="auto"/>
        <w:ind w:left="426"/>
        <w:jc w:val="both"/>
        <w:rPr>
          <w:rFonts w:ascii="Times New Roman" w:hAnsi="Times New Roman" w:cs="Times New Roman"/>
          <w:b/>
          <w:sz w:val="24"/>
          <w:szCs w:val="24"/>
        </w:rPr>
      </w:pPr>
      <w:r w:rsidRPr="00BE74A0">
        <w:rPr>
          <w:rFonts w:ascii="Times New Roman" w:hAnsi="Times New Roman" w:cs="Times New Roman"/>
          <w:b/>
          <w:sz w:val="24"/>
          <w:szCs w:val="24"/>
        </w:rPr>
        <w:t>Analisis Tujuan Pembelajaran</w:t>
      </w:r>
    </w:p>
    <w:p w:rsidR="00FB5281" w:rsidRDefault="00FB5281" w:rsidP="00FB5281">
      <w:pPr>
        <w:pStyle w:val="ListParagraph"/>
        <w:spacing w:after="0" w:line="240" w:lineRule="auto"/>
        <w:ind w:left="0" w:firstLine="720"/>
        <w:jc w:val="both"/>
        <w:rPr>
          <w:rFonts w:ascii="Times New Roman" w:hAnsi="Times New Roman" w:cs="Times New Roman"/>
          <w:sz w:val="24"/>
          <w:szCs w:val="24"/>
        </w:rPr>
      </w:pPr>
      <w:r w:rsidRPr="00BE74A0">
        <w:rPr>
          <w:rFonts w:ascii="Times New Roman" w:hAnsi="Times New Roman" w:cs="Times New Roman"/>
          <w:sz w:val="24"/>
          <w:szCs w:val="24"/>
        </w:rPr>
        <w:t xml:space="preserve">Tujuan dari analisis ini adalah mengkonversikan tujuan analisis tugas dan analisis konsep menjadi tujuan pembelajaran sesuai dengan indikator yang sudah dibuat. Analisis tujuan pembelajaran merupakan langkah awal menyusun bahan ajar mahasiswa semester V program studi Seni Teater Sekolah Tinggi Kesenian Wilwatikta Surabaya yang akan menghasilkan </w:t>
      </w:r>
      <w:r>
        <w:rPr>
          <w:rFonts w:ascii="Times New Roman" w:hAnsi="Times New Roman" w:cs="Times New Roman"/>
          <w:sz w:val="24"/>
          <w:szCs w:val="24"/>
          <w:lang w:val="en-US"/>
        </w:rPr>
        <w:t xml:space="preserve">media </w:t>
      </w:r>
      <w:r w:rsidRPr="00BE74A0">
        <w:rPr>
          <w:rFonts w:ascii="Times New Roman" w:hAnsi="Times New Roman" w:cs="Times New Roman"/>
          <w:sz w:val="24"/>
          <w:szCs w:val="24"/>
        </w:rPr>
        <w:t>video pembelajaran.</w:t>
      </w:r>
    </w:p>
    <w:p w:rsidR="00FB5281" w:rsidRPr="00FB5281" w:rsidRDefault="00FB5281" w:rsidP="00FB5281">
      <w:pPr>
        <w:pStyle w:val="ListParagraph"/>
        <w:spacing w:after="0" w:line="240" w:lineRule="auto"/>
        <w:ind w:left="0" w:firstLine="720"/>
        <w:jc w:val="both"/>
        <w:rPr>
          <w:rFonts w:ascii="Times New Roman" w:hAnsi="Times New Roman" w:cs="Times New Roman"/>
          <w:sz w:val="24"/>
          <w:szCs w:val="24"/>
        </w:rPr>
      </w:pPr>
      <w:r w:rsidRPr="00FB5281">
        <w:rPr>
          <w:rFonts w:ascii="Times New Roman" w:hAnsi="Times New Roman" w:cs="Times New Roman"/>
          <w:sz w:val="24"/>
          <w:szCs w:val="24"/>
        </w:rPr>
        <w:t xml:space="preserve">Tujuan  dari bahan ajar ini adalah membantu mahasiswa dalam belajar matakuliah </w:t>
      </w:r>
      <w:r w:rsidRPr="00FB5281">
        <w:rPr>
          <w:rFonts w:ascii="Times New Roman" w:hAnsi="Times New Roman" w:cs="Times New Roman"/>
          <w:sz w:val="24"/>
          <w:szCs w:val="24"/>
          <w:lang w:val="en-US"/>
        </w:rPr>
        <w:t>metode penelitian teater</w:t>
      </w:r>
      <w:r w:rsidRPr="00FB5281">
        <w:rPr>
          <w:rFonts w:ascii="Times New Roman" w:hAnsi="Times New Roman" w:cs="Times New Roman"/>
          <w:sz w:val="24"/>
          <w:szCs w:val="24"/>
        </w:rPr>
        <w:t xml:space="preserve"> yang sesuai dengan tujuan capaian pembelajaran dan kompetensi dasar. Dengan adanya video pendamping selain buku pembelajaran akan menjadikan pemahaman mahasiswa menjadi lebih baik. Namun hal ini tentu harus terjadwal dengan baik oleh dosen pengampu </w:t>
      </w:r>
      <w:r w:rsidRPr="00FB5281">
        <w:rPr>
          <w:rFonts w:ascii="Times New Roman" w:hAnsi="Times New Roman" w:cs="Times New Roman"/>
          <w:sz w:val="24"/>
          <w:szCs w:val="24"/>
        </w:rPr>
        <w:lastRenderedPageBreak/>
        <w:t xml:space="preserve">agar disela materi yang berikan secara mandiri juga didampingi oleh dosen pendamping. </w:t>
      </w:r>
    </w:p>
    <w:p w:rsidR="00FB5281" w:rsidRPr="00BE74A0" w:rsidRDefault="00FB5281" w:rsidP="00FB5281">
      <w:pPr>
        <w:pStyle w:val="ListParagraph"/>
        <w:numPr>
          <w:ilvl w:val="0"/>
          <w:numId w:val="6"/>
        </w:numPr>
        <w:spacing w:after="0" w:line="360" w:lineRule="auto"/>
        <w:ind w:left="426"/>
        <w:jc w:val="both"/>
        <w:rPr>
          <w:rFonts w:ascii="Times New Roman" w:hAnsi="Times New Roman" w:cs="Times New Roman"/>
          <w:b/>
          <w:sz w:val="24"/>
          <w:szCs w:val="24"/>
        </w:rPr>
      </w:pPr>
      <w:r w:rsidRPr="00BE74A0">
        <w:rPr>
          <w:rFonts w:ascii="Times New Roman" w:hAnsi="Times New Roman" w:cs="Times New Roman"/>
          <w:b/>
          <w:sz w:val="24"/>
          <w:szCs w:val="24"/>
        </w:rPr>
        <w:t>Tahap Perancangan (</w:t>
      </w:r>
      <w:r w:rsidRPr="00BE74A0">
        <w:rPr>
          <w:rFonts w:ascii="Times New Roman" w:hAnsi="Times New Roman" w:cs="Times New Roman"/>
          <w:b/>
          <w:i/>
          <w:sz w:val="24"/>
          <w:szCs w:val="24"/>
        </w:rPr>
        <w:t xml:space="preserve">Design </w:t>
      </w:r>
      <w:r w:rsidRPr="00BE74A0">
        <w:rPr>
          <w:rFonts w:ascii="Times New Roman" w:hAnsi="Times New Roman" w:cs="Times New Roman"/>
          <w:b/>
          <w:sz w:val="24"/>
          <w:szCs w:val="24"/>
        </w:rPr>
        <w:t>)</w:t>
      </w:r>
    </w:p>
    <w:p w:rsidR="00FB5281" w:rsidRDefault="00FB5281" w:rsidP="00FB528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r w:rsidRPr="00BE74A0">
        <w:rPr>
          <w:rFonts w:ascii="Times New Roman" w:hAnsi="Times New Roman" w:cs="Times New Roman"/>
          <w:sz w:val="24"/>
          <w:szCs w:val="24"/>
        </w:rPr>
        <w:t xml:space="preserve">Tujuan tahap perancangan ini adalah untuk menghasilkan desain awal bahan ajar mahasiswa semester V program studi Seni Teater Sekolah Tinggi Kesenian Wilwatikta Surabaya yang dikemas dalam bentuk </w:t>
      </w:r>
      <w:r>
        <w:rPr>
          <w:rFonts w:ascii="Times New Roman" w:hAnsi="Times New Roman" w:cs="Times New Roman"/>
          <w:sz w:val="24"/>
          <w:szCs w:val="24"/>
        </w:rPr>
        <w:t xml:space="preserve">media </w:t>
      </w:r>
      <w:r w:rsidRPr="00BE74A0">
        <w:rPr>
          <w:rFonts w:ascii="Times New Roman" w:hAnsi="Times New Roman" w:cs="Times New Roman"/>
          <w:sz w:val="24"/>
          <w:szCs w:val="24"/>
        </w:rPr>
        <w:t xml:space="preserve">video pembelajaran. Untuk menghasilkan desain bahan ajar tersebut, maka digunakan pedoman dari hasil rancangan materi yang disusun sedemikian rupa beserta buku petunjuk penggunaannya. Dari hasil rancangan yang telah tersistematis, diharapkan desain bahan ajar mahasiswa semester V program studi Seni Teater Sekolah Tinggi Kesenian Wilwatikta Surabaya. Hasil desain awal bahan ajar </w:t>
      </w:r>
      <w:r>
        <w:rPr>
          <w:rFonts w:ascii="Times New Roman" w:hAnsi="Times New Roman" w:cs="Times New Roman"/>
          <w:sz w:val="24"/>
          <w:szCs w:val="24"/>
        </w:rPr>
        <w:t>metode penelitian teater</w:t>
      </w:r>
      <w:r w:rsidRPr="00BE74A0">
        <w:rPr>
          <w:rFonts w:ascii="Times New Roman" w:hAnsi="Times New Roman" w:cs="Times New Roman"/>
          <w:sz w:val="24"/>
          <w:szCs w:val="24"/>
        </w:rPr>
        <w:t xml:space="preserve"> ini akan menghasilkan draf I yang akan diuji cobakan kepada 4  mahasiswa.</w:t>
      </w: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99330A"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noProof/>
          <w:color w:val="000000" w:themeColor="text1"/>
          <w:sz w:val="24"/>
          <w:szCs w:val="24"/>
          <w:lang w:val="id-ID" w:eastAsia="id-ID"/>
        </w:rPr>
        <mc:AlternateContent>
          <mc:Choice Requires="wpg">
            <w:drawing>
              <wp:anchor distT="0" distB="0" distL="114300" distR="114300" simplePos="0" relativeHeight="251672576" behindDoc="0" locked="0" layoutInCell="1" allowOverlap="1">
                <wp:simplePos x="0" y="0"/>
                <wp:positionH relativeFrom="column">
                  <wp:posOffset>-19050</wp:posOffset>
                </wp:positionH>
                <wp:positionV relativeFrom="paragraph">
                  <wp:posOffset>92710</wp:posOffset>
                </wp:positionV>
                <wp:extent cx="2820670" cy="2190750"/>
                <wp:effectExtent l="19050" t="13335" r="17780" b="152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0670" cy="2190750"/>
                          <a:chOff x="1377" y="1534"/>
                          <a:chExt cx="7775" cy="3983"/>
                        </a:xfrm>
                      </wpg:grpSpPr>
                      <wps:wsp>
                        <wps:cNvPr id="2" name="Flowchart: Connector 13"/>
                        <wps:cNvSpPr>
                          <a:spLocks noChangeArrowheads="1"/>
                        </wps:cNvSpPr>
                        <wps:spPr bwMode="auto">
                          <a:xfrm>
                            <a:off x="1377" y="2984"/>
                            <a:ext cx="1767" cy="915"/>
                          </a:xfrm>
                          <a:prstGeom prst="flowChartConnector">
                            <a:avLst/>
                          </a:prstGeom>
                          <a:solidFill>
                            <a:schemeClr val="accent4">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FB5281" w:rsidRPr="00FB5281" w:rsidRDefault="00FB5281" w:rsidP="00FB5281">
                              <w:pPr>
                                <w:rPr>
                                  <w:rFonts w:ascii="Times New Roman" w:hAnsi="Times New Roman" w:cs="Times New Roman"/>
                                  <w:b/>
                                  <w:sz w:val="14"/>
                                  <w:szCs w:val="14"/>
                                </w:rPr>
                              </w:pPr>
                              <w:r w:rsidRPr="00FB5281">
                                <w:rPr>
                                  <w:rFonts w:ascii="Times New Roman" w:hAnsi="Times New Roman" w:cs="Times New Roman"/>
                                  <w:b/>
                                  <w:sz w:val="14"/>
                                  <w:szCs w:val="14"/>
                                </w:rPr>
                                <w:t>DOSEN</w:t>
                              </w:r>
                            </w:p>
                          </w:txbxContent>
                        </wps:txbx>
                        <wps:bodyPr rot="0" vert="horz" wrap="square" lIns="91440" tIns="45720" rIns="91440" bIns="45720" anchor="t" anchorCtr="0" upright="1">
                          <a:noAutofit/>
                        </wps:bodyPr>
                      </wps:wsp>
                      <wps:wsp>
                        <wps:cNvPr id="3" name="Rectangle 12"/>
                        <wps:cNvSpPr>
                          <a:spLocks noChangeArrowheads="1"/>
                        </wps:cNvSpPr>
                        <wps:spPr bwMode="auto">
                          <a:xfrm>
                            <a:off x="3978" y="4632"/>
                            <a:ext cx="2404" cy="885"/>
                          </a:xfrm>
                          <a:prstGeom prst="rect">
                            <a:avLst/>
                          </a:prstGeom>
                          <a:solidFill>
                            <a:schemeClr val="accent6">
                              <a:lumMod val="100000"/>
                              <a:lumOff val="0"/>
                            </a:schemeClr>
                          </a:solidFill>
                          <a:ln w="25400">
                            <a:solidFill>
                              <a:schemeClr val="accent6">
                                <a:lumMod val="50000"/>
                                <a:lumOff val="0"/>
                              </a:schemeClr>
                            </a:solidFill>
                            <a:miter lim="800000"/>
                            <a:headEnd/>
                            <a:tailEnd/>
                          </a:ln>
                        </wps:spPr>
                        <wps:txbx>
                          <w:txbxContent>
                            <w:p w:rsidR="00FB5281" w:rsidRPr="00FB5281" w:rsidRDefault="00FB5281" w:rsidP="00FB5281">
                              <w:pPr>
                                <w:rPr>
                                  <w:rFonts w:ascii="Times New Roman" w:hAnsi="Times New Roman" w:cs="Times New Roman"/>
                                  <w:b/>
                                  <w:sz w:val="14"/>
                                  <w:szCs w:val="14"/>
                                </w:rPr>
                              </w:pPr>
                              <w:r w:rsidRPr="00FB5281">
                                <w:rPr>
                                  <w:rFonts w:ascii="Times New Roman" w:hAnsi="Times New Roman" w:cs="Times New Roman"/>
                                  <w:b/>
                                  <w:sz w:val="14"/>
                                  <w:szCs w:val="14"/>
                                </w:rPr>
                                <w:t>VIDEO PEMBELAJARAN</w:t>
                              </w:r>
                            </w:p>
                          </w:txbxContent>
                        </wps:txbx>
                        <wps:bodyPr rot="0" vert="horz" wrap="square" lIns="91440" tIns="45720" rIns="91440" bIns="45720" anchor="t" anchorCtr="0" upright="1">
                          <a:noAutofit/>
                        </wps:bodyPr>
                      </wps:wsp>
                      <wps:wsp>
                        <wps:cNvPr id="4" name="Rectangle 15"/>
                        <wps:cNvSpPr>
                          <a:spLocks noChangeArrowheads="1"/>
                        </wps:cNvSpPr>
                        <wps:spPr bwMode="auto">
                          <a:xfrm>
                            <a:off x="4144" y="1534"/>
                            <a:ext cx="2079" cy="780"/>
                          </a:xfrm>
                          <a:prstGeom prst="rect">
                            <a:avLst/>
                          </a:prstGeom>
                          <a:solidFill>
                            <a:schemeClr val="accent2">
                              <a:lumMod val="100000"/>
                              <a:lumOff val="0"/>
                            </a:schemeClr>
                          </a:solidFill>
                          <a:ln w="25400">
                            <a:solidFill>
                              <a:schemeClr val="accent2">
                                <a:lumMod val="50000"/>
                                <a:lumOff val="0"/>
                              </a:schemeClr>
                            </a:solidFill>
                            <a:miter lim="800000"/>
                            <a:headEnd/>
                            <a:tailEnd/>
                          </a:ln>
                        </wps:spPr>
                        <wps:txbx>
                          <w:txbxContent>
                            <w:p w:rsidR="00FB5281" w:rsidRPr="00FB5281" w:rsidRDefault="00FB5281" w:rsidP="00FB5281">
                              <w:pPr>
                                <w:rPr>
                                  <w:rFonts w:ascii="Times New Roman" w:hAnsi="Times New Roman" w:cs="Times New Roman"/>
                                  <w:b/>
                                  <w:sz w:val="14"/>
                                  <w:szCs w:val="14"/>
                                </w:rPr>
                              </w:pPr>
                              <w:r w:rsidRPr="00FB5281">
                                <w:rPr>
                                  <w:rFonts w:ascii="Times New Roman" w:hAnsi="Times New Roman" w:cs="Times New Roman"/>
                                  <w:b/>
                                  <w:sz w:val="14"/>
                                  <w:szCs w:val="14"/>
                                </w:rPr>
                                <w:t>PANDUAN PRAKTIKUM</w:t>
                              </w:r>
                            </w:p>
                          </w:txbxContent>
                        </wps:txbx>
                        <wps:bodyPr rot="0" vert="horz" wrap="square" lIns="91440" tIns="45720" rIns="91440" bIns="45720" anchor="t" anchorCtr="0" upright="1">
                          <a:noAutofit/>
                        </wps:bodyPr>
                      </wps:wsp>
                      <wps:wsp>
                        <wps:cNvPr id="5" name="Rounded Rectangle 10"/>
                        <wps:cNvSpPr>
                          <a:spLocks noChangeArrowheads="1"/>
                        </wps:cNvSpPr>
                        <wps:spPr bwMode="auto">
                          <a:xfrm>
                            <a:off x="6861" y="3062"/>
                            <a:ext cx="2291" cy="705"/>
                          </a:xfrm>
                          <a:prstGeom prst="roundRect">
                            <a:avLst>
                              <a:gd name="adj" fmla="val 16667"/>
                            </a:avLst>
                          </a:prstGeom>
                          <a:solidFill>
                            <a:schemeClr val="accent3">
                              <a:lumMod val="100000"/>
                              <a:lumOff val="0"/>
                            </a:schemeClr>
                          </a:solidFill>
                          <a:ln w="25400">
                            <a:solidFill>
                              <a:schemeClr val="accent3">
                                <a:lumMod val="50000"/>
                                <a:lumOff val="0"/>
                              </a:schemeClr>
                            </a:solidFill>
                            <a:round/>
                            <a:headEnd/>
                            <a:tailEnd/>
                          </a:ln>
                        </wps:spPr>
                        <wps:txbx>
                          <w:txbxContent>
                            <w:p w:rsidR="00FB5281" w:rsidRPr="00FB5281" w:rsidRDefault="00FB5281" w:rsidP="00FB5281">
                              <w:pPr>
                                <w:rPr>
                                  <w:rFonts w:ascii="Times New Roman" w:hAnsi="Times New Roman" w:cs="Times New Roman"/>
                                  <w:b/>
                                  <w:sz w:val="14"/>
                                  <w:szCs w:val="14"/>
                                </w:rPr>
                              </w:pPr>
                              <w:r w:rsidRPr="00FB5281">
                                <w:rPr>
                                  <w:rFonts w:ascii="Times New Roman" w:hAnsi="Times New Roman" w:cs="Times New Roman"/>
                                  <w:b/>
                                  <w:sz w:val="14"/>
                                  <w:szCs w:val="14"/>
                                </w:rPr>
                                <w:t>MAHASISWA</w:t>
                              </w:r>
                            </w:p>
                          </w:txbxContent>
                        </wps:txbx>
                        <wps:bodyPr rot="0" vert="horz" wrap="square" lIns="91440" tIns="45720" rIns="91440" bIns="45720" anchor="t" anchorCtr="0" upright="1">
                          <a:noAutofit/>
                        </wps:bodyPr>
                      </wps:wsp>
                      <wps:wsp>
                        <wps:cNvPr id="6" name="Straight Arrow Connector 7"/>
                        <wps:cNvCnPr>
                          <a:cxnSpLocks noChangeShapeType="1"/>
                        </wps:cNvCnPr>
                        <wps:spPr bwMode="auto">
                          <a:xfrm>
                            <a:off x="5172" y="2271"/>
                            <a:ext cx="0" cy="23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Straight Arrow Connector 6"/>
                        <wps:cNvCnPr>
                          <a:cxnSpLocks noChangeShapeType="1"/>
                        </wps:cNvCnPr>
                        <wps:spPr bwMode="auto">
                          <a:xfrm>
                            <a:off x="5172" y="3432"/>
                            <a:ext cx="1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Straight Arrow Connector 5"/>
                        <wps:cNvCnPr>
                          <a:cxnSpLocks noChangeShapeType="1"/>
                        </wps:cNvCnPr>
                        <wps:spPr bwMode="auto">
                          <a:xfrm>
                            <a:off x="3147" y="3432"/>
                            <a:ext cx="2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Straight Connector 71"/>
                        <wps:cNvCnPr/>
                        <wps:spPr bwMode="auto">
                          <a:xfrm>
                            <a:off x="6373" y="1873"/>
                            <a:ext cx="1527" cy="0"/>
                          </a:xfrm>
                          <a:prstGeom prst="line">
                            <a:avLst/>
                          </a:prstGeom>
                          <a:noFill/>
                          <a:ln w="25400">
                            <a:solidFill>
                              <a:schemeClr val="tx1">
                                <a:lumMod val="100000"/>
                                <a:lumOff val="0"/>
                              </a:schemeClr>
                            </a:solidFill>
                            <a:prstDash val="sysDash"/>
                            <a:round/>
                            <a:headEnd type="triangle" w="med" len="med"/>
                            <a:tailEnd/>
                          </a:ln>
                          <a:extLst>
                            <a:ext uri="{909E8E84-426E-40DD-AFC4-6F175D3DCCD1}">
                              <a14:hiddenFill xmlns:a14="http://schemas.microsoft.com/office/drawing/2010/main">
                                <a:noFill/>
                              </a14:hiddenFill>
                            </a:ext>
                          </a:extLst>
                        </wps:spPr>
                        <wps:bodyPr/>
                      </wps:wsp>
                      <wps:wsp>
                        <wps:cNvPr id="11" name="Straight Connector 72"/>
                        <wps:cNvCnPr/>
                        <wps:spPr bwMode="auto">
                          <a:xfrm>
                            <a:off x="6461" y="5079"/>
                            <a:ext cx="1440" cy="0"/>
                          </a:xfrm>
                          <a:prstGeom prst="line">
                            <a:avLst/>
                          </a:prstGeom>
                          <a:noFill/>
                          <a:ln w="25400">
                            <a:solidFill>
                              <a:schemeClr val="tx1">
                                <a:lumMod val="100000"/>
                                <a:lumOff val="0"/>
                              </a:schemeClr>
                            </a:solidFill>
                            <a:prstDash val="sysDash"/>
                            <a:round/>
                            <a:headEnd type="triangle" w="med" len="med"/>
                            <a:tailEnd/>
                          </a:ln>
                          <a:extLst>
                            <a:ext uri="{909E8E84-426E-40DD-AFC4-6F175D3DCCD1}">
                              <a14:hiddenFill xmlns:a14="http://schemas.microsoft.com/office/drawing/2010/main">
                                <a:noFill/>
                              </a14:hiddenFill>
                            </a:ext>
                          </a:extLst>
                        </wps:spPr>
                        <wps:bodyPr/>
                      </wps:wsp>
                      <wps:wsp>
                        <wps:cNvPr id="12" name="Straight Connector 114"/>
                        <wps:cNvCnPr/>
                        <wps:spPr bwMode="auto">
                          <a:xfrm flipV="1">
                            <a:off x="7901" y="1873"/>
                            <a:ext cx="0" cy="1188"/>
                          </a:xfrm>
                          <a:prstGeom prst="line">
                            <a:avLst/>
                          </a:prstGeom>
                          <a:noFill/>
                          <a:ln w="25400">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13" name="Straight Connector 117"/>
                        <wps:cNvCnPr/>
                        <wps:spPr bwMode="auto">
                          <a:xfrm flipV="1">
                            <a:off x="7901" y="3764"/>
                            <a:ext cx="0" cy="1315"/>
                          </a:xfrm>
                          <a:prstGeom prst="line">
                            <a:avLst/>
                          </a:prstGeom>
                          <a:noFill/>
                          <a:ln w="25400">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5pt;margin-top:7.3pt;width:222.1pt;height:172.5pt;z-index:251672576" coordorigin="1377,1534" coordsize="7775,3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27" type="#_x0000_t120" style="position:absolute;left:1377;top:2984;width:176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UpScEA&#10;AADaAAAADwAAAGRycy9kb3ducmV2LnhtbESPzWrDMBCE74G+g9hCb4lsH0xwooQSyM+t1AnJdZG2&#10;tom1MpZiO29fFQo5DjPzDbPeTrYVA/W+cawgXSQgiLUzDVcKLuf9fAnCB2SDrWNS8CQP283bbI2F&#10;cSN/01CGSkQI+wIV1CF0hZRe12TRL1xHHL0f11sMUfaVND2OEW5bmSVJLi02HBdq7GhXk76XD6ug&#10;7NIvOlT59aiv2KT6eE9vMlHq4336XIEINIVX+L99Mgoy+LsSb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1KUnBAAAA2gAAAA8AAAAAAAAAAAAAAAAAmAIAAGRycy9kb3du&#10;cmV2LnhtbFBLBQYAAAAABAAEAPUAAACGAwAAAAA=&#10;" fillcolor="#8064a2 [3207]" strokecolor="white [3201]" strokeweight="3pt">
                  <v:shadow on="t" color="black" opacity="24903f" origin=",.5" offset="0,.55556mm"/>
                  <v:textbox>
                    <w:txbxContent>
                      <w:p w:rsidR="00FB5281" w:rsidRPr="00FB5281" w:rsidRDefault="00FB5281" w:rsidP="00FB5281">
                        <w:pPr>
                          <w:rPr>
                            <w:rFonts w:ascii="Times New Roman" w:hAnsi="Times New Roman" w:cs="Times New Roman"/>
                            <w:b/>
                            <w:sz w:val="14"/>
                            <w:szCs w:val="14"/>
                          </w:rPr>
                        </w:pPr>
                        <w:r w:rsidRPr="00FB5281">
                          <w:rPr>
                            <w:rFonts w:ascii="Times New Roman" w:hAnsi="Times New Roman" w:cs="Times New Roman"/>
                            <w:b/>
                            <w:sz w:val="14"/>
                            <w:szCs w:val="14"/>
                          </w:rPr>
                          <w:t>DOSEN</w:t>
                        </w:r>
                      </w:p>
                    </w:txbxContent>
                  </v:textbox>
                </v:shape>
                <v:rect id="Rectangle 12" o:spid="_x0000_s1028" style="position:absolute;left:3978;top:4632;width:2404;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uYMUA&#10;AADaAAAADwAAAGRycy9kb3ducmV2LnhtbESPT2vCQBTE7wW/w/IEL0E3NUVCdBX7Dyzk0iiIt0f2&#10;mQSzb0N2q6mfvlso9DjMzG+Y1WYwrbhS7xrLCh5nMQji0uqGKwWH/fs0BeE8ssbWMin4Jgeb9ehh&#10;hZm2N/6ka+ErESDsMlRQe99lUrqyJoNuZjvi4J1tb9AH2VdS93gLcNPKeRwvpMGGw0KNHb3UVF6K&#10;L6MgMk/P5as+XvI85Y/cnd6S6H5QajIetksQngb/H/5r77SCBH6vhBs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i5gxQAAANoAAAAPAAAAAAAAAAAAAAAAAJgCAABkcnMv&#10;ZG93bnJldi54bWxQSwUGAAAAAAQABAD1AAAAigMAAAAA&#10;" fillcolor="#f79646 [3209]" strokecolor="#974706 [1609]" strokeweight="2pt">
                  <v:textbox>
                    <w:txbxContent>
                      <w:p w:rsidR="00FB5281" w:rsidRPr="00FB5281" w:rsidRDefault="00FB5281" w:rsidP="00FB5281">
                        <w:pPr>
                          <w:rPr>
                            <w:rFonts w:ascii="Times New Roman" w:hAnsi="Times New Roman" w:cs="Times New Roman"/>
                            <w:b/>
                            <w:sz w:val="14"/>
                            <w:szCs w:val="14"/>
                          </w:rPr>
                        </w:pPr>
                        <w:r w:rsidRPr="00FB5281">
                          <w:rPr>
                            <w:rFonts w:ascii="Times New Roman" w:hAnsi="Times New Roman" w:cs="Times New Roman"/>
                            <w:b/>
                            <w:sz w:val="14"/>
                            <w:szCs w:val="14"/>
                          </w:rPr>
                          <w:t>VIDEO PEMBELAJARAN</w:t>
                        </w:r>
                      </w:p>
                    </w:txbxContent>
                  </v:textbox>
                </v:rect>
                <v:rect id="Rectangle 15" o:spid="_x0000_s1029" style="position:absolute;left:4144;top:1534;width:2079;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zhsMA&#10;AADaAAAADwAAAGRycy9kb3ducmV2LnhtbESPQWvCQBSE7wX/w/IEb3WjiNjUVUSrCD0U0woeH9ln&#10;Nph9G7JbE/313YLgcZiZb5j5srOVuFLjS8cKRsMEBHHudMmFgp/v7esMhA/IGivHpOBGHpaL3ssc&#10;U+1aPtA1C4WIEPYpKjAh1KmUPjdk0Q9dTRy9s2sshiibQuoG2wi3lRwnyVRaLDkuGKxpbSi/ZL9W&#10;AW3M+Pi5+Xg7yePudK/bL3mwZ6UG/W71DiJQF57hR3uvFUzg/0q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czhsMAAADaAAAADwAAAAAAAAAAAAAAAACYAgAAZHJzL2Rv&#10;d25yZXYueG1sUEsFBgAAAAAEAAQA9QAAAIgDAAAAAA==&#10;" fillcolor="#c0504d [3205]" strokecolor="#622423 [1605]" strokeweight="2pt">
                  <v:textbox>
                    <w:txbxContent>
                      <w:p w:rsidR="00FB5281" w:rsidRPr="00FB5281" w:rsidRDefault="00FB5281" w:rsidP="00FB5281">
                        <w:pPr>
                          <w:rPr>
                            <w:rFonts w:ascii="Times New Roman" w:hAnsi="Times New Roman" w:cs="Times New Roman"/>
                            <w:b/>
                            <w:sz w:val="14"/>
                            <w:szCs w:val="14"/>
                          </w:rPr>
                        </w:pPr>
                        <w:r w:rsidRPr="00FB5281">
                          <w:rPr>
                            <w:rFonts w:ascii="Times New Roman" w:hAnsi="Times New Roman" w:cs="Times New Roman"/>
                            <w:b/>
                            <w:sz w:val="14"/>
                            <w:szCs w:val="14"/>
                          </w:rPr>
                          <w:t>PANDUAN PRAKTIKUM</w:t>
                        </w:r>
                      </w:p>
                    </w:txbxContent>
                  </v:textbox>
                </v:rect>
                <v:roundrect id="Rounded Rectangle 10" o:spid="_x0000_s1030" style="position:absolute;left:6861;top:3062;width:2291;height:7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9XocEA&#10;AADaAAAADwAAAGRycy9kb3ducmV2LnhtbESPT4vCMBTE74LfITzBm6aruEjXKKIoC578c9jjo3lt&#10;yjYvpYlt9dNvBGGPw8z8hllteluJlhpfOlbwMU1AEGdOl1wouF0PkyUIH5A1Vo5JwYM8bNbDwQpT&#10;7To+U3sJhYgQ9ikqMCHUqZQ+M2TRT11NHL3cNRZDlE0hdYNdhNtKzpLkU1osOS4YrGlnKPu93K2C&#10;xOXH/DTfhp+q3xf61OZP00mlxqN++wUiUB/+w+/2t1awgNeVe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PV6HBAAAA2gAAAA8AAAAAAAAAAAAAAAAAmAIAAGRycy9kb3du&#10;cmV2LnhtbFBLBQYAAAAABAAEAPUAAACGAwAAAAA=&#10;" fillcolor="#9bbb59 [3206]" strokecolor="#4e6128 [1606]" strokeweight="2pt">
                  <v:textbox>
                    <w:txbxContent>
                      <w:p w:rsidR="00FB5281" w:rsidRPr="00FB5281" w:rsidRDefault="00FB5281" w:rsidP="00FB5281">
                        <w:pPr>
                          <w:rPr>
                            <w:rFonts w:ascii="Times New Roman" w:hAnsi="Times New Roman" w:cs="Times New Roman"/>
                            <w:b/>
                            <w:sz w:val="14"/>
                            <w:szCs w:val="14"/>
                          </w:rPr>
                        </w:pPr>
                        <w:r w:rsidRPr="00FB5281">
                          <w:rPr>
                            <w:rFonts w:ascii="Times New Roman" w:hAnsi="Times New Roman" w:cs="Times New Roman"/>
                            <w:b/>
                            <w:sz w:val="14"/>
                            <w:szCs w:val="14"/>
                          </w:rPr>
                          <w:t>MAHASISWA</w:t>
                        </w:r>
                      </w:p>
                    </w:txbxContent>
                  </v:textbox>
                </v:roundrect>
                <v:shapetype id="_x0000_t32" coordsize="21600,21600" o:spt="32" o:oned="t" path="m,l21600,21600e" filled="f">
                  <v:path arrowok="t" fillok="f" o:connecttype="none"/>
                  <o:lock v:ext="edit" shapetype="t"/>
                </v:shapetype>
                <v:shape id="Straight Arrow Connector 7" o:spid="_x0000_s1031" type="#_x0000_t32" style="position:absolute;left:5172;top:2271;width:0;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AisQAAADaAAAADwAAAGRycy9kb3ducmV2LnhtbESPQWvCQBSE70L/w/IKvZmNBaWkWaWU&#10;FoUSi0lzf2SfSWj2bciuMfrr3ULB4zAz3zDpZjKdGGlwrWUFiygGQVxZ3XKt4Kf4nL+AcB5ZY2eZ&#10;FFzIwWb9MEsx0fbMBxpzX4sAYZeggsb7PpHSVQ0ZdJHtiYN3tINBH+RQSz3gOcBNJ5/jeCUNthwW&#10;GuzpvaHqNz8ZBddsS0WGx+v3R17uv5bbxXJflko9PU5vryA8Tf4e/m/vtIIV/F0JN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hkCKxAAAANoAAAAPAAAAAAAAAAAA&#10;AAAAAKECAABkcnMvZG93bnJldi54bWxQSwUGAAAAAAQABAD5AAAAkgMAAAAA&#10;">
                  <v:stroke startarrow="block" endarrow="block"/>
                </v:shape>
                <v:shape id="Straight Arrow Connector 6" o:spid="_x0000_s1032" type="#_x0000_t32" style="position:absolute;left:5172;top:3432;width:16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Straight Arrow Connector 5" o:spid="_x0000_s1033" type="#_x0000_t32" style="position:absolute;left:3147;top:3432;width:2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line id="Straight Connector 71" o:spid="_x0000_s1034" style="position:absolute;visibility:visible;mso-wrap-style:square" from="6373,1873" to="7900,1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lu0MUAAADbAAAADwAAAGRycy9kb3ducmV2LnhtbESPQWvCQBCF7wX/wzJCL0U3bWmR6Coi&#10;CHoRkop4HLJjEszOhuw2if31nUOhtxnem/e+WW1G16ieulB7NvA6T0ARF97WXBo4f+1nC1AhIlts&#10;PJOBBwXYrCdPK0ytHzijPo+lkhAOKRqoYmxTrUNRkcMw9y2xaDffOYyydqW2HQ4S7hr9liSf2mHN&#10;0lBhS7uKinv+7Qwc9ZB94P09v5zK7HR+KXz/M1yNeZ6O2yWoSGP8N/9dH6zgC73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lu0MUAAADbAAAADwAAAAAAAAAA&#10;AAAAAAChAgAAZHJzL2Rvd25yZXYueG1sUEsFBgAAAAAEAAQA+QAAAJMDAAAAAA==&#10;" strokecolor="black [3213]" strokeweight="2pt">
                  <v:stroke dashstyle="3 1" startarrow="block"/>
                </v:line>
                <v:line id="Straight Connector 72" o:spid="_x0000_s1035" style="position:absolute;visibility:visible;mso-wrap-style:square" from="6461,5079" to="7901,5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XLS8IAAADbAAAADwAAAGRycy9kb3ducmV2LnhtbERPTWuDQBC9F/Iflgn0UuKalJZgskoI&#10;FNJLQCshx8GdqMSdFXertr++Wyj0No/3OftsNp0YaXCtZQXrKAZBXFndcq2g/HhbbUE4j6yxs0wK&#10;vshBli4e9phoO3FOY+FrEULYJaig8b5PpHRVQwZdZHviwN3sYNAHONRSDziFcNPJTRy/SoMth4YG&#10;ezo2VN2LT6PgXU75C96fi8u5zs/lU2XH7+mq1ONyPuxAeJr9v/jPfdJh/hp+fwkHyPQ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9XLS8IAAADbAAAADwAAAAAAAAAAAAAA&#10;AAChAgAAZHJzL2Rvd25yZXYueG1sUEsFBgAAAAAEAAQA+QAAAJADAAAAAA==&#10;" strokecolor="black [3213]" strokeweight="2pt">
                  <v:stroke dashstyle="3 1" startarrow="block"/>
                </v:line>
                <v:line id="Straight Connector 114" o:spid="_x0000_s1036" style="position:absolute;flip:y;visibility:visible;mso-wrap-style:square" from="7901,1873" to="7901,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MAAADbAAAADwAAAGRycy9kb3ducmV2LnhtbESPQYvCMBCF74L/IYzgRdZUYZfSNYoI&#10;iuBltYp4G5rZNmwzKU3U+u+NIOxthvfeN29mi87W4katN44VTMYJCOLCacOlgmO+/khB+ICssXZM&#10;Ch7kYTHv92aYaXfnPd0OoRQRwj5DBVUITSalLyqy6MeuIY7ar2sthri2pdQt3iPc1nKaJF/SouF4&#10;ocKGVhUVf4erjRTzuJw2yCbN9xfmz935Jx+dlRoOuuU3iEBd+De/01sd60/h9Usc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yfvzDAAAA2wAAAA8AAAAAAAAAAAAA&#10;AAAAoQIAAGRycy9kb3ducmV2LnhtbFBLBQYAAAAABAAEAPkAAACRAwAAAAA=&#10;" strokecolor="black [3213]" strokeweight="2pt">
                  <v:stroke dashstyle="3 1"/>
                </v:line>
                <v:line id="Straight Connector 117" o:spid="_x0000_s1037" style="position:absolute;flip:y;visibility:visible;mso-wrap-style:square" from="7901,3764" to="7901,5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7bZ8MAAADbAAAADwAAAGRycy9kb3ducmV2LnhtbESPQYvCMBCF74L/IYywF9HUlV2kGkUE&#10;ZWEvahXxNjRjG2wmpYla/70RFvY2w3vvmzezRWsrcafGG8cKRsMEBHHutOFCwSFbDyYgfEDWWDkm&#10;BU/ysJh3OzNMtXvwju77UIgIYZ+igjKEOpXS5yVZ9ENXE0ft4hqLIa5NIXWDjwi3lfxMkm9p0XC8&#10;UGJNq5Ly6/5mI8U8z8cNsplkuzPz1+9pm/VPSn302uUURKA2/Jv/0j861h/D+5c4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22fDAAAA2wAAAA8AAAAAAAAAAAAA&#10;AAAAoQIAAGRycy9kb3ducmV2LnhtbFBLBQYAAAAABAAEAPkAAACRAwAAAAA=&#10;" strokecolor="black [3213]" strokeweight="2pt">
                  <v:stroke dashstyle="3 1"/>
                </v:line>
              </v:group>
            </w:pict>
          </mc:Fallback>
        </mc:AlternateContent>
      </w: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Default="00FB5281" w:rsidP="007821C1">
      <w:pPr>
        <w:spacing w:before="200" w:line="240" w:lineRule="auto"/>
        <w:ind w:firstLine="720"/>
        <w:contextualSpacing/>
        <w:jc w:val="both"/>
        <w:rPr>
          <w:rFonts w:ascii="Times New Roman" w:eastAsia="Times New Roman" w:hAnsi="Times New Roman" w:cs="Times New Roman"/>
          <w:color w:val="000000" w:themeColor="text1"/>
          <w:sz w:val="24"/>
          <w:szCs w:val="24"/>
          <w:lang w:val="id-ID"/>
        </w:rPr>
      </w:pPr>
    </w:p>
    <w:p w:rsidR="00FB5281" w:rsidRPr="00FB5281" w:rsidRDefault="00FB5281" w:rsidP="00FB5281">
      <w:pPr>
        <w:spacing w:before="200" w:line="240" w:lineRule="auto"/>
        <w:contextualSpacing/>
        <w:jc w:val="both"/>
        <w:rPr>
          <w:rFonts w:ascii="Times New Roman" w:eastAsia="Times New Roman" w:hAnsi="Times New Roman" w:cs="Times New Roman"/>
          <w:color w:val="000000" w:themeColor="text1"/>
          <w:sz w:val="24"/>
          <w:szCs w:val="24"/>
          <w:lang w:val="id-ID"/>
        </w:rPr>
      </w:pPr>
      <w:r w:rsidRPr="00BE74A0">
        <w:rPr>
          <w:rFonts w:ascii="Times New Roman" w:hAnsi="Times New Roman" w:cs="Times New Roman"/>
          <w:b/>
          <w:sz w:val="24"/>
          <w:szCs w:val="24"/>
        </w:rPr>
        <w:t>Gambar 3.2 Penggunaan Bahan Ajar</w:t>
      </w:r>
    </w:p>
    <w:p w:rsidR="00821B93" w:rsidRPr="005238DE" w:rsidRDefault="00821B93" w:rsidP="003B1C07">
      <w:pPr>
        <w:spacing w:before="200" w:line="240" w:lineRule="auto"/>
        <w:ind w:firstLine="720"/>
        <w:contextualSpacing/>
        <w:jc w:val="both"/>
        <w:rPr>
          <w:rFonts w:ascii="Times New Roman" w:eastAsia="Times New Roman" w:hAnsi="Times New Roman" w:cs="Times New Roman"/>
          <w:color w:val="000000" w:themeColor="text1"/>
          <w:sz w:val="24"/>
          <w:szCs w:val="24"/>
          <w:lang w:val="en-GB"/>
        </w:rPr>
      </w:pPr>
    </w:p>
    <w:p w:rsidR="00E01A12" w:rsidRPr="005238DE" w:rsidRDefault="00534A23" w:rsidP="00534A23">
      <w:pPr>
        <w:spacing w:before="200" w:line="240" w:lineRule="auto"/>
        <w:contextualSpacing/>
        <w:jc w:val="both"/>
        <w:rPr>
          <w:rFonts w:ascii="Times New Roman" w:eastAsia="Times New Roman" w:hAnsi="Times New Roman" w:cs="Times New Roman"/>
          <w:b/>
          <w:color w:val="000000" w:themeColor="text1"/>
          <w:sz w:val="28"/>
          <w:szCs w:val="28"/>
          <w:lang w:val="en-GB"/>
        </w:rPr>
      </w:pPr>
      <w:r w:rsidRPr="005238DE">
        <w:rPr>
          <w:rFonts w:ascii="Times New Roman" w:eastAsia="Times New Roman" w:hAnsi="Times New Roman" w:cs="Times New Roman"/>
          <w:b/>
          <w:color w:val="000000" w:themeColor="text1"/>
          <w:sz w:val="28"/>
          <w:szCs w:val="28"/>
          <w:lang w:val="en-GB"/>
        </w:rPr>
        <w:t>5. Simpulan</w:t>
      </w:r>
    </w:p>
    <w:p w:rsidR="00852012" w:rsidRPr="00BE74A0" w:rsidRDefault="00852012" w:rsidP="00852012">
      <w:pPr>
        <w:pStyle w:val="BodyText"/>
        <w:tabs>
          <w:tab w:val="clear" w:pos="288"/>
        </w:tabs>
        <w:spacing w:before="240" w:after="240" w:line="240" w:lineRule="auto"/>
        <w:ind w:right="-23" w:firstLine="289"/>
        <w:rPr>
          <w:sz w:val="24"/>
          <w:szCs w:val="24"/>
        </w:rPr>
      </w:pPr>
      <w:r w:rsidRPr="00BE74A0">
        <w:rPr>
          <w:sz w:val="24"/>
          <w:szCs w:val="24"/>
        </w:rPr>
        <w:t>Prosedur</w:t>
      </w:r>
      <w:r w:rsidRPr="00BE74A0">
        <w:rPr>
          <w:spacing w:val="1"/>
          <w:sz w:val="24"/>
          <w:szCs w:val="24"/>
        </w:rPr>
        <w:t xml:space="preserve"> </w:t>
      </w:r>
      <w:r w:rsidRPr="00BE74A0">
        <w:rPr>
          <w:sz w:val="24"/>
          <w:szCs w:val="24"/>
        </w:rPr>
        <w:t>pengembangan</w:t>
      </w:r>
      <w:r w:rsidRPr="00BE74A0">
        <w:rPr>
          <w:spacing w:val="1"/>
          <w:sz w:val="24"/>
          <w:szCs w:val="24"/>
        </w:rPr>
        <w:t xml:space="preserve"> </w:t>
      </w:r>
      <w:r w:rsidRPr="00BE74A0">
        <w:rPr>
          <w:sz w:val="24"/>
          <w:szCs w:val="24"/>
        </w:rPr>
        <w:t>pada</w:t>
      </w:r>
      <w:r w:rsidRPr="00BE74A0">
        <w:rPr>
          <w:spacing w:val="1"/>
          <w:sz w:val="24"/>
          <w:szCs w:val="24"/>
        </w:rPr>
        <w:t xml:space="preserve"> </w:t>
      </w:r>
      <w:r w:rsidRPr="00BE74A0">
        <w:rPr>
          <w:sz w:val="24"/>
          <w:szCs w:val="24"/>
        </w:rPr>
        <w:t>penelitian</w:t>
      </w:r>
      <w:r w:rsidRPr="00BE74A0">
        <w:rPr>
          <w:spacing w:val="1"/>
          <w:sz w:val="24"/>
          <w:szCs w:val="24"/>
        </w:rPr>
        <w:t xml:space="preserve"> </w:t>
      </w:r>
      <w:r w:rsidRPr="00BE74A0">
        <w:rPr>
          <w:sz w:val="24"/>
          <w:szCs w:val="24"/>
        </w:rPr>
        <w:t>ini</w:t>
      </w:r>
      <w:r w:rsidRPr="00BE74A0">
        <w:rPr>
          <w:spacing w:val="1"/>
          <w:sz w:val="24"/>
          <w:szCs w:val="24"/>
        </w:rPr>
        <w:t xml:space="preserve"> </w:t>
      </w:r>
      <w:r w:rsidRPr="00BE74A0">
        <w:rPr>
          <w:sz w:val="24"/>
          <w:szCs w:val="24"/>
        </w:rPr>
        <w:t>ialah</w:t>
      </w:r>
      <w:r w:rsidRPr="00BE74A0">
        <w:rPr>
          <w:spacing w:val="1"/>
          <w:sz w:val="24"/>
          <w:szCs w:val="24"/>
        </w:rPr>
        <w:t xml:space="preserve"> </w:t>
      </w:r>
      <w:r w:rsidRPr="00BE74A0">
        <w:rPr>
          <w:sz w:val="24"/>
          <w:szCs w:val="24"/>
        </w:rPr>
        <w:t>(1)</w:t>
      </w:r>
      <w:r w:rsidRPr="00BE74A0">
        <w:rPr>
          <w:spacing w:val="1"/>
          <w:sz w:val="24"/>
          <w:szCs w:val="24"/>
        </w:rPr>
        <w:t xml:space="preserve"> </w:t>
      </w:r>
      <w:r w:rsidRPr="00BE74A0">
        <w:rPr>
          <w:sz w:val="24"/>
          <w:szCs w:val="24"/>
        </w:rPr>
        <w:t>pengumpulan</w:t>
      </w:r>
      <w:r w:rsidRPr="00BE74A0">
        <w:rPr>
          <w:spacing w:val="1"/>
          <w:sz w:val="24"/>
          <w:szCs w:val="24"/>
        </w:rPr>
        <w:t xml:space="preserve"> </w:t>
      </w:r>
      <w:r w:rsidRPr="00BE74A0">
        <w:rPr>
          <w:sz w:val="24"/>
          <w:szCs w:val="24"/>
        </w:rPr>
        <w:t>informasi</w:t>
      </w:r>
      <w:r w:rsidRPr="00BE74A0">
        <w:rPr>
          <w:spacing w:val="1"/>
          <w:sz w:val="24"/>
          <w:szCs w:val="24"/>
        </w:rPr>
        <w:t xml:space="preserve"> </w:t>
      </w:r>
      <w:r w:rsidRPr="00BE74A0">
        <w:rPr>
          <w:sz w:val="24"/>
          <w:szCs w:val="24"/>
        </w:rPr>
        <w:t>sebagai</w:t>
      </w:r>
      <w:r w:rsidRPr="00BE74A0">
        <w:rPr>
          <w:spacing w:val="1"/>
          <w:sz w:val="24"/>
          <w:szCs w:val="24"/>
        </w:rPr>
        <w:t xml:space="preserve"> </w:t>
      </w:r>
      <w:r w:rsidRPr="00BE74A0">
        <w:rPr>
          <w:sz w:val="24"/>
          <w:szCs w:val="24"/>
        </w:rPr>
        <w:t>data</w:t>
      </w:r>
      <w:r w:rsidRPr="00BE74A0">
        <w:rPr>
          <w:spacing w:val="1"/>
          <w:sz w:val="24"/>
          <w:szCs w:val="24"/>
        </w:rPr>
        <w:t xml:space="preserve"> </w:t>
      </w:r>
      <w:r w:rsidRPr="00BE74A0">
        <w:rPr>
          <w:sz w:val="24"/>
          <w:szCs w:val="24"/>
        </w:rPr>
        <w:t>untuk</w:t>
      </w:r>
      <w:r w:rsidRPr="00BE74A0">
        <w:rPr>
          <w:spacing w:val="1"/>
          <w:sz w:val="24"/>
          <w:szCs w:val="24"/>
        </w:rPr>
        <w:t xml:space="preserve"> </w:t>
      </w:r>
      <w:r w:rsidRPr="00BE74A0">
        <w:rPr>
          <w:sz w:val="24"/>
          <w:szCs w:val="24"/>
        </w:rPr>
        <w:t>analisis</w:t>
      </w:r>
      <w:r w:rsidRPr="00BE74A0">
        <w:rPr>
          <w:spacing w:val="1"/>
          <w:sz w:val="24"/>
          <w:szCs w:val="24"/>
        </w:rPr>
        <w:t xml:space="preserve"> </w:t>
      </w:r>
      <w:r w:rsidRPr="00BE74A0">
        <w:rPr>
          <w:sz w:val="24"/>
          <w:szCs w:val="24"/>
        </w:rPr>
        <w:t>kebutuhan,</w:t>
      </w:r>
      <w:r w:rsidRPr="00BE74A0">
        <w:rPr>
          <w:spacing w:val="1"/>
          <w:sz w:val="24"/>
          <w:szCs w:val="24"/>
        </w:rPr>
        <w:t xml:space="preserve"> </w:t>
      </w:r>
      <w:r w:rsidRPr="00BE74A0">
        <w:rPr>
          <w:sz w:val="24"/>
          <w:szCs w:val="24"/>
        </w:rPr>
        <w:t>(2)</w:t>
      </w:r>
      <w:r w:rsidRPr="00BE74A0">
        <w:rPr>
          <w:spacing w:val="1"/>
          <w:sz w:val="24"/>
          <w:szCs w:val="24"/>
        </w:rPr>
        <w:t xml:space="preserve"> </w:t>
      </w:r>
      <w:r w:rsidRPr="00BE74A0">
        <w:rPr>
          <w:sz w:val="24"/>
          <w:szCs w:val="24"/>
        </w:rPr>
        <w:lastRenderedPageBreak/>
        <w:t>perencanaan,</w:t>
      </w:r>
      <w:r w:rsidRPr="00BE74A0">
        <w:rPr>
          <w:spacing w:val="1"/>
          <w:sz w:val="24"/>
          <w:szCs w:val="24"/>
        </w:rPr>
        <w:t xml:space="preserve"> </w:t>
      </w:r>
      <w:r w:rsidRPr="00BE74A0">
        <w:rPr>
          <w:sz w:val="24"/>
          <w:szCs w:val="24"/>
        </w:rPr>
        <w:t>(3)</w:t>
      </w:r>
      <w:r w:rsidRPr="00BE74A0">
        <w:rPr>
          <w:spacing w:val="1"/>
          <w:sz w:val="24"/>
          <w:szCs w:val="24"/>
        </w:rPr>
        <w:t xml:space="preserve"> </w:t>
      </w:r>
      <w:r w:rsidRPr="00BE74A0">
        <w:rPr>
          <w:sz w:val="24"/>
          <w:szCs w:val="24"/>
        </w:rPr>
        <w:t>pengembangan desain produk, (4) validasi desain produk, (5) revisi produk, (6)</w:t>
      </w:r>
      <w:r w:rsidRPr="00BE74A0">
        <w:rPr>
          <w:spacing w:val="1"/>
          <w:sz w:val="24"/>
          <w:szCs w:val="24"/>
        </w:rPr>
        <w:t xml:space="preserve"> </w:t>
      </w:r>
      <w:r w:rsidRPr="00BE74A0">
        <w:rPr>
          <w:sz w:val="24"/>
          <w:szCs w:val="24"/>
        </w:rPr>
        <w:t>ujicoba produk, (7) revisi produk, dan (8) produksi buku ajar. Berikut merupakan</w:t>
      </w:r>
      <w:r w:rsidRPr="00BE74A0">
        <w:rPr>
          <w:spacing w:val="1"/>
          <w:sz w:val="24"/>
          <w:szCs w:val="24"/>
        </w:rPr>
        <w:t xml:space="preserve"> </w:t>
      </w:r>
      <w:r w:rsidRPr="00BE74A0">
        <w:rPr>
          <w:sz w:val="24"/>
          <w:szCs w:val="24"/>
        </w:rPr>
        <w:t>rincian</w:t>
      </w:r>
      <w:r w:rsidRPr="00BE74A0">
        <w:rPr>
          <w:spacing w:val="-2"/>
          <w:sz w:val="24"/>
          <w:szCs w:val="24"/>
        </w:rPr>
        <w:t xml:space="preserve"> </w:t>
      </w:r>
      <w:r w:rsidRPr="00BE74A0">
        <w:rPr>
          <w:sz w:val="24"/>
          <w:szCs w:val="24"/>
        </w:rPr>
        <w:t>langkah-langkah</w:t>
      </w:r>
      <w:r w:rsidRPr="00BE74A0">
        <w:rPr>
          <w:spacing w:val="1"/>
          <w:sz w:val="24"/>
          <w:szCs w:val="24"/>
        </w:rPr>
        <w:t xml:space="preserve"> </w:t>
      </w:r>
      <w:r w:rsidRPr="00BE74A0">
        <w:rPr>
          <w:sz w:val="24"/>
          <w:szCs w:val="24"/>
        </w:rPr>
        <w:t>penelitian</w:t>
      </w:r>
      <w:r w:rsidRPr="00BE74A0">
        <w:rPr>
          <w:spacing w:val="-2"/>
          <w:sz w:val="24"/>
          <w:szCs w:val="24"/>
        </w:rPr>
        <w:t xml:space="preserve"> </w:t>
      </w:r>
      <w:r w:rsidRPr="00BE74A0">
        <w:rPr>
          <w:sz w:val="24"/>
          <w:szCs w:val="24"/>
        </w:rPr>
        <w:t>pengembangan</w:t>
      </w:r>
      <w:r w:rsidRPr="00BE74A0">
        <w:rPr>
          <w:spacing w:val="1"/>
          <w:sz w:val="24"/>
          <w:szCs w:val="24"/>
        </w:rPr>
        <w:t xml:space="preserve"> </w:t>
      </w:r>
      <w:r w:rsidRPr="00BE74A0">
        <w:rPr>
          <w:sz w:val="24"/>
          <w:szCs w:val="24"/>
        </w:rPr>
        <w:t>yang</w:t>
      </w:r>
      <w:r w:rsidRPr="00BE74A0">
        <w:rPr>
          <w:spacing w:val="-4"/>
          <w:sz w:val="24"/>
          <w:szCs w:val="24"/>
        </w:rPr>
        <w:t xml:space="preserve"> </w:t>
      </w:r>
      <w:r w:rsidRPr="00BE74A0">
        <w:rPr>
          <w:sz w:val="24"/>
          <w:szCs w:val="24"/>
        </w:rPr>
        <w:t>dilakukan</w:t>
      </w:r>
      <w:r w:rsidRPr="00BE74A0">
        <w:rPr>
          <w:spacing w:val="-2"/>
          <w:sz w:val="24"/>
          <w:szCs w:val="24"/>
        </w:rPr>
        <w:t xml:space="preserve"> </w:t>
      </w:r>
      <w:r w:rsidRPr="00BE74A0">
        <w:rPr>
          <w:sz w:val="24"/>
          <w:szCs w:val="24"/>
        </w:rPr>
        <w:t>oleh peneliti.</w:t>
      </w:r>
    </w:p>
    <w:p w:rsidR="00852012" w:rsidRPr="00BE74A0" w:rsidRDefault="00852012" w:rsidP="00852012">
      <w:pPr>
        <w:pStyle w:val="ListParagraph"/>
        <w:widowControl w:val="0"/>
        <w:numPr>
          <w:ilvl w:val="0"/>
          <w:numId w:val="8"/>
        </w:numPr>
        <w:autoSpaceDE w:val="0"/>
        <w:autoSpaceDN w:val="0"/>
        <w:spacing w:before="240" w:after="240" w:line="360" w:lineRule="auto"/>
        <w:ind w:left="284"/>
        <w:jc w:val="both"/>
        <w:rPr>
          <w:rFonts w:ascii="Times New Roman" w:eastAsia="MS Mincho" w:hAnsi="Times New Roman" w:cs="Times New Roman"/>
          <w:spacing w:val="-1"/>
          <w:sz w:val="24"/>
          <w:szCs w:val="24"/>
          <w:lang w:val="en-US"/>
        </w:rPr>
      </w:pPr>
      <w:r w:rsidRPr="00BE74A0">
        <w:rPr>
          <w:rFonts w:ascii="Times New Roman" w:eastAsia="MS Mincho" w:hAnsi="Times New Roman" w:cs="Times New Roman"/>
          <w:spacing w:val="-1"/>
          <w:sz w:val="24"/>
          <w:szCs w:val="24"/>
          <w:lang w:val="en-US"/>
        </w:rPr>
        <w:t>Pengumpulan Informasi</w:t>
      </w:r>
    </w:p>
    <w:p w:rsidR="00852012" w:rsidRPr="00BE74A0" w:rsidRDefault="00852012" w:rsidP="00852012">
      <w:pPr>
        <w:pStyle w:val="BodyText"/>
        <w:tabs>
          <w:tab w:val="clear" w:pos="288"/>
        </w:tabs>
        <w:spacing w:before="240" w:after="240" w:line="240" w:lineRule="auto"/>
        <w:ind w:right="-22" w:firstLine="708"/>
        <w:rPr>
          <w:sz w:val="24"/>
          <w:szCs w:val="24"/>
          <w:lang w:val="id-ID"/>
        </w:rPr>
      </w:pPr>
      <w:r w:rsidRPr="00BE74A0">
        <w:rPr>
          <w:sz w:val="24"/>
          <w:szCs w:val="24"/>
        </w:rPr>
        <w:t xml:space="preserve">Pengumpulan informasi dilakukan dengan beberapa cara yaitu menganalisis dokumen berupa </w:t>
      </w:r>
      <w:r w:rsidRPr="00BE74A0">
        <w:rPr>
          <w:sz w:val="24"/>
          <w:szCs w:val="24"/>
          <w:lang w:val="id-ID"/>
        </w:rPr>
        <w:t>tugas dan artikel oleh mahasiswa semester V program studi Seni Teater Sekolah Tinggi Kesenian Wilwatikta Surabaya</w:t>
      </w:r>
      <w:r w:rsidRPr="00BE74A0">
        <w:rPr>
          <w:sz w:val="24"/>
          <w:szCs w:val="24"/>
        </w:rPr>
        <w:t>.</w:t>
      </w:r>
      <w:r w:rsidRPr="00BE74A0">
        <w:rPr>
          <w:sz w:val="24"/>
          <w:szCs w:val="24"/>
          <w:lang w:val="id-ID"/>
        </w:rPr>
        <w:t xml:space="preserve"> Selain itu peneliti mengumpulkan sejumlah mahasiswa untuk dimintai wawancara terkait pembelajaran yang telah dilakukan dan sebagai bahan data awal untuk membuat rancangan penelitian pengembangan produk bahan ajar ini.</w:t>
      </w:r>
    </w:p>
    <w:p w:rsidR="00852012" w:rsidRPr="00BE74A0" w:rsidRDefault="00852012" w:rsidP="00852012">
      <w:pPr>
        <w:pStyle w:val="ListParagraph"/>
        <w:widowControl w:val="0"/>
        <w:numPr>
          <w:ilvl w:val="0"/>
          <w:numId w:val="8"/>
        </w:numPr>
        <w:autoSpaceDE w:val="0"/>
        <w:autoSpaceDN w:val="0"/>
        <w:spacing w:before="240" w:after="240" w:line="360" w:lineRule="auto"/>
        <w:ind w:left="284"/>
        <w:jc w:val="both"/>
        <w:rPr>
          <w:rFonts w:ascii="Times New Roman" w:eastAsia="MS Mincho" w:hAnsi="Times New Roman" w:cs="Times New Roman"/>
          <w:spacing w:val="-1"/>
          <w:sz w:val="24"/>
          <w:szCs w:val="24"/>
          <w:lang w:val="en-US"/>
        </w:rPr>
      </w:pPr>
      <w:r w:rsidRPr="00BE74A0">
        <w:rPr>
          <w:rFonts w:ascii="Times New Roman" w:eastAsia="MS Mincho" w:hAnsi="Times New Roman" w:cs="Times New Roman"/>
          <w:spacing w:val="-1"/>
          <w:sz w:val="24"/>
          <w:szCs w:val="24"/>
          <w:lang w:val="en-US"/>
        </w:rPr>
        <w:t>Perencanaan</w:t>
      </w:r>
    </w:p>
    <w:p w:rsidR="00852012" w:rsidRPr="00BE74A0" w:rsidRDefault="00852012" w:rsidP="00852012">
      <w:pPr>
        <w:pStyle w:val="ListParagraph"/>
        <w:spacing w:before="240" w:after="240" w:line="240" w:lineRule="auto"/>
        <w:ind w:left="0" w:firstLine="720"/>
        <w:jc w:val="both"/>
        <w:rPr>
          <w:rFonts w:ascii="Times New Roman" w:eastAsia="MS Mincho" w:hAnsi="Times New Roman" w:cs="Times New Roman"/>
          <w:spacing w:val="-1"/>
          <w:sz w:val="24"/>
          <w:szCs w:val="24"/>
        </w:rPr>
      </w:pPr>
      <w:r w:rsidRPr="00BE74A0">
        <w:rPr>
          <w:rFonts w:ascii="Times New Roman" w:eastAsia="MS Mincho" w:hAnsi="Times New Roman" w:cs="Times New Roman"/>
          <w:spacing w:val="-1"/>
          <w:sz w:val="24"/>
          <w:szCs w:val="24"/>
          <w:lang w:val="en-US"/>
        </w:rPr>
        <w:t xml:space="preserve">Perencanaan dibuat berdasarkan hasil pengumpulan informasi. Peneliti mengembangkan Rencana Pembelajaran Semester (RPS) yang digunakan sebagai dasar penyusunan buku ajar. RPS juga digunakan untuk menentukan ruang lingkup materi yang akan disajikan dalam buku ajar yang akan dikembangkan. RPS disusun berdasarkan hasil analisis kebutuhan dan telaah terhadap kurikulum dengan berpedoman pada Panduan Penyusunan Kurikulum Perguruan Tinggi. RPS yang telah disusun akan divalidasi oleh ahli agar rencana yang dikembangkan benar-benar dapat mengukur apa yang hendak diukur. Setelah mendapat masukan dan saran oleh ahli, RPS akan direvisi dan disempurnakan untuk digunakan sebagai dasar pemetaan materi, kegiatan pembelajaran, dan tugas/latihan serta evaluasi di dalam </w:t>
      </w:r>
      <w:r>
        <w:rPr>
          <w:rFonts w:ascii="Times New Roman" w:eastAsia="MS Mincho" w:hAnsi="Times New Roman" w:cs="Times New Roman"/>
          <w:spacing w:val="-1"/>
          <w:sz w:val="24"/>
          <w:szCs w:val="24"/>
          <w:lang w:val="en-US"/>
        </w:rPr>
        <w:t>media pembelajaran</w:t>
      </w:r>
      <w:r w:rsidRPr="00BE74A0">
        <w:rPr>
          <w:rFonts w:ascii="Times New Roman" w:eastAsia="MS Mincho" w:hAnsi="Times New Roman" w:cs="Times New Roman"/>
          <w:spacing w:val="-1"/>
          <w:sz w:val="24"/>
          <w:szCs w:val="24"/>
        </w:rPr>
        <w:t>.</w:t>
      </w:r>
    </w:p>
    <w:p w:rsidR="00852012" w:rsidRPr="00BE74A0" w:rsidRDefault="00852012" w:rsidP="00852012">
      <w:pPr>
        <w:pStyle w:val="ListParagraph"/>
        <w:spacing w:before="240" w:after="240" w:line="360" w:lineRule="auto"/>
        <w:ind w:firstLine="720"/>
        <w:jc w:val="both"/>
        <w:rPr>
          <w:rFonts w:ascii="Times New Roman" w:eastAsia="MS Mincho" w:hAnsi="Times New Roman" w:cs="Times New Roman"/>
          <w:spacing w:val="-1"/>
          <w:sz w:val="24"/>
          <w:szCs w:val="24"/>
        </w:rPr>
      </w:pPr>
    </w:p>
    <w:p w:rsidR="00852012" w:rsidRPr="00BE74A0" w:rsidRDefault="00852012" w:rsidP="00067E6D">
      <w:pPr>
        <w:pStyle w:val="ListParagraph"/>
        <w:widowControl w:val="0"/>
        <w:numPr>
          <w:ilvl w:val="0"/>
          <w:numId w:val="8"/>
        </w:numPr>
        <w:autoSpaceDE w:val="0"/>
        <w:autoSpaceDN w:val="0"/>
        <w:spacing w:before="240" w:after="240" w:line="360" w:lineRule="auto"/>
        <w:ind w:left="284"/>
        <w:jc w:val="both"/>
        <w:rPr>
          <w:rFonts w:ascii="Times New Roman" w:hAnsi="Times New Roman" w:cs="Times New Roman"/>
          <w:sz w:val="24"/>
          <w:szCs w:val="24"/>
        </w:rPr>
      </w:pPr>
      <w:r w:rsidRPr="00BE74A0">
        <w:rPr>
          <w:rFonts w:ascii="Times New Roman" w:hAnsi="Times New Roman" w:cs="Times New Roman"/>
          <w:sz w:val="24"/>
          <w:szCs w:val="24"/>
        </w:rPr>
        <w:lastRenderedPageBreak/>
        <w:t>Pengembangan</w:t>
      </w:r>
      <w:r w:rsidRPr="00BE74A0">
        <w:rPr>
          <w:rFonts w:ascii="Times New Roman" w:hAnsi="Times New Roman" w:cs="Times New Roman"/>
          <w:spacing w:val="-2"/>
          <w:sz w:val="24"/>
          <w:szCs w:val="24"/>
        </w:rPr>
        <w:t xml:space="preserve"> </w:t>
      </w:r>
      <w:r w:rsidRPr="00BE74A0">
        <w:rPr>
          <w:rFonts w:ascii="Times New Roman" w:hAnsi="Times New Roman" w:cs="Times New Roman"/>
          <w:sz w:val="24"/>
          <w:szCs w:val="24"/>
        </w:rPr>
        <w:t>Desain</w:t>
      </w:r>
      <w:r w:rsidRPr="00BE74A0">
        <w:rPr>
          <w:rFonts w:ascii="Times New Roman" w:hAnsi="Times New Roman" w:cs="Times New Roman"/>
          <w:spacing w:val="-2"/>
          <w:sz w:val="24"/>
          <w:szCs w:val="24"/>
        </w:rPr>
        <w:t xml:space="preserve"> </w:t>
      </w:r>
      <w:r w:rsidRPr="00BE74A0">
        <w:rPr>
          <w:rFonts w:ascii="Times New Roman" w:hAnsi="Times New Roman" w:cs="Times New Roman"/>
          <w:sz w:val="24"/>
          <w:szCs w:val="24"/>
        </w:rPr>
        <w:t>Produk</w:t>
      </w:r>
    </w:p>
    <w:p w:rsidR="00852012" w:rsidRPr="00BE74A0" w:rsidRDefault="00852012" w:rsidP="00067E6D">
      <w:pPr>
        <w:pStyle w:val="BodyText"/>
        <w:spacing w:before="240" w:after="240" w:line="240" w:lineRule="auto"/>
        <w:ind w:right="-22" w:firstLine="708"/>
        <w:rPr>
          <w:sz w:val="24"/>
          <w:szCs w:val="24"/>
          <w:lang w:val="id-ID"/>
        </w:rPr>
      </w:pPr>
      <w:r w:rsidRPr="00BE74A0">
        <w:rPr>
          <w:sz w:val="24"/>
          <w:szCs w:val="24"/>
        </w:rPr>
        <w:t xml:space="preserve">Desain produk yang dikembangkan berupa </w:t>
      </w:r>
      <w:r>
        <w:rPr>
          <w:sz w:val="24"/>
          <w:szCs w:val="24"/>
        </w:rPr>
        <w:t>media video</w:t>
      </w:r>
      <w:r w:rsidRPr="00BE74A0">
        <w:rPr>
          <w:sz w:val="24"/>
          <w:szCs w:val="24"/>
        </w:rPr>
        <w:t xml:space="preserve"> pembelajaran pada</w:t>
      </w:r>
      <w:r w:rsidRPr="00BE74A0">
        <w:rPr>
          <w:spacing w:val="1"/>
          <w:sz w:val="24"/>
          <w:szCs w:val="24"/>
        </w:rPr>
        <w:t xml:space="preserve"> </w:t>
      </w:r>
      <w:r w:rsidRPr="00BE74A0">
        <w:rPr>
          <w:sz w:val="24"/>
          <w:szCs w:val="24"/>
        </w:rPr>
        <w:t>Mata</w:t>
      </w:r>
      <w:r w:rsidRPr="00BE74A0">
        <w:rPr>
          <w:spacing w:val="1"/>
          <w:sz w:val="24"/>
          <w:szCs w:val="24"/>
        </w:rPr>
        <w:t xml:space="preserve"> </w:t>
      </w:r>
      <w:r w:rsidRPr="00BE74A0">
        <w:rPr>
          <w:sz w:val="24"/>
          <w:szCs w:val="24"/>
        </w:rPr>
        <w:t>Kuliah</w:t>
      </w:r>
      <w:r w:rsidRPr="00BE74A0">
        <w:rPr>
          <w:spacing w:val="1"/>
          <w:sz w:val="24"/>
          <w:szCs w:val="24"/>
        </w:rPr>
        <w:t xml:space="preserve"> </w:t>
      </w:r>
      <w:r>
        <w:rPr>
          <w:sz w:val="24"/>
          <w:szCs w:val="24"/>
        </w:rPr>
        <w:t>metode penelitian teater</w:t>
      </w:r>
      <w:r w:rsidRPr="00BE74A0">
        <w:rPr>
          <w:sz w:val="24"/>
          <w:szCs w:val="24"/>
          <w:lang w:val="id-ID"/>
        </w:rPr>
        <w:t xml:space="preserve"> yang ditempuh oleh mahasiswa semester V program studi Seni Teater Sekolah Tinggi Kesenian Wilwatikta Surabaya</w:t>
      </w:r>
      <w:r w:rsidRPr="00BE74A0">
        <w:rPr>
          <w:sz w:val="24"/>
          <w:szCs w:val="24"/>
        </w:rPr>
        <w:t>.</w:t>
      </w:r>
      <w:r w:rsidRPr="00BE74A0">
        <w:rPr>
          <w:sz w:val="24"/>
          <w:szCs w:val="24"/>
          <w:lang w:val="id-ID"/>
        </w:rPr>
        <w:t xml:space="preserve"> Dengan pengembangan desain produk dan </w:t>
      </w:r>
      <w:r>
        <w:rPr>
          <w:sz w:val="24"/>
          <w:szCs w:val="24"/>
        </w:rPr>
        <w:t xml:space="preserve">media </w:t>
      </w:r>
      <w:r w:rsidRPr="00BE74A0">
        <w:rPr>
          <w:sz w:val="24"/>
          <w:szCs w:val="24"/>
          <w:lang w:val="id-ID"/>
        </w:rPr>
        <w:t xml:space="preserve">video pembelajaran akan menjadika pembelajaran </w:t>
      </w:r>
      <w:r>
        <w:rPr>
          <w:sz w:val="24"/>
          <w:szCs w:val="24"/>
        </w:rPr>
        <w:t>metode penelitian teater</w:t>
      </w:r>
      <w:r w:rsidRPr="00BE74A0">
        <w:rPr>
          <w:sz w:val="24"/>
          <w:szCs w:val="24"/>
          <w:lang w:val="id-ID"/>
        </w:rPr>
        <w:t xml:space="preserve"> lebih efektif.</w:t>
      </w:r>
    </w:p>
    <w:p w:rsidR="00852012" w:rsidRPr="00BE74A0" w:rsidRDefault="00852012" w:rsidP="00067E6D">
      <w:pPr>
        <w:pStyle w:val="ListParagraph"/>
        <w:widowControl w:val="0"/>
        <w:numPr>
          <w:ilvl w:val="0"/>
          <w:numId w:val="8"/>
        </w:numPr>
        <w:tabs>
          <w:tab w:val="left" w:pos="1296"/>
        </w:tabs>
        <w:autoSpaceDE w:val="0"/>
        <w:autoSpaceDN w:val="0"/>
        <w:spacing w:before="240" w:after="240" w:line="360" w:lineRule="auto"/>
        <w:ind w:left="284"/>
        <w:contextualSpacing w:val="0"/>
        <w:jc w:val="both"/>
        <w:rPr>
          <w:rFonts w:ascii="Times New Roman" w:hAnsi="Times New Roman" w:cs="Times New Roman"/>
          <w:sz w:val="24"/>
          <w:szCs w:val="24"/>
        </w:rPr>
      </w:pPr>
      <w:r w:rsidRPr="00BE74A0">
        <w:rPr>
          <w:rFonts w:ascii="Times New Roman" w:hAnsi="Times New Roman" w:cs="Times New Roman"/>
          <w:sz w:val="24"/>
          <w:szCs w:val="24"/>
        </w:rPr>
        <w:t>Validasi</w:t>
      </w:r>
      <w:r w:rsidRPr="00BE74A0">
        <w:rPr>
          <w:rFonts w:ascii="Times New Roman" w:hAnsi="Times New Roman" w:cs="Times New Roman"/>
          <w:spacing w:val="-2"/>
          <w:sz w:val="24"/>
          <w:szCs w:val="24"/>
        </w:rPr>
        <w:t xml:space="preserve"> </w:t>
      </w:r>
      <w:r w:rsidRPr="00BE74A0">
        <w:rPr>
          <w:rFonts w:ascii="Times New Roman" w:hAnsi="Times New Roman" w:cs="Times New Roman"/>
          <w:sz w:val="24"/>
          <w:szCs w:val="24"/>
        </w:rPr>
        <w:t>Desain</w:t>
      </w:r>
      <w:r w:rsidRPr="00BE74A0">
        <w:rPr>
          <w:rFonts w:ascii="Times New Roman" w:hAnsi="Times New Roman" w:cs="Times New Roman"/>
          <w:spacing w:val="-1"/>
          <w:sz w:val="24"/>
          <w:szCs w:val="24"/>
        </w:rPr>
        <w:t xml:space="preserve"> </w:t>
      </w:r>
      <w:r w:rsidRPr="00BE74A0">
        <w:rPr>
          <w:rFonts w:ascii="Times New Roman" w:hAnsi="Times New Roman" w:cs="Times New Roman"/>
          <w:sz w:val="24"/>
          <w:szCs w:val="24"/>
        </w:rPr>
        <w:t>Produk</w:t>
      </w:r>
    </w:p>
    <w:p w:rsidR="00852012" w:rsidRPr="00BE74A0" w:rsidRDefault="00852012" w:rsidP="00067E6D">
      <w:pPr>
        <w:pStyle w:val="BodyText"/>
        <w:tabs>
          <w:tab w:val="clear" w:pos="288"/>
        </w:tabs>
        <w:spacing w:before="240" w:after="240" w:line="240" w:lineRule="auto"/>
        <w:ind w:right="-22" w:firstLine="708"/>
        <w:rPr>
          <w:sz w:val="24"/>
          <w:szCs w:val="24"/>
        </w:rPr>
      </w:pPr>
      <w:r w:rsidRPr="00BE74A0">
        <w:rPr>
          <w:sz w:val="24"/>
          <w:szCs w:val="24"/>
        </w:rPr>
        <w:t>Validasi</w:t>
      </w:r>
      <w:r w:rsidRPr="00BE74A0">
        <w:rPr>
          <w:spacing w:val="1"/>
          <w:sz w:val="24"/>
          <w:szCs w:val="24"/>
        </w:rPr>
        <w:t xml:space="preserve"> </w:t>
      </w:r>
      <w:r w:rsidRPr="00BE74A0">
        <w:rPr>
          <w:sz w:val="24"/>
          <w:szCs w:val="24"/>
        </w:rPr>
        <w:t>desain</w:t>
      </w:r>
      <w:r w:rsidRPr="00BE74A0">
        <w:rPr>
          <w:spacing w:val="1"/>
          <w:sz w:val="24"/>
          <w:szCs w:val="24"/>
        </w:rPr>
        <w:t xml:space="preserve"> </w:t>
      </w:r>
      <w:r w:rsidRPr="00BE74A0">
        <w:rPr>
          <w:sz w:val="24"/>
          <w:szCs w:val="24"/>
        </w:rPr>
        <w:t>produk</w:t>
      </w:r>
      <w:r w:rsidRPr="00BE74A0">
        <w:rPr>
          <w:spacing w:val="1"/>
          <w:sz w:val="24"/>
          <w:szCs w:val="24"/>
        </w:rPr>
        <w:t xml:space="preserve"> </w:t>
      </w:r>
      <w:r w:rsidRPr="00BE74A0">
        <w:rPr>
          <w:sz w:val="24"/>
          <w:szCs w:val="24"/>
        </w:rPr>
        <w:t>dilakukan</w:t>
      </w:r>
      <w:r w:rsidRPr="00BE74A0">
        <w:rPr>
          <w:spacing w:val="1"/>
          <w:sz w:val="24"/>
          <w:szCs w:val="24"/>
        </w:rPr>
        <w:t xml:space="preserve"> </w:t>
      </w:r>
      <w:r w:rsidRPr="00BE74A0">
        <w:rPr>
          <w:sz w:val="24"/>
          <w:szCs w:val="24"/>
        </w:rPr>
        <w:t>secara</w:t>
      </w:r>
      <w:r w:rsidRPr="00BE74A0">
        <w:rPr>
          <w:spacing w:val="1"/>
          <w:sz w:val="24"/>
          <w:szCs w:val="24"/>
        </w:rPr>
        <w:t xml:space="preserve"> </w:t>
      </w:r>
      <w:r w:rsidRPr="00BE74A0">
        <w:rPr>
          <w:sz w:val="24"/>
          <w:szCs w:val="24"/>
        </w:rPr>
        <w:t>internal</w:t>
      </w:r>
      <w:r w:rsidRPr="00BE74A0">
        <w:rPr>
          <w:spacing w:val="1"/>
          <w:sz w:val="24"/>
          <w:szCs w:val="24"/>
        </w:rPr>
        <w:t xml:space="preserve"> </w:t>
      </w:r>
      <w:r w:rsidRPr="00BE74A0">
        <w:rPr>
          <w:sz w:val="24"/>
          <w:szCs w:val="24"/>
        </w:rPr>
        <w:t>sebelum</w:t>
      </w:r>
      <w:r w:rsidRPr="00BE74A0">
        <w:rPr>
          <w:spacing w:val="1"/>
          <w:sz w:val="24"/>
          <w:szCs w:val="24"/>
        </w:rPr>
        <w:t xml:space="preserve"> </w:t>
      </w:r>
      <w:r w:rsidRPr="00BE74A0">
        <w:rPr>
          <w:sz w:val="24"/>
          <w:szCs w:val="24"/>
        </w:rPr>
        <w:t>dilakukan</w:t>
      </w:r>
      <w:r w:rsidRPr="00BE74A0">
        <w:rPr>
          <w:spacing w:val="1"/>
          <w:sz w:val="24"/>
          <w:szCs w:val="24"/>
        </w:rPr>
        <w:t xml:space="preserve"> </w:t>
      </w:r>
      <w:r w:rsidRPr="00BE74A0">
        <w:rPr>
          <w:sz w:val="24"/>
          <w:szCs w:val="24"/>
        </w:rPr>
        <w:t>ujicoba di lapangan. Hal ini dilakukan untuk memastikan bahwa buku ajar sudah</w:t>
      </w:r>
      <w:r w:rsidRPr="00BE74A0">
        <w:rPr>
          <w:spacing w:val="1"/>
          <w:sz w:val="24"/>
          <w:szCs w:val="24"/>
        </w:rPr>
        <w:t xml:space="preserve"> </w:t>
      </w:r>
      <w:r w:rsidRPr="00BE74A0">
        <w:rPr>
          <w:sz w:val="24"/>
          <w:szCs w:val="24"/>
        </w:rPr>
        <w:t xml:space="preserve">memenuhi syarat kevalidan dan kelayakan </w:t>
      </w:r>
      <w:r>
        <w:rPr>
          <w:sz w:val="24"/>
          <w:szCs w:val="24"/>
        </w:rPr>
        <w:t>media</w:t>
      </w:r>
      <w:r w:rsidRPr="00BE74A0">
        <w:rPr>
          <w:sz w:val="24"/>
          <w:szCs w:val="24"/>
        </w:rPr>
        <w:t xml:space="preserve"> ajar. Validasi akan dilakukan</w:t>
      </w:r>
      <w:r w:rsidRPr="00BE74A0">
        <w:rPr>
          <w:spacing w:val="1"/>
          <w:sz w:val="24"/>
          <w:szCs w:val="24"/>
        </w:rPr>
        <w:t xml:space="preserve"> </w:t>
      </w:r>
      <w:r w:rsidRPr="00BE74A0">
        <w:rPr>
          <w:sz w:val="24"/>
          <w:szCs w:val="24"/>
        </w:rPr>
        <w:t xml:space="preserve">dengan meminta bantuan dosen ahli untuk menilai produk </w:t>
      </w:r>
      <w:r>
        <w:rPr>
          <w:sz w:val="24"/>
          <w:szCs w:val="24"/>
        </w:rPr>
        <w:t>media video pembelajaran</w:t>
      </w:r>
      <w:r w:rsidRPr="00BE74A0">
        <w:rPr>
          <w:sz w:val="24"/>
          <w:szCs w:val="24"/>
        </w:rPr>
        <w:t>, materi, dan bahasa.</w:t>
      </w:r>
    </w:p>
    <w:p w:rsidR="00852012" w:rsidRPr="00BE74A0" w:rsidRDefault="00852012" w:rsidP="007E7D3F">
      <w:pPr>
        <w:pStyle w:val="ListParagraph"/>
        <w:widowControl w:val="0"/>
        <w:numPr>
          <w:ilvl w:val="0"/>
          <w:numId w:val="8"/>
        </w:numPr>
        <w:autoSpaceDE w:val="0"/>
        <w:autoSpaceDN w:val="0"/>
        <w:spacing w:before="240" w:after="240" w:line="360" w:lineRule="auto"/>
        <w:ind w:left="284"/>
        <w:contextualSpacing w:val="0"/>
        <w:jc w:val="both"/>
        <w:rPr>
          <w:rFonts w:ascii="Times New Roman" w:hAnsi="Times New Roman" w:cs="Times New Roman"/>
          <w:sz w:val="24"/>
          <w:szCs w:val="24"/>
        </w:rPr>
      </w:pPr>
      <w:r w:rsidRPr="00BE74A0">
        <w:rPr>
          <w:rFonts w:ascii="Times New Roman" w:hAnsi="Times New Roman" w:cs="Times New Roman"/>
          <w:sz w:val="24"/>
          <w:szCs w:val="24"/>
        </w:rPr>
        <w:t>Revisi</w:t>
      </w:r>
      <w:r w:rsidRPr="00BE74A0">
        <w:rPr>
          <w:rFonts w:ascii="Times New Roman" w:hAnsi="Times New Roman" w:cs="Times New Roman"/>
          <w:spacing w:val="-1"/>
          <w:sz w:val="24"/>
          <w:szCs w:val="24"/>
        </w:rPr>
        <w:t xml:space="preserve"> </w:t>
      </w:r>
      <w:r w:rsidRPr="00BE74A0">
        <w:rPr>
          <w:rFonts w:ascii="Times New Roman" w:hAnsi="Times New Roman" w:cs="Times New Roman"/>
          <w:sz w:val="24"/>
          <w:szCs w:val="24"/>
        </w:rPr>
        <w:t>Produk</w:t>
      </w:r>
    </w:p>
    <w:p w:rsidR="00852012" w:rsidRPr="00BE74A0" w:rsidRDefault="00852012" w:rsidP="007E7D3F">
      <w:pPr>
        <w:pStyle w:val="BodyText"/>
        <w:tabs>
          <w:tab w:val="clear" w:pos="288"/>
        </w:tabs>
        <w:spacing w:before="240" w:after="240" w:line="240" w:lineRule="auto"/>
        <w:ind w:right="-22" w:firstLine="708"/>
        <w:rPr>
          <w:sz w:val="24"/>
          <w:szCs w:val="24"/>
        </w:rPr>
      </w:pPr>
      <w:r w:rsidRPr="00BE74A0">
        <w:rPr>
          <w:sz w:val="24"/>
          <w:szCs w:val="24"/>
        </w:rPr>
        <w:t>Revisi produk dilakukan setelah mendapatkan hasil validasi ahli. Desain</w:t>
      </w:r>
      <w:r w:rsidRPr="00BE74A0">
        <w:rPr>
          <w:spacing w:val="1"/>
          <w:sz w:val="24"/>
          <w:szCs w:val="24"/>
        </w:rPr>
        <w:t xml:space="preserve"> </w:t>
      </w:r>
      <w:r w:rsidRPr="00BE74A0">
        <w:rPr>
          <w:sz w:val="24"/>
          <w:szCs w:val="24"/>
        </w:rPr>
        <w:t>produk akan diperbaiki berdasarkan saran dan masukan oleh dosen ahli agar dapat</w:t>
      </w:r>
      <w:r w:rsidRPr="00BE74A0">
        <w:rPr>
          <w:spacing w:val="-57"/>
          <w:sz w:val="24"/>
          <w:szCs w:val="24"/>
        </w:rPr>
        <w:t xml:space="preserve"> </w:t>
      </w:r>
      <w:r w:rsidRPr="00BE74A0">
        <w:rPr>
          <w:sz w:val="24"/>
          <w:szCs w:val="24"/>
        </w:rPr>
        <w:t xml:space="preserve">dikembangkan </w:t>
      </w:r>
      <w:r>
        <w:rPr>
          <w:sz w:val="24"/>
          <w:szCs w:val="24"/>
        </w:rPr>
        <w:t>media video pembelajaran</w:t>
      </w:r>
      <w:r w:rsidRPr="00BE74A0">
        <w:rPr>
          <w:sz w:val="24"/>
          <w:szCs w:val="24"/>
        </w:rPr>
        <w:t xml:space="preserve"> yang layak untuk digunakan saat penlaian produk di</w:t>
      </w:r>
      <w:r w:rsidRPr="00BE74A0">
        <w:rPr>
          <w:spacing w:val="1"/>
          <w:sz w:val="24"/>
          <w:szCs w:val="24"/>
        </w:rPr>
        <w:t xml:space="preserve"> </w:t>
      </w:r>
      <w:r w:rsidRPr="00BE74A0">
        <w:rPr>
          <w:sz w:val="24"/>
          <w:szCs w:val="24"/>
        </w:rPr>
        <w:t>lapangan oleh pengguna.</w:t>
      </w:r>
    </w:p>
    <w:p w:rsidR="00852012" w:rsidRPr="00BE74A0" w:rsidRDefault="00852012" w:rsidP="007E7D3F">
      <w:pPr>
        <w:pStyle w:val="ListParagraph"/>
        <w:widowControl w:val="0"/>
        <w:numPr>
          <w:ilvl w:val="0"/>
          <w:numId w:val="8"/>
        </w:numPr>
        <w:autoSpaceDE w:val="0"/>
        <w:autoSpaceDN w:val="0"/>
        <w:spacing w:before="240" w:after="240" w:line="360" w:lineRule="auto"/>
        <w:ind w:left="284"/>
        <w:contextualSpacing w:val="0"/>
        <w:jc w:val="both"/>
        <w:rPr>
          <w:rFonts w:ascii="Times New Roman" w:hAnsi="Times New Roman" w:cs="Times New Roman"/>
          <w:sz w:val="24"/>
          <w:szCs w:val="24"/>
        </w:rPr>
      </w:pPr>
      <w:r w:rsidRPr="00BE74A0">
        <w:rPr>
          <w:rFonts w:ascii="Times New Roman" w:hAnsi="Times New Roman" w:cs="Times New Roman"/>
          <w:sz w:val="24"/>
          <w:szCs w:val="24"/>
        </w:rPr>
        <w:t>Ujicoba</w:t>
      </w:r>
      <w:r w:rsidRPr="00BE74A0">
        <w:rPr>
          <w:rFonts w:ascii="Times New Roman" w:hAnsi="Times New Roman" w:cs="Times New Roman"/>
          <w:spacing w:val="-3"/>
          <w:sz w:val="24"/>
          <w:szCs w:val="24"/>
        </w:rPr>
        <w:t xml:space="preserve"> </w:t>
      </w:r>
      <w:r w:rsidRPr="00BE74A0">
        <w:rPr>
          <w:rFonts w:ascii="Times New Roman" w:hAnsi="Times New Roman" w:cs="Times New Roman"/>
          <w:sz w:val="24"/>
          <w:szCs w:val="24"/>
        </w:rPr>
        <w:t>Produk</w:t>
      </w:r>
    </w:p>
    <w:p w:rsidR="00852012" w:rsidRDefault="00852012" w:rsidP="007E7D3F">
      <w:pPr>
        <w:pStyle w:val="BodyText"/>
        <w:tabs>
          <w:tab w:val="clear" w:pos="288"/>
        </w:tabs>
        <w:spacing w:before="240" w:after="240" w:line="240" w:lineRule="auto"/>
        <w:ind w:right="-22" w:firstLine="708"/>
        <w:rPr>
          <w:sz w:val="24"/>
          <w:szCs w:val="24"/>
          <w:lang w:val="id-ID"/>
        </w:rPr>
      </w:pPr>
      <w:r w:rsidRPr="00BE74A0">
        <w:rPr>
          <w:sz w:val="24"/>
          <w:szCs w:val="24"/>
        </w:rPr>
        <w:t>Ujicoba</w:t>
      </w:r>
      <w:r w:rsidRPr="00BE74A0">
        <w:rPr>
          <w:spacing w:val="1"/>
          <w:sz w:val="24"/>
          <w:szCs w:val="24"/>
        </w:rPr>
        <w:t xml:space="preserve"> </w:t>
      </w:r>
      <w:r w:rsidRPr="00BE74A0">
        <w:rPr>
          <w:sz w:val="24"/>
          <w:szCs w:val="24"/>
        </w:rPr>
        <w:t>produk</w:t>
      </w:r>
      <w:r w:rsidRPr="00BE74A0">
        <w:rPr>
          <w:spacing w:val="1"/>
          <w:sz w:val="24"/>
          <w:szCs w:val="24"/>
        </w:rPr>
        <w:t xml:space="preserve"> </w:t>
      </w:r>
      <w:r w:rsidRPr="00BE74A0">
        <w:rPr>
          <w:sz w:val="24"/>
          <w:szCs w:val="24"/>
        </w:rPr>
        <w:t>dilakukan</w:t>
      </w:r>
      <w:r w:rsidRPr="00BE74A0">
        <w:rPr>
          <w:spacing w:val="1"/>
          <w:sz w:val="24"/>
          <w:szCs w:val="24"/>
        </w:rPr>
        <w:t xml:space="preserve"> </w:t>
      </w:r>
      <w:r w:rsidRPr="00BE74A0">
        <w:rPr>
          <w:sz w:val="24"/>
          <w:szCs w:val="24"/>
        </w:rPr>
        <w:t>berupa</w:t>
      </w:r>
      <w:r w:rsidRPr="00BE74A0">
        <w:rPr>
          <w:spacing w:val="1"/>
          <w:sz w:val="24"/>
          <w:szCs w:val="24"/>
        </w:rPr>
        <w:t xml:space="preserve"> </w:t>
      </w:r>
      <w:r w:rsidRPr="00BE74A0">
        <w:rPr>
          <w:sz w:val="24"/>
          <w:szCs w:val="24"/>
        </w:rPr>
        <w:t>penilaian</w:t>
      </w:r>
      <w:r w:rsidRPr="00BE74A0">
        <w:rPr>
          <w:spacing w:val="1"/>
          <w:sz w:val="24"/>
          <w:szCs w:val="24"/>
        </w:rPr>
        <w:t xml:space="preserve"> </w:t>
      </w:r>
      <w:r w:rsidRPr="00BE74A0">
        <w:rPr>
          <w:sz w:val="24"/>
          <w:szCs w:val="24"/>
        </w:rPr>
        <w:t>dari</w:t>
      </w:r>
      <w:r w:rsidRPr="00BE74A0">
        <w:rPr>
          <w:spacing w:val="1"/>
          <w:sz w:val="24"/>
          <w:szCs w:val="24"/>
        </w:rPr>
        <w:t xml:space="preserve"> </w:t>
      </w:r>
      <w:r w:rsidRPr="00BE74A0">
        <w:rPr>
          <w:sz w:val="24"/>
          <w:szCs w:val="24"/>
        </w:rPr>
        <w:t>pengguna</w:t>
      </w:r>
      <w:r w:rsidRPr="00BE74A0">
        <w:rPr>
          <w:spacing w:val="1"/>
          <w:sz w:val="24"/>
          <w:szCs w:val="24"/>
        </w:rPr>
        <w:t xml:space="preserve"> </w:t>
      </w:r>
      <w:r w:rsidRPr="00BE74A0">
        <w:rPr>
          <w:sz w:val="24"/>
          <w:szCs w:val="24"/>
        </w:rPr>
        <w:t>untuk</w:t>
      </w:r>
      <w:r w:rsidRPr="00BE74A0">
        <w:rPr>
          <w:spacing w:val="1"/>
          <w:sz w:val="24"/>
          <w:szCs w:val="24"/>
        </w:rPr>
        <w:t xml:space="preserve"> </w:t>
      </w:r>
      <w:r w:rsidRPr="00BE74A0">
        <w:rPr>
          <w:sz w:val="24"/>
          <w:szCs w:val="24"/>
        </w:rPr>
        <w:t>mengetahui</w:t>
      </w:r>
      <w:r w:rsidRPr="00BE74A0">
        <w:rPr>
          <w:spacing w:val="1"/>
          <w:sz w:val="24"/>
          <w:szCs w:val="24"/>
        </w:rPr>
        <w:t xml:space="preserve"> </w:t>
      </w:r>
      <w:r w:rsidRPr="00BE74A0">
        <w:rPr>
          <w:sz w:val="24"/>
          <w:szCs w:val="24"/>
        </w:rPr>
        <w:t>tingkat</w:t>
      </w:r>
      <w:r w:rsidRPr="00BE74A0">
        <w:rPr>
          <w:spacing w:val="1"/>
          <w:sz w:val="24"/>
          <w:szCs w:val="24"/>
        </w:rPr>
        <w:t xml:space="preserve"> </w:t>
      </w:r>
      <w:r w:rsidRPr="00BE74A0">
        <w:rPr>
          <w:sz w:val="24"/>
          <w:szCs w:val="24"/>
        </w:rPr>
        <w:t>kelayakan</w:t>
      </w:r>
      <w:r w:rsidRPr="00BE74A0">
        <w:rPr>
          <w:spacing w:val="1"/>
          <w:sz w:val="24"/>
          <w:szCs w:val="24"/>
        </w:rPr>
        <w:t xml:space="preserve"> </w:t>
      </w:r>
      <w:r>
        <w:rPr>
          <w:sz w:val="24"/>
          <w:szCs w:val="24"/>
        </w:rPr>
        <w:t>media video pembelajaran</w:t>
      </w:r>
      <w:r w:rsidRPr="00BE74A0">
        <w:rPr>
          <w:spacing w:val="1"/>
          <w:sz w:val="24"/>
          <w:szCs w:val="24"/>
        </w:rPr>
        <w:t xml:space="preserve"> </w:t>
      </w:r>
      <w:r w:rsidRPr="00BE74A0">
        <w:rPr>
          <w:sz w:val="24"/>
          <w:szCs w:val="24"/>
        </w:rPr>
        <w:t>yang</w:t>
      </w:r>
      <w:r w:rsidRPr="00BE74A0">
        <w:rPr>
          <w:spacing w:val="1"/>
          <w:sz w:val="24"/>
          <w:szCs w:val="24"/>
        </w:rPr>
        <w:t xml:space="preserve"> </w:t>
      </w:r>
      <w:r w:rsidRPr="00BE74A0">
        <w:rPr>
          <w:sz w:val="24"/>
          <w:szCs w:val="24"/>
        </w:rPr>
        <w:t>dikembangkan</w:t>
      </w:r>
      <w:r w:rsidRPr="00BE74A0">
        <w:rPr>
          <w:spacing w:val="1"/>
          <w:sz w:val="24"/>
          <w:szCs w:val="24"/>
        </w:rPr>
        <w:t xml:space="preserve"> </w:t>
      </w:r>
      <w:r w:rsidRPr="00BE74A0">
        <w:rPr>
          <w:sz w:val="24"/>
          <w:szCs w:val="24"/>
        </w:rPr>
        <w:t>oleh</w:t>
      </w:r>
      <w:r w:rsidRPr="00BE74A0">
        <w:rPr>
          <w:spacing w:val="60"/>
          <w:sz w:val="24"/>
          <w:szCs w:val="24"/>
        </w:rPr>
        <w:t xml:space="preserve"> </w:t>
      </w:r>
      <w:r w:rsidRPr="00BE74A0">
        <w:rPr>
          <w:sz w:val="24"/>
          <w:szCs w:val="24"/>
        </w:rPr>
        <w:t>peneliti.</w:t>
      </w:r>
      <w:r w:rsidRPr="00BE74A0">
        <w:rPr>
          <w:spacing w:val="1"/>
          <w:sz w:val="24"/>
          <w:szCs w:val="24"/>
        </w:rPr>
        <w:t xml:space="preserve"> </w:t>
      </w:r>
      <w:r w:rsidRPr="00BE74A0">
        <w:rPr>
          <w:sz w:val="24"/>
          <w:szCs w:val="24"/>
        </w:rPr>
        <w:t>Ujicoba</w:t>
      </w:r>
      <w:r w:rsidRPr="00BE74A0">
        <w:rPr>
          <w:spacing w:val="54"/>
          <w:sz w:val="24"/>
          <w:szCs w:val="24"/>
        </w:rPr>
        <w:t xml:space="preserve"> </w:t>
      </w:r>
      <w:r w:rsidRPr="00BE74A0">
        <w:rPr>
          <w:sz w:val="24"/>
          <w:szCs w:val="24"/>
        </w:rPr>
        <w:t>ini</w:t>
      </w:r>
      <w:r w:rsidRPr="00BE74A0">
        <w:rPr>
          <w:spacing w:val="57"/>
          <w:sz w:val="24"/>
          <w:szCs w:val="24"/>
        </w:rPr>
        <w:t xml:space="preserve"> </w:t>
      </w:r>
      <w:r w:rsidRPr="00BE74A0">
        <w:rPr>
          <w:sz w:val="24"/>
          <w:szCs w:val="24"/>
        </w:rPr>
        <w:t>dilakukan</w:t>
      </w:r>
      <w:r w:rsidRPr="00BE74A0">
        <w:rPr>
          <w:spacing w:val="56"/>
          <w:sz w:val="24"/>
          <w:szCs w:val="24"/>
        </w:rPr>
        <w:t xml:space="preserve"> </w:t>
      </w:r>
      <w:r w:rsidRPr="00BE74A0">
        <w:rPr>
          <w:sz w:val="24"/>
          <w:szCs w:val="24"/>
        </w:rPr>
        <w:t>dalam</w:t>
      </w:r>
      <w:r w:rsidRPr="00BE74A0">
        <w:rPr>
          <w:spacing w:val="56"/>
          <w:sz w:val="24"/>
          <w:szCs w:val="24"/>
        </w:rPr>
        <w:t xml:space="preserve"> </w:t>
      </w:r>
      <w:r w:rsidRPr="00BE74A0">
        <w:rPr>
          <w:sz w:val="24"/>
          <w:szCs w:val="24"/>
        </w:rPr>
        <w:t>Mata</w:t>
      </w:r>
      <w:r w:rsidRPr="00BE74A0">
        <w:rPr>
          <w:spacing w:val="55"/>
          <w:sz w:val="24"/>
          <w:szCs w:val="24"/>
        </w:rPr>
        <w:t xml:space="preserve"> </w:t>
      </w:r>
      <w:r w:rsidRPr="00BE74A0">
        <w:rPr>
          <w:sz w:val="24"/>
          <w:szCs w:val="24"/>
        </w:rPr>
        <w:t>Kuliah</w:t>
      </w:r>
      <w:r w:rsidRPr="00BE74A0">
        <w:rPr>
          <w:spacing w:val="56"/>
          <w:sz w:val="24"/>
          <w:szCs w:val="24"/>
        </w:rPr>
        <w:t xml:space="preserve"> </w:t>
      </w:r>
      <w:r>
        <w:rPr>
          <w:sz w:val="24"/>
          <w:szCs w:val="24"/>
        </w:rPr>
        <w:t>metode penelitian teater</w:t>
      </w:r>
      <w:r w:rsidRPr="00BE74A0">
        <w:rPr>
          <w:sz w:val="24"/>
          <w:szCs w:val="24"/>
          <w:lang w:val="id-ID"/>
        </w:rPr>
        <w:t xml:space="preserve"> mahasiswa semester V program studi Seni Teater Sekolah Tinggi Kesenian Wilwatikta Surabaya</w:t>
      </w:r>
      <w:r w:rsidRPr="00BE74A0">
        <w:rPr>
          <w:sz w:val="24"/>
          <w:szCs w:val="24"/>
        </w:rPr>
        <w:t>.</w:t>
      </w:r>
    </w:p>
    <w:p w:rsidR="00852012" w:rsidRPr="00BE74A0" w:rsidRDefault="00852012" w:rsidP="007E7D3F">
      <w:pPr>
        <w:pStyle w:val="ListParagraph"/>
        <w:widowControl w:val="0"/>
        <w:numPr>
          <w:ilvl w:val="0"/>
          <w:numId w:val="8"/>
        </w:numPr>
        <w:tabs>
          <w:tab w:val="left" w:pos="1296"/>
        </w:tabs>
        <w:autoSpaceDE w:val="0"/>
        <w:autoSpaceDN w:val="0"/>
        <w:spacing w:before="240" w:after="240" w:line="360" w:lineRule="auto"/>
        <w:ind w:left="284"/>
        <w:jc w:val="both"/>
        <w:rPr>
          <w:rFonts w:ascii="Times New Roman" w:hAnsi="Times New Roman" w:cs="Times New Roman"/>
          <w:sz w:val="24"/>
          <w:szCs w:val="24"/>
        </w:rPr>
      </w:pPr>
      <w:r w:rsidRPr="00BE74A0">
        <w:rPr>
          <w:rFonts w:ascii="Times New Roman" w:hAnsi="Times New Roman" w:cs="Times New Roman"/>
          <w:sz w:val="24"/>
          <w:szCs w:val="24"/>
        </w:rPr>
        <w:lastRenderedPageBreak/>
        <w:t>Revisi</w:t>
      </w:r>
      <w:r w:rsidRPr="00BE74A0">
        <w:rPr>
          <w:rFonts w:ascii="Times New Roman" w:hAnsi="Times New Roman" w:cs="Times New Roman"/>
          <w:spacing w:val="-1"/>
          <w:sz w:val="24"/>
          <w:szCs w:val="24"/>
        </w:rPr>
        <w:t xml:space="preserve"> </w:t>
      </w:r>
      <w:r w:rsidRPr="00BE74A0">
        <w:rPr>
          <w:rFonts w:ascii="Times New Roman" w:hAnsi="Times New Roman" w:cs="Times New Roman"/>
          <w:sz w:val="24"/>
          <w:szCs w:val="24"/>
        </w:rPr>
        <w:t>Produk</w:t>
      </w:r>
    </w:p>
    <w:p w:rsidR="00852012" w:rsidRPr="00BE74A0" w:rsidRDefault="00852012" w:rsidP="007E7D3F">
      <w:pPr>
        <w:pStyle w:val="BodyText"/>
        <w:tabs>
          <w:tab w:val="clear" w:pos="288"/>
        </w:tabs>
        <w:spacing w:before="240" w:after="240" w:line="240" w:lineRule="auto"/>
        <w:ind w:right="-22" w:firstLine="708"/>
        <w:rPr>
          <w:sz w:val="24"/>
          <w:szCs w:val="24"/>
          <w:lang w:val="id-ID"/>
        </w:rPr>
      </w:pPr>
      <w:r w:rsidRPr="00BE74A0">
        <w:rPr>
          <w:sz w:val="24"/>
          <w:szCs w:val="24"/>
        </w:rPr>
        <w:t>Revisi produk dilakukan setelah melakukan ujicoba di lapangan. Revisi</w:t>
      </w:r>
      <w:r w:rsidRPr="00BE74A0">
        <w:rPr>
          <w:spacing w:val="1"/>
          <w:sz w:val="24"/>
          <w:szCs w:val="24"/>
        </w:rPr>
        <w:t xml:space="preserve"> </w:t>
      </w:r>
      <w:r w:rsidRPr="00BE74A0">
        <w:rPr>
          <w:sz w:val="24"/>
          <w:szCs w:val="24"/>
        </w:rPr>
        <w:t xml:space="preserve">dilakukan berdasarkan hasil penilaian mahasiswa agar </w:t>
      </w:r>
      <w:r>
        <w:rPr>
          <w:sz w:val="24"/>
          <w:szCs w:val="24"/>
        </w:rPr>
        <w:t>media video pembelajaran</w:t>
      </w:r>
      <w:r w:rsidRPr="00BE74A0">
        <w:rPr>
          <w:sz w:val="24"/>
          <w:szCs w:val="24"/>
        </w:rPr>
        <w:t xml:space="preserve"> dapat digunakan</w:t>
      </w:r>
      <w:r w:rsidRPr="00BE74A0">
        <w:rPr>
          <w:spacing w:val="1"/>
          <w:sz w:val="24"/>
          <w:szCs w:val="24"/>
        </w:rPr>
        <w:t xml:space="preserve"> </w:t>
      </w:r>
      <w:r w:rsidRPr="00BE74A0">
        <w:rPr>
          <w:sz w:val="24"/>
          <w:szCs w:val="24"/>
        </w:rPr>
        <w:t xml:space="preserve">pada mata kuliah </w:t>
      </w:r>
      <w:r>
        <w:rPr>
          <w:sz w:val="24"/>
          <w:szCs w:val="24"/>
        </w:rPr>
        <w:t>metode penelitian teater</w:t>
      </w:r>
      <w:r w:rsidRPr="00BE74A0">
        <w:rPr>
          <w:sz w:val="24"/>
          <w:szCs w:val="24"/>
          <w:lang w:val="id-ID"/>
        </w:rPr>
        <w:t xml:space="preserve"> mahasiswa semester V program studi Seni Teater Sekolah Tinggi Kesenian Wilwatikta Surabaya</w:t>
      </w:r>
      <w:r w:rsidRPr="00BE74A0">
        <w:rPr>
          <w:sz w:val="24"/>
          <w:szCs w:val="24"/>
        </w:rPr>
        <w:t>.</w:t>
      </w:r>
    </w:p>
    <w:p w:rsidR="00852012" w:rsidRPr="00BE74A0" w:rsidRDefault="00852012" w:rsidP="007E7D3F">
      <w:pPr>
        <w:pStyle w:val="ListParagraph"/>
        <w:widowControl w:val="0"/>
        <w:numPr>
          <w:ilvl w:val="0"/>
          <w:numId w:val="8"/>
        </w:numPr>
        <w:tabs>
          <w:tab w:val="left" w:pos="1296"/>
        </w:tabs>
        <w:autoSpaceDE w:val="0"/>
        <w:autoSpaceDN w:val="0"/>
        <w:spacing w:before="240" w:after="240" w:line="360" w:lineRule="auto"/>
        <w:ind w:left="284"/>
        <w:contextualSpacing w:val="0"/>
        <w:jc w:val="both"/>
        <w:rPr>
          <w:rFonts w:ascii="Times New Roman" w:hAnsi="Times New Roman" w:cs="Times New Roman"/>
          <w:sz w:val="24"/>
          <w:szCs w:val="24"/>
        </w:rPr>
      </w:pPr>
      <w:r w:rsidRPr="00BE74A0">
        <w:rPr>
          <w:rFonts w:ascii="Times New Roman" w:hAnsi="Times New Roman" w:cs="Times New Roman"/>
          <w:sz w:val="24"/>
          <w:szCs w:val="24"/>
        </w:rPr>
        <w:t>Produksi</w:t>
      </w:r>
      <w:r w:rsidRPr="00BE74A0">
        <w:rPr>
          <w:rFonts w:ascii="Times New Roman" w:hAnsi="Times New Roman" w:cs="Times New Roman"/>
          <w:spacing w:val="-1"/>
          <w:sz w:val="24"/>
          <w:szCs w:val="24"/>
        </w:rPr>
        <w:t xml:space="preserve"> </w:t>
      </w:r>
      <w:r>
        <w:rPr>
          <w:rFonts w:ascii="Times New Roman" w:hAnsi="Times New Roman" w:cs="Times New Roman"/>
          <w:sz w:val="24"/>
          <w:szCs w:val="24"/>
          <w:lang w:val="en-US"/>
        </w:rPr>
        <w:t>media video pembelajaran</w:t>
      </w:r>
    </w:p>
    <w:p w:rsidR="00852012" w:rsidRDefault="00852012" w:rsidP="007E7D3F">
      <w:pPr>
        <w:pStyle w:val="BodyText"/>
        <w:tabs>
          <w:tab w:val="clear" w:pos="288"/>
        </w:tabs>
        <w:spacing w:before="240" w:after="240" w:line="240" w:lineRule="auto"/>
        <w:ind w:right="-22" w:firstLine="708"/>
        <w:rPr>
          <w:sz w:val="24"/>
          <w:szCs w:val="24"/>
        </w:rPr>
      </w:pPr>
      <w:r w:rsidRPr="00BE74A0">
        <w:rPr>
          <w:sz w:val="24"/>
          <w:szCs w:val="24"/>
        </w:rPr>
        <w:t>Produksi</w:t>
      </w:r>
      <w:r w:rsidRPr="00BE74A0">
        <w:rPr>
          <w:spacing w:val="1"/>
          <w:sz w:val="24"/>
          <w:szCs w:val="24"/>
        </w:rPr>
        <w:t xml:space="preserve"> </w:t>
      </w:r>
      <w:r>
        <w:rPr>
          <w:sz w:val="24"/>
          <w:szCs w:val="24"/>
        </w:rPr>
        <w:t>media video pembelajaran</w:t>
      </w:r>
      <w:r w:rsidRPr="00BE74A0">
        <w:rPr>
          <w:spacing w:val="1"/>
          <w:sz w:val="24"/>
          <w:szCs w:val="24"/>
        </w:rPr>
        <w:t xml:space="preserve"> </w:t>
      </w:r>
      <w:r w:rsidRPr="00BE74A0">
        <w:rPr>
          <w:sz w:val="24"/>
          <w:szCs w:val="24"/>
        </w:rPr>
        <w:t>untuk</w:t>
      </w:r>
      <w:r w:rsidRPr="00BE74A0">
        <w:rPr>
          <w:spacing w:val="1"/>
          <w:sz w:val="24"/>
          <w:szCs w:val="24"/>
        </w:rPr>
        <w:t xml:space="preserve"> </w:t>
      </w:r>
      <w:r w:rsidRPr="00BE74A0">
        <w:rPr>
          <w:sz w:val="24"/>
          <w:szCs w:val="24"/>
        </w:rPr>
        <w:t>meningkatkan</w:t>
      </w:r>
      <w:r w:rsidRPr="00BE74A0">
        <w:rPr>
          <w:spacing w:val="1"/>
          <w:sz w:val="24"/>
          <w:szCs w:val="24"/>
        </w:rPr>
        <w:t xml:space="preserve"> </w:t>
      </w:r>
      <w:r w:rsidRPr="00BE74A0">
        <w:rPr>
          <w:sz w:val="24"/>
          <w:szCs w:val="24"/>
        </w:rPr>
        <w:t>keruntutan</w:t>
      </w:r>
      <w:r w:rsidRPr="00BE74A0">
        <w:rPr>
          <w:spacing w:val="1"/>
          <w:sz w:val="24"/>
          <w:szCs w:val="24"/>
        </w:rPr>
        <w:t xml:space="preserve"> </w:t>
      </w:r>
      <w:r w:rsidRPr="00BE74A0">
        <w:rPr>
          <w:sz w:val="24"/>
          <w:szCs w:val="24"/>
        </w:rPr>
        <w:t>berpikir</w:t>
      </w:r>
      <w:r w:rsidRPr="00BE74A0">
        <w:rPr>
          <w:spacing w:val="1"/>
          <w:sz w:val="24"/>
          <w:szCs w:val="24"/>
        </w:rPr>
        <w:t xml:space="preserve"> </w:t>
      </w:r>
      <w:r w:rsidRPr="00BE74A0">
        <w:rPr>
          <w:sz w:val="24"/>
          <w:szCs w:val="24"/>
        </w:rPr>
        <w:t>dalam</w:t>
      </w:r>
      <w:r w:rsidRPr="00BE74A0">
        <w:rPr>
          <w:spacing w:val="-58"/>
          <w:sz w:val="24"/>
          <w:szCs w:val="24"/>
        </w:rPr>
        <w:t xml:space="preserve"> </w:t>
      </w:r>
      <w:r w:rsidRPr="00BE74A0">
        <w:rPr>
          <w:sz w:val="24"/>
          <w:szCs w:val="24"/>
        </w:rPr>
        <w:t xml:space="preserve">berargumentasi pada </w:t>
      </w:r>
      <w:r w:rsidRPr="00BE74A0">
        <w:rPr>
          <w:sz w:val="24"/>
          <w:szCs w:val="24"/>
          <w:lang w:val="id-ID"/>
        </w:rPr>
        <w:t>mahasiswa semester V program studi Seni Teater Sekolah Tinggi Kesenian Wilwatikta Surabaya</w:t>
      </w:r>
      <w:r w:rsidRPr="00BE74A0">
        <w:rPr>
          <w:sz w:val="24"/>
          <w:szCs w:val="24"/>
        </w:rPr>
        <w:t>.</w:t>
      </w:r>
      <w:r w:rsidRPr="00BE74A0">
        <w:rPr>
          <w:sz w:val="24"/>
          <w:szCs w:val="24"/>
          <w:lang w:val="id-ID"/>
        </w:rPr>
        <w:t xml:space="preserve"> </w:t>
      </w:r>
      <w:r w:rsidRPr="00BE74A0">
        <w:rPr>
          <w:sz w:val="24"/>
          <w:szCs w:val="24"/>
        </w:rPr>
        <w:t>setelah</w:t>
      </w:r>
      <w:r w:rsidRPr="00BE74A0">
        <w:rPr>
          <w:spacing w:val="1"/>
          <w:sz w:val="24"/>
          <w:szCs w:val="24"/>
        </w:rPr>
        <w:t xml:space="preserve"> </w:t>
      </w:r>
      <w:r w:rsidRPr="00BE74A0">
        <w:rPr>
          <w:sz w:val="24"/>
          <w:szCs w:val="24"/>
        </w:rPr>
        <w:t>dinyatakan</w:t>
      </w:r>
      <w:r w:rsidRPr="00BE74A0">
        <w:rPr>
          <w:spacing w:val="1"/>
          <w:sz w:val="24"/>
          <w:szCs w:val="24"/>
        </w:rPr>
        <w:t xml:space="preserve"> </w:t>
      </w:r>
      <w:r w:rsidRPr="00BE74A0">
        <w:rPr>
          <w:sz w:val="24"/>
          <w:szCs w:val="24"/>
        </w:rPr>
        <w:t>layak</w:t>
      </w:r>
      <w:r w:rsidRPr="00BE74A0">
        <w:rPr>
          <w:spacing w:val="1"/>
          <w:sz w:val="24"/>
          <w:szCs w:val="24"/>
        </w:rPr>
        <w:t xml:space="preserve"> </w:t>
      </w:r>
      <w:r w:rsidRPr="00BE74A0">
        <w:rPr>
          <w:sz w:val="24"/>
          <w:szCs w:val="24"/>
        </w:rPr>
        <w:t>digunakan</w:t>
      </w:r>
      <w:r w:rsidRPr="00BE74A0">
        <w:rPr>
          <w:spacing w:val="1"/>
          <w:sz w:val="24"/>
          <w:szCs w:val="24"/>
        </w:rPr>
        <w:t xml:space="preserve"> </w:t>
      </w:r>
      <w:r w:rsidRPr="00BE74A0">
        <w:rPr>
          <w:sz w:val="24"/>
          <w:szCs w:val="24"/>
        </w:rPr>
        <w:t>oleh</w:t>
      </w:r>
      <w:r w:rsidRPr="00BE74A0">
        <w:rPr>
          <w:spacing w:val="1"/>
          <w:sz w:val="24"/>
          <w:szCs w:val="24"/>
        </w:rPr>
        <w:t xml:space="preserve"> </w:t>
      </w:r>
      <w:r w:rsidRPr="00BE74A0">
        <w:rPr>
          <w:sz w:val="24"/>
          <w:szCs w:val="24"/>
        </w:rPr>
        <w:t>ahli</w:t>
      </w:r>
      <w:r w:rsidRPr="00BE74A0">
        <w:rPr>
          <w:spacing w:val="1"/>
          <w:sz w:val="24"/>
          <w:szCs w:val="24"/>
        </w:rPr>
        <w:t xml:space="preserve"> </w:t>
      </w:r>
      <w:r w:rsidRPr="00BE74A0">
        <w:rPr>
          <w:sz w:val="24"/>
          <w:szCs w:val="24"/>
        </w:rPr>
        <w:t>melalui</w:t>
      </w:r>
      <w:r w:rsidRPr="00BE74A0">
        <w:rPr>
          <w:spacing w:val="1"/>
          <w:sz w:val="24"/>
          <w:szCs w:val="24"/>
        </w:rPr>
        <w:t xml:space="preserve"> </w:t>
      </w:r>
      <w:r w:rsidRPr="00BE74A0">
        <w:rPr>
          <w:sz w:val="24"/>
          <w:szCs w:val="24"/>
        </w:rPr>
        <w:t>validasi</w:t>
      </w:r>
      <w:r w:rsidRPr="00BE74A0">
        <w:rPr>
          <w:spacing w:val="1"/>
          <w:sz w:val="24"/>
          <w:szCs w:val="24"/>
        </w:rPr>
        <w:t xml:space="preserve"> </w:t>
      </w:r>
      <w:r w:rsidRPr="00BE74A0">
        <w:rPr>
          <w:sz w:val="24"/>
          <w:szCs w:val="24"/>
        </w:rPr>
        <w:t>dan</w:t>
      </w:r>
      <w:r w:rsidRPr="00BE74A0">
        <w:rPr>
          <w:spacing w:val="1"/>
          <w:sz w:val="24"/>
          <w:szCs w:val="24"/>
        </w:rPr>
        <w:t xml:space="preserve"> </w:t>
      </w:r>
      <w:r w:rsidRPr="00BE74A0">
        <w:rPr>
          <w:sz w:val="24"/>
          <w:szCs w:val="24"/>
        </w:rPr>
        <w:t>ujicoba</w:t>
      </w:r>
      <w:r w:rsidRPr="00BE74A0">
        <w:rPr>
          <w:spacing w:val="60"/>
          <w:sz w:val="24"/>
          <w:szCs w:val="24"/>
        </w:rPr>
        <w:t xml:space="preserve"> </w:t>
      </w:r>
      <w:r w:rsidRPr="00BE74A0">
        <w:rPr>
          <w:sz w:val="24"/>
          <w:szCs w:val="24"/>
        </w:rPr>
        <w:t>lapangan</w:t>
      </w:r>
      <w:r w:rsidRPr="00BE74A0">
        <w:rPr>
          <w:spacing w:val="1"/>
          <w:sz w:val="24"/>
          <w:szCs w:val="24"/>
        </w:rPr>
        <w:t xml:space="preserve"> </w:t>
      </w:r>
      <w:r w:rsidRPr="00BE74A0">
        <w:rPr>
          <w:sz w:val="24"/>
          <w:szCs w:val="24"/>
        </w:rPr>
        <w:t>berupa</w:t>
      </w:r>
      <w:r w:rsidRPr="00BE74A0">
        <w:rPr>
          <w:spacing w:val="-3"/>
          <w:sz w:val="24"/>
          <w:szCs w:val="24"/>
        </w:rPr>
        <w:t xml:space="preserve"> </w:t>
      </w:r>
      <w:r w:rsidRPr="00BE74A0">
        <w:rPr>
          <w:sz w:val="24"/>
          <w:szCs w:val="24"/>
        </w:rPr>
        <w:t>validasi</w:t>
      </w:r>
      <w:r w:rsidRPr="00BE74A0">
        <w:rPr>
          <w:spacing w:val="1"/>
          <w:sz w:val="24"/>
          <w:szCs w:val="24"/>
        </w:rPr>
        <w:t xml:space="preserve"> </w:t>
      </w:r>
      <w:r w:rsidRPr="00BE74A0">
        <w:rPr>
          <w:sz w:val="24"/>
          <w:szCs w:val="24"/>
        </w:rPr>
        <w:t>eksternal</w:t>
      </w:r>
      <w:r w:rsidRPr="00BE74A0">
        <w:rPr>
          <w:spacing w:val="1"/>
          <w:sz w:val="24"/>
          <w:szCs w:val="24"/>
        </w:rPr>
        <w:t xml:space="preserve"> </w:t>
      </w:r>
      <w:r w:rsidRPr="00BE74A0">
        <w:rPr>
          <w:sz w:val="24"/>
          <w:szCs w:val="24"/>
        </w:rPr>
        <w:t xml:space="preserve">dengan revisi demi penyempurnaan </w:t>
      </w:r>
      <w:r>
        <w:rPr>
          <w:sz w:val="24"/>
          <w:szCs w:val="24"/>
        </w:rPr>
        <w:t>media video pembelajaran</w:t>
      </w:r>
      <w:r w:rsidRPr="00BE74A0">
        <w:rPr>
          <w:sz w:val="24"/>
          <w:szCs w:val="24"/>
        </w:rPr>
        <w:t>.</w:t>
      </w:r>
    </w:p>
    <w:p w:rsidR="00286B61" w:rsidRPr="005238DE" w:rsidRDefault="00286B61" w:rsidP="00286B61">
      <w:pPr>
        <w:spacing w:line="240" w:lineRule="auto"/>
        <w:contextualSpacing/>
        <w:jc w:val="both"/>
        <w:rPr>
          <w:rFonts w:ascii="Times New Roman" w:eastAsia="Times New Roman" w:hAnsi="Times New Roman" w:cs="Times New Roman"/>
          <w:color w:val="000000" w:themeColor="text1"/>
          <w:sz w:val="24"/>
          <w:szCs w:val="24"/>
          <w:lang w:val="en-GB"/>
        </w:rPr>
      </w:pPr>
    </w:p>
    <w:p w:rsidR="00286B61" w:rsidRPr="005238DE" w:rsidRDefault="00286B61" w:rsidP="00286B61">
      <w:pPr>
        <w:spacing w:line="240" w:lineRule="auto"/>
        <w:contextualSpacing/>
        <w:jc w:val="both"/>
        <w:rPr>
          <w:rFonts w:ascii="Times New Roman" w:eastAsia="Times New Roman" w:hAnsi="Times New Roman" w:cs="Times New Roman"/>
          <w:b/>
          <w:color w:val="000000" w:themeColor="text1"/>
          <w:sz w:val="28"/>
          <w:szCs w:val="28"/>
          <w:lang w:val="en-GB"/>
        </w:rPr>
      </w:pPr>
      <w:r w:rsidRPr="005238DE">
        <w:rPr>
          <w:rFonts w:ascii="Times New Roman" w:eastAsia="Times New Roman" w:hAnsi="Times New Roman" w:cs="Times New Roman"/>
          <w:b/>
          <w:color w:val="000000" w:themeColor="text1"/>
          <w:sz w:val="28"/>
          <w:szCs w:val="28"/>
          <w:lang w:val="en-GB"/>
        </w:rPr>
        <w:t>UcapanTerimaKasih</w:t>
      </w:r>
    </w:p>
    <w:p w:rsidR="00AC4884" w:rsidRPr="00AC4884" w:rsidRDefault="00AC4884" w:rsidP="00AC4884">
      <w:pPr>
        <w:spacing w:line="240" w:lineRule="auto"/>
        <w:contextualSpacing/>
        <w:jc w:val="both"/>
        <w:rPr>
          <w:rFonts w:ascii="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Penulis menyampaikan ucapan terimakasih pada LPPM Sekolah Tinggi Kesenian Wilwatikta Surabaya. Selain itu penulis juga mengucapkan terimakasih pada tim penilai hibah internal yang telah melakukan seleksi serta penilaian terhadap proposal penelitian ini sehingga penelitian ini terpilih untuk melanjutkan kejenjang penelitian. Yang terakhir ucapan terimakasih disampaikankan kepada mahasiswa jurusan Seni Teater </w:t>
      </w:r>
      <w:r>
        <w:rPr>
          <w:rFonts w:ascii="Times New Roman" w:eastAsia="Times New Roman" w:hAnsi="Times New Roman" w:cs="Times New Roman"/>
          <w:color w:val="000000" w:themeColor="text1"/>
          <w:sz w:val="24"/>
          <w:szCs w:val="24"/>
          <w:lang w:val="id-ID"/>
        </w:rPr>
        <w:t>Sekolah Tinggi Kesenian Wilwatikta Surabaya</w:t>
      </w:r>
      <w:r>
        <w:rPr>
          <w:rFonts w:ascii="Times New Roman" w:eastAsia="Times New Roman" w:hAnsi="Times New Roman" w:cs="Times New Roman"/>
          <w:color w:val="000000" w:themeColor="text1"/>
          <w:sz w:val="24"/>
          <w:szCs w:val="24"/>
          <w:lang w:val="id-ID"/>
        </w:rPr>
        <w:t xml:space="preserve"> yang telah membantu terlaksananya penelitian ini. Semoga hasil yang telah dicapai pada </w:t>
      </w:r>
      <w:r w:rsidRPr="00AC4884">
        <w:rPr>
          <w:rFonts w:ascii="Times New Roman" w:hAnsi="Times New Roman" w:cs="Times New Roman"/>
          <w:color w:val="000000" w:themeColor="text1"/>
          <w:sz w:val="24"/>
          <w:szCs w:val="24"/>
        </w:rPr>
        <w:t>Pengembangan Media Video Pembelajaran Untuk Meningkatkan Motivasi Belajar Pada Matakuliah Metode Penelitian Teater Menggunakan Model R&amp;D</w:t>
      </w:r>
      <w:r>
        <w:rPr>
          <w:rFonts w:ascii="Times New Roman" w:hAnsi="Times New Roman" w:cs="Times New Roman"/>
          <w:color w:val="000000" w:themeColor="text1"/>
          <w:sz w:val="24"/>
          <w:szCs w:val="24"/>
          <w:lang w:val="id-ID"/>
        </w:rPr>
        <w:t xml:space="preserve"> ini dapat digunakan untuk kemajuan program studi Seni Teater.</w:t>
      </w:r>
    </w:p>
    <w:p w:rsidR="00534A23" w:rsidRPr="00AC4884" w:rsidRDefault="00534A23" w:rsidP="00534A23">
      <w:pPr>
        <w:spacing w:after="0" w:line="240" w:lineRule="auto"/>
        <w:contextualSpacing/>
        <w:jc w:val="both"/>
        <w:rPr>
          <w:rFonts w:ascii="Times New Roman" w:eastAsia="Times New Roman" w:hAnsi="Times New Roman" w:cs="Times New Roman"/>
          <w:color w:val="000000" w:themeColor="text1"/>
          <w:sz w:val="24"/>
          <w:szCs w:val="24"/>
          <w:lang w:val="id-ID"/>
        </w:rPr>
      </w:pPr>
    </w:p>
    <w:p w:rsidR="00E01A12" w:rsidRPr="005238DE" w:rsidRDefault="00534A23" w:rsidP="00534A23">
      <w:pPr>
        <w:spacing w:after="0" w:line="240" w:lineRule="auto"/>
        <w:contextualSpacing/>
        <w:jc w:val="both"/>
        <w:rPr>
          <w:rFonts w:ascii="Times New Roman" w:eastAsia="Times New Roman" w:hAnsi="Times New Roman" w:cs="Times New Roman"/>
          <w:b/>
          <w:color w:val="000000" w:themeColor="text1"/>
          <w:sz w:val="28"/>
          <w:szCs w:val="28"/>
          <w:lang w:val="en-GB"/>
        </w:rPr>
      </w:pPr>
      <w:r w:rsidRPr="005238DE">
        <w:rPr>
          <w:rFonts w:ascii="Times New Roman" w:eastAsia="Times New Roman" w:hAnsi="Times New Roman" w:cs="Times New Roman"/>
          <w:b/>
          <w:color w:val="000000" w:themeColor="text1"/>
          <w:sz w:val="28"/>
          <w:szCs w:val="28"/>
          <w:lang w:val="en-GB"/>
        </w:rPr>
        <w:t>Daftar</w:t>
      </w:r>
      <w:r w:rsidR="005914ED" w:rsidRPr="005238DE">
        <w:rPr>
          <w:rFonts w:ascii="Times New Roman" w:eastAsia="Times New Roman" w:hAnsi="Times New Roman" w:cs="Times New Roman"/>
          <w:b/>
          <w:color w:val="000000" w:themeColor="text1"/>
          <w:sz w:val="28"/>
          <w:szCs w:val="28"/>
          <w:lang w:val="en-GB"/>
        </w:rPr>
        <w:t xml:space="preserve"> </w:t>
      </w:r>
      <w:r w:rsidRPr="005238DE">
        <w:rPr>
          <w:rFonts w:ascii="Times New Roman" w:eastAsia="Times New Roman" w:hAnsi="Times New Roman" w:cs="Times New Roman"/>
          <w:b/>
          <w:color w:val="000000" w:themeColor="text1"/>
          <w:sz w:val="28"/>
          <w:szCs w:val="28"/>
          <w:lang w:val="en-GB"/>
        </w:rPr>
        <w:t>Pustaka</w:t>
      </w:r>
    </w:p>
    <w:p w:rsidR="00113700" w:rsidRPr="00BE74A0" w:rsidRDefault="00113700" w:rsidP="00113700">
      <w:pPr>
        <w:jc w:val="both"/>
        <w:rPr>
          <w:rFonts w:ascii="Times New Roman" w:hAnsi="Times New Roman" w:cs="Times New Roman"/>
          <w:sz w:val="24"/>
          <w:szCs w:val="24"/>
        </w:rPr>
      </w:pPr>
      <w:r w:rsidRPr="00BE74A0">
        <w:rPr>
          <w:rFonts w:ascii="Times New Roman" w:hAnsi="Times New Roman" w:cs="Times New Roman"/>
          <w:sz w:val="24"/>
          <w:szCs w:val="24"/>
        </w:rPr>
        <w:t>Borg, W. R. And Gall, M. D. (2003). Educational Research: An Introduction. London: Longman, Inc.</w:t>
      </w:r>
    </w:p>
    <w:p w:rsidR="00113700" w:rsidRPr="00BE74A0" w:rsidRDefault="00113700" w:rsidP="00113700">
      <w:pPr>
        <w:jc w:val="both"/>
        <w:rPr>
          <w:rFonts w:ascii="Times New Roman" w:hAnsi="Times New Roman" w:cs="Times New Roman"/>
          <w:sz w:val="24"/>
          <w:szCs w:val="24"/>
        </w:rPr>
      </w:pPr>
      <w:r w:rsidRPr="00BE74A0">
        <w:rPr>
          <w:rFonts w:ascii="Times New Roman" w:hAnsi="Times New Roman" w:cs="Times New Roman"/>
          <w:sz w:val="24"/>
          <w:szCs w:val="24"/>
        </w:rPr>
        <w:t>______. (2007). Educational Research: An Introduction.. London: Longman, Inc.</w:t>
      </w:r>
    </w:p>
    <w:p w:rsidR="00113700" w:rsidRPr="00BE74A0" w:rsidRDefault="00113700" w:rsidP="00113700">
      <w:pPr>
        <w:jc w:val="both"/>
        <w:rPr>
          <w:rFonts w:ascii="Times New Roman" w:hAnsi="Times New Roman" w:cs="Times New Roman"/>
          <w:sz w:val="24"/>
          <w:szCs w:val="24"/>
        </w:rPr>
      </w:pPr>
      <w:r w:rsidRPr="00BE74A0">
        <w:rPr>
          <w:rFonts w:ascii="Times New Roman" w:hAnsi="Times New Roman" w:cs="Times New Roman"/>
          <w:sz w:val="24"/>
          <w:szCs w:val="24"/>
        </w:rPr>
        <w:t>Chaer, Abdul. (2012). Linguistik Umum. Cetakan keempat. Jakarta: Rineka Cipta. Creswell, J.S. (2010). Reserach Design: Pendekatan Kualitatif, Kuantitatif, dan Mixed. Yogyakarta: Pustaka Pelajar.</w:t>
      </w:r>
    </w:p>
    <w:p w:rsidR="00113700" w:rsidRPr="00BE74A0" w:rsidRDefault="00113700" w:rsidP="00113700">
      <w:pPr>
        <w:jc w:val="both"/>
        <w:rPr>
          <w:rFonts w:ascii="Times New Roman" w:hAnsi="Times New Roman" w:cs="Times New Roman"/>
          <w:sz w:val="24"/>
          <w:szCs w:val="24"/>
        </w:rPr>
      </w:pPr>
      <w:r w:rsidRPr="00BE74A0">
        <w:rPr>
          <w:rFonts w:ascii="Times New Roman" w:hAnsi="Times New Roman" w:cs="Times New Roman"/>
          <w:sz w:val="24"/>
          <w:szCs w:val="24"/>
        </w:rPr>
        <w:t>Dalman. (2015). Menulis Karya Ilmiah. Jakarta: Grafindo.</w:t>
      </w:r>
    </w:p>
    <w:p w:rsidR="00113700" w:rsidRPr="00BE74A0" w:rsidRDefault="00113700" w:rsidP="00113700">
      <w:pPr>
        <w:jc w:val="both"/>
        <w:rPr>
          <w:rFonts w:ascii="Times New Roman" w:hAnsi="Times New Roman" w:cs="Times New Roman"/>
          <w:sz w:val="24"/>
          <w:szCs w:val="24"/>
        </w:rPr>
      </w:pPr>
      <w:r w:rsidRPr="00BE74A0">
        <w:rPr>
          <w:rFonts w:ascii="Times New Roman" w:hAnsi="Times New Roman" w:cs="Times New Roman"/>
          <w:sz w:val="24"/>
          <w:szCs w:val="24"/>
        </w:rPr>
        <w:t>Dawud.  (2008).  ―Penalaran  dalam  Karya  Tulis  Populer  Argumentatif‖  dalam Jurnal Bahasa dan Seni, Volume 36, Nomor 1, Edisi Februari. [online] dalam http://sastra.um.ac.id/wp-content/uploads/2009/10/Penalaran-dalam- Karya-Tulis-Populer-Argumentatif-Dawud.pdf diakses tanggal 08 Mei 2017, pukul 05.04 WIB.</w:t>
      </w:r>
    </w:p>
    <w:p w:rsidR="00113700" w:rsidRPr="00BE74A0" w:rsidRDefault="00113700" w:rsidP="00113700">
      <w:pPr>
        <w:jc w:val="both"/>
        <w:rPr>
          <w:rFonts w:ascii="Times New Roman" w:hAnsi="Times New Roman" w:cs="Times New Roman"/>
          <w:sz w:val="24"/>
          <w:szCs w:val="24"/>
        </w:rPr>
      </w:pPr>
      <w:r w:rsidRPr="00BE74A0">
        <w:rPr>
          <w:rFonts w:ascii="Times New Roman" w:hAnsi="Times New Roman" w:cs="Times New Roman"/>
          <w:sz w:val="24"/>
          <w:szCs w:val="24"/>
        </w:rPr>
        <w:t>Depdiknas. (2008). Kamus Besar Bahasa Indonesia Pusat Bahasa. Edisi Keempat. Jakarta: Gramedia Pustaka Utama.</w:t>
      </w:r>
    </w:p>
    <w:p w:rsidR="00113700" w:rsidRPr="00BE74A0" w:rsidRDefault="00113700" w:rsidP="00113700">
      <w:pPr>
        <w:jc w:val="both"/>
        <w:rPr>
          <w:rFonts w:ascii="Times New Roman" w:hAnsi="Times New Roman" w:cs="Times New Roman"/>
          <w:sz w:val="24"/>
          <w:szCs w:val="24"/>
        </w:rPr>
      </w:pPr>
      <w:r w:rsidRPr="00BE74A0">
        <w:rPr>
          <w:rFonts w:ascii="Times New Roman" w:hAnsi="Times New Roman" w:cs="Times New Roman"/>
          <w:sz w:val="24"/>
          <w:szCs w:val="24"/>
        </w:rPr>
        <w:t>Dowden, Bradley H. (2011). Logical Reasoning. California: Wadsworth Publishing Company.</w:t>
      </w:r>
    </w:p>
    <w:p w:rsidR="00113700" w:rsidRPr="00BE74A0" w:rsidRDefault="00113700" w:rsidP="00113700">
      <w:pPr>
        <w:jc w:val="both"/>
        <w:rPr>
          <w:rFonts w:ascii="Times New Roman" w:hAnsi="Times New Roman" w:cs="Times New Roman"/>
          <w:sz w:val="24"/>
          <w:szCs w:val="24"/>
        </w:rPr>
      </w:pPr>
      <w:r w:rsidRPr="00BE74A0">
        <w:rPr>
          <w:rFonts w:ascii="Times New Roman" w:hAnsi="Times New Roman" w:cs="Times New Roman"/>
          <w:sz w:val="24"/>
          <w:szCs w:val="24"/>
        </w:rPr>
        <w:t>Griffin, Patrick, Barry McGaw, &amp; Esther Care. (2012). Assessment and Teaching of 21st Century Skills. London: Springer.</w:t>
      </w:r>
    </w:p>
    <w:p w:rsidR="00113700" w:rsidRPr="00BE74A0" w:rsidRDefault="00113700" w:rsidP="00113700">
      <w:pPr>
        <w:jc w:val="both"/>
        <w:rPr>
          <w:rFonts w:ascii="Times New Roman" w:hAnsi="Times New Roman" w:cs="Times New Roman"/>
          <w:sz w:val="24"/>
          <w:szCs w:val="24"/>
        </w:rPr>
      </w:pPr>
      <w:r w:rsidRPr="00BE74A0">
        <w:rPr>
          <w:rFonts w:ascii="Times New Roman" w:hAnsi="Times New Roman" w:cs="Times New Roman"/>
          <w:sz w:val="24"/>
          <w:szCs w:val="24"/>
        </w:rPr>
        <w:t>Hyland, Ken. (2009).Teaching and Researching Writing. United Kingdom: Pearson Education Limited.</w:t>
      </w:r>
    </w:p>
    <w:p w:rsidR="00113700" w:rsidRDefault="00113700" w:rsidP="00113700">
      <w:pPr>
        <w:autoSpaceDE w:val="0"/>
        <w:autoSpaceDN w:val="0"/>
        <w:adjustRightInd w:val="0"/>
        <w:spacing w:after="120" w:line="240" w:lineRule="auto"/>
        <w:ind w:left="567" w:right="41" w:hanging="567"/>
        <w:contextualSpacing/>
        <w:jc w:val="both"/>
        <w:rPr>
          <w:rFonts w:ascii="Times New Roman" w:eastAsia="Times New Roman" w:hAnsi="Times New Roman" w:cs="Times New Roman"/>
          <w:b/>
          <w:color w:val="000000" w:themeColor="text1"/>
          <w:sz w:val="28"/>
          <w:szCs w:val="28"/>
          <w:lang w:val="id-ID"/>
        </w:rPr>
      </w:pPr>
      <w:r w:rsidRPr="00BE74A0">
        <w:rPr>
          <w:rFonts w:ascii="Times New Roman" w:hAnsi="Times New Roman" w:cs="Times New Roman"/>
          <w:sz w:val="24"/>
          <w:szCs w:val="24"/>
        </w:rPr>
        <w:lastRenderedPageBreak/>
        <w:t>Kurniawan, Khaerudin. (2012). Bahasa Indoensia Keilmuan untuk Perguruan Tinggi. Bandung: Refika Aditama.</w:t>
      </w:r>
      <w:bookmarkStart w:id="1" w:name="_GoBack"/>
      <w:bookmarkEnd w:id="1"/>
    </w:p>
    <w:sectPr w:rsidR="00113700" w:rsidSect="00E01A12">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DB" w:rsidRDefault="005557DB" w:rsidP="00E01A12">
      <w:pPr>
        <w:spacing w:after="0" w:line="240" w:lineRule="auto"/>
      </w:pPr>
      <w:r>
        <w:separator/>
      </w:r>
    </w:p>
  </w:endnote>
  <w:endnote w:type="continuationSeparator" w:id="0">
    <w:p w:rsidR="005557DB" w:rsidRDefault="005557DB" w:rsidP="00E0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Junicod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663936"/>
      <w:docPartObj>
        <w:docPartGallery w:val="Page Numbers (Bottom of Page)"/>
        <w:docPartUnique/>
      </w:docPartObj>
    </w:sdtPr>
    <w:sdtEndPr>
      <w:rPr>
        <w:noProof/>
      </w:rPr>
    </w:sdtEndPr>
    <w:sdtContent>
      <w:p w:rsidR="00E01A12" w:rsidRDefault="000039F5">
        <w:pPr>
          <w:pStyle w:val="Footer"/>
          <w:jc w:val="center"/>
        </w:pPr>
        <w:r>
          <w:fldChar w:fldCharType="begin"/>
        </w:r>
        <w:r w:rsidR="00E01A12">
          <w:instrText xml:space="preserve"> PAGE   \* MERGEFORMAT </w:instrText>
        </w:r>
        <w:r>
          <w:fldChar w:fldCharType="separate"/>
        </w:r>
        <w:r w:rsidR="0099330A">
          <w:rPr>
            <w:noProof/>
          </w:rPr>
          <w:t>1</w:t>
        </w:r>
        <w:r>
          <w:rPr>
            <w:noProof/>
          </w:rPr>
          <w:fldChar w:fldCharType="end"/>
        </w:r>
      </w:p>
    </w:sdtContent>
  </w:sdt>
  <w:p w:rsidR="00E01A12" w:rsidRDefault="00E01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DB" w:rsidRDefault="005557DB" w:rsidP="00E01A12">
      <w:pPr>
        <w:spacing w:after="0" w:line="240" w:lineRule="auto"/>
      </w:pPr>
      <w:r>
        <w:separator/>
      </w:r>
    </w:p>
  </w:footnote>
  <w:footnote w:type="continuationSeparator" w:id="0">
    <w:p w:rsidR="005557DB" w:rsidRDefault="005557DB" w:rsidP="00E01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928078"/>
      <w:docPartObj>
        <w:docPartGallery w:val="Page Numbers (Top of Page)"/>
        <w:docPartUnique/>
      </w:docPartObj>
    </w:sdtPr>
    <w:sdtEndPr>
      <w:rPr>
        <w:noProof/>
      </w:rPr>
    </w:sdtEndPr>
    <w:sdtContent>
      <w:p w:rsidR="00E01A12" w:rsidRDefault="000039F5">
        <w:pPr>
          <w:pStyle w:val="Header"/>
          <w:jc w:val="right"/>
        </w:pPr>
        <w:r>
          <w:fldChar w:fldCharType="begin"/>
        </w:r>
        <w:r w:rsidR="00E01A12">
          <w:instrText xml:space="preserve"> PAGE   \* MERGEFORMAT </w:instrText>
        </w:r>
        <w:r>
          <w:fldChar w:fldCharType="separate"/>
        </w:r>
        <w:r w:rsidR="0099330A">
          <w:rPr>
            <w:noProof/>
          </w:rPr>
          <w:t>2</w:t>
        </w:r>
        <w:r>
          <w:rPr>
            <w:noProof/>
          </w:rPr>
          <w:fldChar w:fldCharType="end"/>
        </w:r>
      </w:p>
    </w:sdtContent>
  </w:sdt>
  <w:p w:rsidR="00E01A12" w:rsidRDefault="00E01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06C"/>
    <w:multiLevelType w:val="hybridMultilevel"/>
    <w:tmpl w:val="7C1E2A54"/>
    <w:lvl w:ilvl="0" w:tplc="59A0CFB2">
      <w:start w:val="80"/>
      <w:numFmt w:val="bullet"/>
      <w:lvlText w:val="-"/>
      <w:lvlJc w:val="left"/>
      <w:pPr>
        <w:ind w:left="1080" w:hanging="360"/>
      </w:pPr>
      <w:rPr>
        <w:rFonts w:ascii="Times New Roman" w:eastAsia="Times New Roman" w:hAnsi="Times New Roman" w:cs="Times New Roman"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
    <w:nsid w:val="1F4551F0"/>
    <w:multiLevelType w:val="hybridMultilevel"/>
    <w:tmpl w:val="4A9E037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nsid w:val="393E3630"/>
    <w:multiLevelType w:val="hybridMultilevel"/>
    <w:tmpl w:val="2AC8C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8D0466"/>
    <w:multiLevelType w:val="hybridMultilevel"/>
    <w:tmpl w:val="18AE1E94"/>
    <w:lvl w:ilvl="0" w:tplc="AA642D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8049EF"/>
    <w:multiLevelType w:val="hybridMultilevel"/>
    <w:tmpl w:val="E4425A7C"/>
    <w:lvl w:ilvl="0" w:tplc="715418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AF8354D"/>
    <w:multiLevelType w:val="hybridMultilevel"/>
    <w:tmpl w:val="92460718"/>
    <w:lvl w:ilvl="0" w:tplc="A18ABC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4207559"/>
    <w:multiLevelType w:val="hybridMultilevel"/>
    <w:tmpl w:val="30324A32"/>
    <w:lvl w:ilvl="0" w:tplc="BD5AC74A">
      <w:start w:val="1"/>
      <w:numFmt w:val="decimal"/>
      <w:lvlText w:val="%1."/>
      <w:lvlJc w:val="left"/>
      <w:pPr>
        <w:ind w:left="720" w:hanging="360"/>
      </w:pPr>
      <w:rPr>
        <w:rFonts w:ascii="Times New Roman" w:eastAsiaTheme="minorHAnsi" w:hAnsi="Times New Roman" w:cs="Times New Roman"/>
        <w:b/>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12"/>
    <w:rsid w:val="00002B68"/>
    <w:rsid w:val="000039F5"/>
    <w:rsid w:val="00067E6D"/>
    <w:rsid w:val="00071445"/>
    <w:rsid w:val="000A64B1"/>
    <w:rsid w:val="000C02DE"/>
    <w:rsid w:val="000E7B93"/>
    <w:rsid w:val="00105250"/>
    <w:rsid w:val="00113700"/>
    <w:rsid w:val="00174040"/>
    <w:rsid w:val="001A19FE"/>
    <w:rsid w:val="001C1870"/>
    <w:rsid w:val="001C467A"/>
    <w:rsid w:val="001C75F6"/>
    <w:rsid w:val="001C765E"/>
    <w:rsid w:val="00223A92"/>
    <w:rsid w:val="00256AFF"/>
    <w:rsid w:val="002657A9"/>
    <w:rsid w:val="00286B61"/>
    <w:rsid w:val="002B558E"/>
    <w:rsid w:val="002D325A"/>
    <w:rsid w:val="002F71D5"/>
    <w:rsid w:val="003215BE"/>
    <w:rsid w:val="003273F3"/>
    <w:rsid w:val="003572F3"/>
    <w:rsid w:val="00397F06"/>
    <w:rsid w:val="003A76D3"/>
    <w:rsid w:val="003B1C07"/>
    <w:rsid w:val="003F52F1"/>
    <w:rsid w:val="00435912"/>
    <w:rsid w:val="004F70AE"/>
    <w:rsid w:val="005238DE"/>
    <w:rsid w:val="00534A23"/>
    <w:rsid w:val="005409F9"/>
    <w:rsid w:val="005557DB"/>
    <w:rsid w:val="005914ED"/>
    <w:rsid w:val="005F2641"/>
    <w:rsid w:val="006009D1"/>
    <w:rsid w:val="00642561"/>
    <w:rsid w:val="00663703"/>
    <w:rsid w:val="0069083F"/>
    <w:rsid w:val="006C7943"/>
    <w:rsid w:val="006D00F1"/>
    <w:rsid w:val="006E4FE2"/>
    <w:rsid w:val="006F55D4"/>
    <w:rsid w:val="007346FF"/>
    <w:rsid w:val="00770351"/>
    <w:rsid w:val="007821C1"/>
    <w:rsid w:val="00794FD7"/>
    <w:rsid w:val="00795A64"/>
    <w:rsid w:val="007E7D3F"/>
    <w:rsid w:val="00804707"/>
    <w:rsid w:val="00821B93"/>
    <w:rsid w:val="00822005"/>
    <w:rsid w:val="00852012"/>
    <w:rsid w:val="008816BF"/>
    <w:rsid w:val="00882EE3"/>
    <w:rsid w:val="00906715"/>
    <w:rsid w:val="009469DC"/>
    <w:rsid w:val="0097311F"/>
    <w:rsid w:val="0099330A"/>
    <w:rsid w:val="009C3E37"/>
    <w:rsid w:val="00A64268"/>
    <w:rsid w:val="00AC4884"/>
    <w:rsid w:val="00B76D48"/>
    <w:rsid w:val="00B931F3"/>
    <w:rsid w:val="00BB277E"/>
    <w:rsid w:val="00BB7FBA"/>
    <w:rsid w:val="00CB5689"/>
    <w:rsid w:val="00CC6A6B"/>
    <w:rsid w:val="00D30AC6"/>
    <w:rsid w:val="00DF5BC9"/>
    <w:rsid w:val="00E01A12"/>
    <w:rsid w:val="00E10562"/>
    <w:rsid w:val="00E25B41"/>
    <w:rsid w:val="00E32D2E"/>
    <w:rsid w:val="00EA70C7"/>
    <w:rsid w:val="00ED5AEF"/>
    <w:rsid w:val="00EF4934"/>
    <w:rsid w:val="00F04526"/>
    <w:rsid w:val="00F8575D"/>
    <w:rsid w:val="00F90742"/>
    <w:rsid w:val="00F90962"/>
    <w:rsid w:val="00FB52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A12"/>
  </w:style>
  <w:style w:type="paragraph" w:styleId="Heading1">
    <w:name w:val="heading 1"/>
    <w:basedOn w:val="Normal"/>
    <w:next w:val="Normal"/>
    <w:link w:val="Heading1Char"/>
    <w:uiPriority w:val="9"/>
    <w:qFormat/>
    <w:rsid w:val="00BB7F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76D48"/>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1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A12"/>
    <w:rPr>
      <w:sz w:val="20"/>
      <w:szCs w:val="20"/>
    </w:rPr>
  </w:style>
  <w:style w:type="character" w:styleId="FootnoteReference">
    <w:name w:val="footnote reference"/>
    <w:basedOn w:val="DefaultParagraphFont"/>
    <w:semiHidden/>
    <w:rsid w:val="00E01A12"/>
    <w:rPr>
      <w:rFonts w:ascii="Times New Roman" w:hAnsi="Times New Roman"/>
      <w:sz w:val="18"/>
      <w:vertAlign w:val="superscript"/>
    </w:rPr>
  </w:style>
  <w:style w:type="paragraph" w:styleId="Header">
    <w:name w:val="header"/>
    <w:basedOn w:val="Normal"/>
    <w:link w:val="HeaderChar"/>
    <w:uiPriority w:val="99"/>
    <w:unhideWhenUsed/>
    <w:rsid w:val="00E01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A12"/>
  </w:style>
  <w:style w:type="paragraph" w:styleId="Footer">
    <w:name w:val="footer"/>
    <w:basedOn w:val="Normal"/>
    <w:link w:val="FooterChar"/>
    <w:uiPriority w:val="99"/>
    <w:unhideWhenUsed/>
    <w:rsid w:val="00E01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A12"/>
  </w:style>
  <w:style w:type="table" w:styleId="TableGrid">
    <w:name w:val="Table Grid"/>
    <w:basedOn w:val="TableNormal"/>
    <w:uiPriority w:val="59"/>
    <w:rsid w:val="000A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6370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3703"/>
    <w:rPr>
      <w:rFonts w:ascii="Consolas" w:hAnsi="Consolas"/>
      <w:sz w:val="20"/>
      <w:szCs w:val="20"/>
    </w:rPr>
  </w:style>
  <w:style w:type="character" w:styleId="Emphasis">
    <w:name w:val="Emphasis"/>
    <w:basedOn w:val="DefaultParagraphFont"/>
    <w:uiPriority w:val="20"/>
    <w:qFormat/>
    <w:rsid w:val="00821B93"/>
    <w:rPr>
      <w:rFonts w:cs="Times New Roman"/>
      <w:i/>
      <w:iCs/>
    </w:rPr>
  </w:style>
  <w:style w:type="paragraph" w:styleId="BalloonText">
    <w:name w:val="Balloon Text"/>
    <w:basedOn w:val="Normal"/>
    <w:link w:val="BalloonTextChar"/>
    <w:uiPriority w:val="99"/>
    <w:semiHidden/>
    <w:unhideWhenUsed/>
    <w:rsid w:val="003A7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6D3"/>
    <w:rPr>
      <w:rFonts w:ascii="Tahoma" w:hAnsi="Tahoma" w:cs="Tahoma"/>
      <w:sz w:val="16"/>
      <w:szCs w:val="16"/>
    </w:rPr>
  </w:style>
  <w:style w:type="paragraph" w:styleId="ListParagraph">
    <w:name w:val="List Paragraph"/>
    <w:basedOn w:val="Normal"/>
    <w:uiPriority w:val="34"/>
    <w:qFormat/>
    <w:rsid w:val="00B76D48"/>
    <w:pPr>
      <w:ind w:left="720"/>
      <w:contextualSpacing/>
    </w:pPr>
    <w:rPr>
      <w:lang w:val="id-ID"/>
    </w:rPr>
  </w:style>
  <w:style w:type="character" w:customStyle="1" w:styleId="Heading3Char">
    <w:name w:val="Heading 3 Char"/>
    <w:basedOn w:val="DefaultParagraphFont"/>
    <w:link w:val="Heading3"/>
    <w:uiPriority w:val="9"/>
    <w:rsid w:val="00B76D48"/>
    <w:rPr>
      <w:rFonts w:asciiTheme="majorHAnsi" w:eastAsiaTheme="majorEastAsia" w:hAnsiTheme="majorHAnsi" w:cstheme="majorBidi"/>
      <w:b/>
      <w:bCs/>
      <w:color w:val="4F81BD" w:themeColor="accent1"/>
      <w:lang w:val="id-ID"/>
    </w:rPr>
  </w:style>
  <w:style w:type="paragraph" w:customStyle="1" w:styleId="ng-binding">
    <w:name w:val="ng-binding"/>
    <w:basedOn w:val="Normal"/>
    <w:qFormat/>
    <w:rsid w:val="00BB7FBA"/>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B7FB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rsid w:val="00BB7FBA"/>
    <w:pPr>
      <w:tabs>
        <w:tab w:val="left" w:pos="288"/>
      </w:tabs>
      <w:spacing w:after="120" w:line="228" w:lineRule="auto"/>
      <w:ind w:firstLine="288"/>
      <w:jc w:val="both"/>
    </w:pPr>
    <w:rPr>
      <w:rFonts w:ascii="Times New Roman" w:eastAsia="MS Mincho" w:hAnsi="Times New Roman" w:cs="Times New Roman"/>
      <w:spacing w:val="-1"/>
      <w:szCs w:val="20"/>
    </w:rPr>
  </w:style>
  <w:style w:type="character" w:customStyle="1" w:styleId="BodyTextChar">
    <w:name w:val="Body Text Char"/>
    <w:basedOn w:val="DefaultParagraphFont"/>
    <w:link w:val="BodyText"/>
    <w:uiPriority w:val="99"/>
    <w:rsid w:val="00BB7FBA"/>
    <w:rPr>
      <w:rFonts w:ascii="Times New Roman" w:eastAsia="MS Mincho" w:hAnsi="Times New Roman" w:cs="Times New Roman"/>
      <w:spacing w:val="-1"/>
      <w:szCs w:val="20"/>
    </w:rPr>
  </w:style>
  <w:style w:type="paragraph" w:customStyle="1" w:styleId="tablecolsubhead">
    <w:name w:val="table col subhead"/>
    <w:basedOn w:val="Normal"/>
    <w:uiPriority w:val="99"/>
    <w:rsid w:val="00BB7FBA"/>
    <w:pPr>
      <w:spacing w:after="0" w:line="240" w:lineRule="auto"/>
      <w:jc w:val="center"/>
    </w:pPr>
    <w:rPr>
      <w:rFonts w:ascii="Junicode" w:eastAsia="Times New Roman" w:hAnsi="Junicode" w:cs="Times New Roman"/>
      <w:b/>
      <w:bCs/>
      <w:i/>
      <w:iCs/>
      <w:sz w:val="19"/>
      <w:szCs w:val="15"/>
    </w:rPr>
  </w:style>
  <w:style w:type="character" w:styleId="Hyperlink">
    <w:name w:val="Hyperlink"/>
    <w:basedOn w:val="DefaultParagraphFont"/>
    <w:uiPriority w:val="99"/>
    <w:unhideWhenUsed/>
    <w:rsid w:val="00ED5AEF"/>
    <w:rPr>
      <w:color w:val="0000FF" w:themeColor="hyperlink"/>
      <w:u w:val="single"/>
    </w:rPr>
  </w:style>
  <w:style w:type="paragraph" w:styleId="NormalWeb">
    <w:name w:val="Normal (Web)"/>
    <w:basedOn w:val="Normal"/>
    <w:uiPriority w:val="99"/>
    <w:unhideWhenUsed/>
    <w:qFormat/>
    <w:rsid w:val="00ED5AEF"/>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A12"/>
  </w:style>
  <w:style w:type="paragraph" w:styleId="Heading1">
    <w:name w:val="heading 1"/>
    <w:basedOn w:val="Normal"/>
    <w:next w:val="Normal"/>
    <w:link w:val="Heading1Char"/>
    <w:uiPriority w:val="9"/>
    <w:qFormat/>
    <w:rsid w:val="00BB7F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76D48"/>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1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A12"/>
    <w:rPr>
      <w:sz w:val="20"/>
      <w:szCs w:val="20"/>
    </w:rPr>
  </w:style>
  <w:style w:type="character" w:styleId="FootnoteReference">
    <w:name w:val="footnote reference"/>
    <w:basedOn w:val="DefaultParagraphFont"/>
    <w:semiHidden/>
    <w:rsid w:val="00E01A12"/>
    <w:rPr>
      <w:rFonts w:ascii="Times New Roman" w:hAnsi="Times New Roman"/>
      <w:sz w:val="18"/>
      <w:vertAlign w:val="superscript"/>
    </w:rPr>
  </w:style>
  <w:style w:type="paragraph" w:styleId="Header">
    <w:name w:val="header"/>
    <w:basedOn w:val="Normal"/>
    <w:link w:val="HeaderChar"/>
    <w:uiPriority w:val="99"/>
    <w:unhideWhenUsed/>
    <w:rsid w:val="00E01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A12"/>
  </w:style>
  <w:style w:type="paragraph" w:styleId="Footer">
    <w:name w:val="footer"/>
    <w:basedOn w:val="Normal"/>
    <w:link w:val="FooterChar"/>
    <w:uiPriority w:val="99"/>
    <w:unhideWhenUsed/>
    <w:rsid w:val="00E01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A12"/>
  </w:style>
  <w:style w:type="table" w:styleId="TableGrid">
    <w:name w:val="Table Grid"/>
    <w:basedOn w:val="TableNormal"/>
    <w:uiPriority w:val="59"/>
    <w:rsid w:val="000A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6370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3703"/>
    <w:rPr>
      <w:rFonts w:ascii="Consolas" w:hAnsi="Consolas"/>
      <w:sz w:val="20"/>
      <w:szCs w:val="20"/>
    </w:rPr>
  </w:style>
  <w:style w:type="character" w:styleId="Emphasis">
    <w:name w:val="Emphasis"/>
    <w:basedOn w:val="DefaultParagraphFont"/>
    <w:uiPriority w:val="20"/>
    <w:qFormat/>
    <w:rsid w:val="00821B93"/>
    <w:rPr>
      <w:rFonts w:cs="Times New Roman"/>
      <w:i/>
      <w:iCs/>
    </w:rPr>
  </w:style>
  <w:style w:type="paragraph" w:styleId="BalloonText">
    <w:name w:val="Balloon Text"/>
    <w:basedOn w:val="Normal"/>
    <w:link w:val="BalloonTextChar"/>
    <w:uiPriority w:val="99"/>
    <w:semiHidden/>
    <w:unhideWhenUsed/>
    <w:rsid w:val="003A7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6D3"/>
    <w:rPr>
      <w:rFonts w:ascii="Tahoma" w:hAnsi="Tahoma" w:cs="Tahoma"/>
      <w:sz w:val="16"/>
      <w:szCs w:val="16"/>
    </w:rPr>
  </w:style>
  <w:style w:type="paragraph" w:styleId="ListParagraph">
    <w:name w:val="List Paragraph"/>
    <w:basedOn w:val="Normal"/>
    <w:uiPriority w:val="34"/>
    <w:qFormat/>
    <w:rsid w:val="00B76D48"/>
    <w:pPr>
      <w:ind w:left="720"/>
      <w:contextualSpacing/>
    </w:pPr>
    <w:rPr>
      <w:lang w:val="id-ID"/>
    </w:rPr>
  </w:style>
  <w:style w:type="character" w:customStyle="1" w:styleId="Heading3Char">
    <w:name w:val="Heading 3 Char"/>
    <w:basedOn w:val="DefaultParagraphFont"/>
    <w:link w:val="Heading3"/>
    <w:uiPriority w:val="9"/>
    <w:rsid w:val="00B76D48"/>
    <w:rPr>
      <w:rFonts w:asciiTheme="majorHAnsi" w:eastAsiaTheme="majorEastAsia" w:hAnsiTheme="majorHAnsi" w:cstheme="majorBidi"/>
      <w:b/>
      <w:bCs/>
      <w:color w:val="4F81BD" w:themeColor="accent1"/>
      <w:lang w:val="id-ID"/>
    </w:rPr>
  </w:style>
  <w:style w:type="paragraph" w:customStyle="1" w:styleId="ng-binding">
    <w:name w:val="ng-binding"/>
    <w:basedOn w:val="Normal"/>
    <w:qFormat/>
    <w:rsid w:val="00BB7FBA"/>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B7FB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rsid w:val="00BB7FBA"/>
    <w:pPr>
      <w:tabs>
        <w:tab w:val="left" w:pos="288"/>
      </w:tabs>
      <w:spacing w:after="120" w:line="228" w:lineRule="auto"/>
      <w:ind w:firstLine="288"/>
      <w:jc w:val="both"/>
    </w:pPr>
    <w:rPr>
      <w:rFonts w:ascii="Times New Roman" w:eastAsia="MS Mincho" w:hAnsi="Times New Roman" w:cs="Times New Roman"/>
      <w:spacing w:val="-1"/>
      <w:szCs w:val="20"/>
    </w:rPr>
  </w:style>
  <w:style w:type="character" w:customStyle="1" w:styleId="BodyTextChar">
    <w:name w:val="Body Text Char"/>
    <w:basedOn w:val="DefaultParagraphFont"/>
    <w:link w:val="BodyText"/>
    <w:uiPriority w:val="99"/>
    <w:rsid w:val="00BB7FBA"/>
    <w:rPr>
      <w:rFonts w:ascii="Times New Roman" w:eastAsia="MS Mincho" w:hAnsi="Times New Roman" w:cs="Times New Roman"/>
      <w:spacing w:val="-1"/>
      <w:szCs w:val="20"/>
    </w:rPr>
  </w:style>
  <w:style w:type="paragraph" w:customStyle="1" w:styleId="tablecolsubhead">
    <w:name w:val="table col subhead"/>
    <w:basedOn w:val="Normal"/>
    <w:uiPriority w:val="99"/>
    <w:rsid w:val="00BB7FBA"/>
    <w:pPr>
      <w:spacing w:after="0" w:line="240" w:lineRule="auto"/>
      <w:jc w:val="center"/>
    </w:pPr>
    <w:rPr>
      <w:rFonts w:ascii="Junicode" w:eastAsia="Times New Roman" w:hAnsi="Junicode" w:cs="Times New Roman"/>
      <w:b/>
      <w:bCs/>
      <w:i/>
      <w:iCs/>
      <w:sz w:val="19"/>
      <w:szCs w:val="15"/>
    </w:rPr>
  </w:style>
  <w:style w:type="character" w:styleId="Hyperlink">
    <w:name w:val="Hyperlink"/>
    <w:basedOn w:val="DefaultParagraphFont"/>
    <w:uiPriority w:val="99"/>
    <w:unhideWhenUsed/>
    <w:rsid w:val="00ED5AEF"/>
    <w:rPr>
      <w:color w:val="0000FF" w:themeColor="hyperlink"/>
      <w:u w:val="single"/>
    </w:rPr>
  </w:style>
  <w:style w:type="paragraph" w:styleId="NormalWeb">
    <w:name w:val="Normal (Web)"/>
    <w:basedOn w:val="Normal"/>
    <w:uiPriority w:val="99"/>
    <w:unhideWhenUsed/>
    <w:qFormat/>
    <w:rsid w:val="00ED5AEF"/>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penerbitbukudeepublish.com/pengertian-tri-dharma-perguruan-tingg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3382</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shintamotor</cp:lastModifiedBy>
  <cp:revision>2</cp:revision>
  <dcterms:created xsi:type="dcterms:W3CDTF">2022-04-12T01:55:00Z</dcterms:created>
  <dcterms:modified xsi:type="dcterms:W3CDTF">2022-04-12T01:55:00Z</dcterms:modified>
</cp:coreProperties>
</file>