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F8B02" w14:textId="5884BB9F" w:rsidR="00264851" w:rsidRDefault="00677346" w:rsidP="00C32F0E">
      <w:pPr>
        <w:pStyle w:val="BodyText"/>
        <w:ind w:left="403" w:right="431"/>
        <w:jc w:val="center"/>
        <w:rPr>
          <w:rFonts w:asciiTheme="majorBidi" w:hAnsiTheme="majorBidi"/>
          <w:b/>
          <w:bCs/>
          <w:lang w:val="en-US"/>
        </w:rPr>
      </w:pPr>
      <w:r w:rsidRPr="008C54C8">
        <w:rPr>
          <w:rFonts w:asciiTheme="majorBidi" w:hAnsiTheme="majorBidi"/>
          <w:b/>
          <w:bCs/>
        </w:rPr>
        <w:t>Gaya</w:t>
      </w:r>
      <w:r w:rsidRPr="008C54C8">
        <w:rPr>
          <w:rFonts w:asciiTheme="majorBidi" w:hAnsiTheme="majorBidi"/>
          <w:b/>
          <w:bCs/>
          <w:spacing w:val="-1"/>
        </w:rPr>
        <w:t xml:space="preserve"> </w:t>
      </w:r>
      <w:r w:rsidRPr="008C54C8">
        <w:rPr>
          <w:rFonts w:asciiTheme="majorBidi" w:hAnsiTheme="majorBidi"/>
          <w:b/>
          <w:bCs/>
        </w:rPr>
        <w:t>Ornamentasi</w:t>
      </w:r>
      <w:r w:rsidRPr="008C54C8">
        <w:rPr>
          <w:rFonts w:asciiTheme="majorBidi" w:hAnsiTheme="majorBidi"/>
          <w:b/>
          <w:bCs/>
          <w:spacing w:val="-1"/>
        </w:rPr>
        <w:t xml:space="preserve"> </w:t>
      </w:r>
      <w:r w:rsidRPr="008C54C8">
        <w:rPr>
          <w:rFonts w:asciiTheme="majorBidi" w:hAnsiTheme="majorBidi"/>
          <w:b/>
          <w:bCs/>
        </w:rPr>
        <w:t>Vokal</w:t>
      </w:r>
      <w:r w:rsidRPr="008C54C8">
        <w:rPr>
          <w:rFonts w:asciiTheme="majorBidi" w:hAnsiTheme="majorBidi"/>
          <w:b/>
          <w:bCs/>
          <w:spacing w:val="-6"/>
        </w:rPr>
        <w:t xml:space="preserve"> </w:t>
      </w:r>
      <w:r w:rsidRPr="008C54C8">
        <w:rPr>
          <w:rFonts w:asciiTheme="majorBidi" w:hAnsiTheme="majorBidi"/>
          <w:b/>
          <w:bCs/>
        </w:rPr>
        <w:t>Sri</w:t>
      </w:r>
      <w:r w:rsidRPr="008C54C8">
        <w:rPr>
          <w:rFonts w:asciiTheme="majorBidi" w:hAnsiTheme="majorBidi"/>
          <w:b/>
          <w:bCs/>
          <w:spacing w:val="-2"/>
        </w:rPr>
        <w:t xml:space="preserve"> </w:t>
      </w:r>
      <w:r w:rsidRPr="008C54C8">
        <w:rPr>
          <w:rFonts w:asciiTheme="majorBidi" w:hAnsiTheme="majorBidi"/>
          <w:b/>
          <w:bCs/>
        </w:rPr>
        <w:t>Hartati</w:t>
      </w:r>
      <w:r w:rsidRPr="008C54C8">
        <w:rPr>
          <w:rFonts w:asciiTheme="majorBidi" w:hAnsiTheme="majorBidi"/>
          <w:b/>
          <w:bCs/>
          <w:spacing w:val="-1"/>
        </w:rPr>
        <w:t xml:space="preserve"> </w:t>
      </w:r>
      <w:r w:rsidRPr="008C54C8">
        <w:rPr>
          <w:rFonts w:asciiTheme="majorBidi" w:hAnsiTheme="majorBidi"/>
          <w:b/>
          <w:bCs/>
        </w:rPr>
        <w:t>Dalam</w:t>
      </w:r>
      <w:r w:rsidRPr="008C54C8">
        <w:rPr>
          <w:rFonts w:asciiTheme="majorBidi" w:hAnsiTheme="majorBidi"/>
          <w:b/>
          <w:bCs/>
          <w:spacing w:val="4"/>
        </w:rPr>
        <w:t xml:space="preserve"> </w:t>
      </w:r>
      <w:r w:rsidRPr="008C54C8">
        <w:rPr>
          <w:rFonts w:asciiTheme="majorBidi" w:hAnsiTheme="majorBidi"/>
          <w:b/>
          <w:bCs/>
        </w:rPr>
        <w:t>Membawakan</w:t>
      </w:r>
      <w:r>
        <w:rPr>
          <w:rFonts w:asciiTheme="majorBidi" w:hAnsiTheme="majorBidi"/>
          <w:b/>
          <w:bCs/>
        </w:rPr>
        <w:t xml:space="preserve"> </w:t>
      </w:r>
      <w:r w:rsidRPr="008C54C8">
        <w:rPr>
          <w:rFonts w:asciiTheme="majorBidi" w:hAnsiTheme="majorBidi"/>
          <w:b/>
          <w:bCs/>
        </w:rPr>
        <w:t>Lagu</w:t>
      </w:r>
      <w:r w:rsidRPr="008C54C8">
        <w:rPr>
          <w:rFonts w:asciiTheme="majorBidi" w:hAnsiTheme="majorBidi"/>
          <w:b/>
          <w:bCs/>
          <w:spacing w:val="-4"/>
        </w:rPr>
        <w:t xml:space="preserve"> </w:t>
      </w:r>
      <w:r w:rsidRPr="008C54C8">
        <w:rPr>
          <w:rFonts w:asciiTheme="majorBidi" w:hAnsiTheme="majorBidi"/>
          <w:b/>
          <w:bCs/>
        </w:rPr>
        <w:t>Keroncong</w:t>
      </w:r>
      <w:r w:rsidRPr="008C54C8">
        <w:rPr>
          <w:rFonts w:asciiTheme="majorBidi" w:hAnsiTheme="majorBidi"/>
          <w:b/>
          <w:bCs/>
          <w:spacing w:val="-3"/>
        </w:rPr>
        <w:t xml:space="preserve"> </w:t>
      </w:r>
      <w:r w:rsidRPr="008C54C8">
        <w:rPr>
          <w:rFonts w:asciiTheme="majorBidi" w:hAnsiTheme="majorBidi"/>
          <w:b/>
          <w:bCs/>
        </w:rPr>
        <w:t>“Bandar</w:t>
      </w:r>
      <w:r w:rsidRPr="008C54C8">
        <w:rPr>
          <w:rFonts w:asciiTheme="majorBidi" w:hAnsiTheme="majorBidi"/>
          <w:b/>
          <w:bCs/>
          <w:spacing w:val="-4"/>
        </w:rPr>
        <w:t xml:space="preserve"> </w:t>
      </w:r>
      <w:r w:rsidRPr="008C54C8">
        <w:rPr>
          <w:rFonts w:asciiTheme="majorBidi" w:hAnsiTheme="majorBidi"/>
          <w:b/>
          <w:bCs/>
        </w:rPr>
        <w:t>Jakarta”</w:t>
      </w:r>
      <w:r w:rsidRPr="008C54C8">
        <w:rPr>
          <w:rFonts w:asciiTheme="majorBidi" w:hAnsiTheme="majorBidi"/>
          <w:b/>
          <w:bCs/>
          <w:spacing w:val="-4"/>
        </w:rPr>
        <w:t xml:space="preserve"> </w:t>
      </w:r>
      <w:r w:rsidRPr="008C54C8">
        <w:rPr>
          <w:rFonts w:asciiTheme="majorBidi" w:hAnsiTheme="majorBidi"/>
          <w:b/>
          <w:bCs/>
        </w:rPr>
        <w:t>Ciptaan</w:t>
      </w:r>
      <w:r w:rsidRPr="008C54C8">
        <w:rPr>
          <w:rFonts w:asciiTheme="majorBidi" w:hAnsiTheme="majorBidi"/>
          <w:b/>
          <w:bCs/>
          <w:spacing w:val="-4"/>
        </w:rPr>
        <w:t xml:space="preserve"> </w:t>
      </w:r>
      <w:r w:rsidRPr="008C54C8">
        <w:rPr>
          <w:rFonts w:asciiTheme="majorBidi" w:hAnsiTheme="majorBidi"/>
          <w:b/>
          <w:bCs/>
        </w:rPr>
        <w:t>Is</w:t>
      </w:r>
      <w:proofErr w:type="spellStart"/>
      <w:r>
        <w:rPr>
          <w:rFonts w:asciiTheme="majorBidi" w:hAnsiTheme="majorBidi"/>
          <w:b/>
          <w:bCs/>
          <w:lang w:val="en-US"/>
        </w:rPr>
        <w:t>kandar</w:t>
      </w:r>
      <w:proofErr w:type="spellEnd"/>
    </w:p>
    <w:p w14:paraId="0D2135B9" w14:textId="77777777" w:rsidR="0024123D" w:rsidRPr="00BB1803" w:rsidRDefault="0024123D" w:rsidP="00C32F0E">
      <w:pPr>
        <w:pStyle w:val="BodyText"/>
        <w:ind w:left="403" w:right="431"/>
        <w:jc w:val="center"/>
        <w:rPr>
          <w:b/>
          <w:bCs/>
          <w:lang w:val="en-US"/>
        </w:rPr>
      </w:pPr>
    </w:p>
    <w:p w14:paraId="66E2466E" w14:textId="3AE4459A" w:rsidR="0024123D" w:rsidRPr="00853F8C" w:rsidRDefault="00264851" w:rsidP="0024123D">
      <w:pPr>
        <w:pStyle w:val="BodyText"/>
        <w:ind w:left="403" w:right="431"/>
        <w:jc w:val="center"/>
        <w:rPr>
          <w:vertAlign w:val="superscript"/>
          <w:lang w:val="en-US"/>
        </w:rPr>
      </w:pPr>
      <w:proofErr w:type="spellStart"/>
      <w:r w:rsidRPr="007A5C98">
        <w:rPr>
          <w:lang w:val="en-US"/>
        </w:rPr>
        <w:t>Sury</w:t>
      </w:r>
      <w:r w:rsidR="00E76C3E" w:rsidRPr="007A5C98">
        <w:rPr>
          <w:lang w:val="en-US"/>
        </w:rPr>
        <w:t>ati</w:t>
      </w:r>
      <w:proofErr w:type="spellEnd"/>
      <w:r w:rsidR="00677346">
        <w:rPr>
          <w:rStyle w:val="FootnoteReference"/>
          <w:lang w:val="en-US"/>
        </w:rPr>
        <w:footnoteReference w:id="1"/>
      </w:r>
      <w:r w:rsidR="008C2470">
        <w:rPr>
          <w:lang w:val="en-US"/>
        </w:rPr>
        <w:t>, Endang Ismudiati</w:t>
      </w:r>
      <w:r w:rsidR="0024123D">
        <w:rPr>
          <w:vertAlign w:val="superscript"/>
          <w:lang w:val="en-US"/>
        </w:rPr>
        <w:t>2</w:t>
      </w:r>
      <w:r w:rsidR="0024123D">
        <w:rPr>
          <w:lang w:val="en-US"/>
        </w:rPr>
        <w:t xml:space="preserve">, </w:t>
      </w:r>
      <w:r w:rsidR="004D40C6" w:rsidRPr="00951323">
        <w:rPr>
          <w:rFonts w:asciiTheme="majorBidi" w:hAnsiTheme="majorBidi" w:cstheme="majorBidi"/>
          <w:bCs/>
          <w:lang w:val="en-US" w:eastAsia="en-GB"/>
        </w:rPr>
        <w:t>Hafidz Akbar Anugerah</w:t>
      </w:r>
      <w:r w:rsidR="00853F8C">
        <w:rPr>
          <w:rFonts w:asciiTheme="majorBidi" w:hAnsiTheme="majorBidi" w:cstheme="majorBidi"/>
          <w:bCs/>
          <w:vertAlign w:val="superscript"/>
          <w:lang w:val="en-US" w:eastAsia="en-GB"/>
        </w:rPr>
        <w:t>3</w:t>
      </w:r>
    </w:p>
    <w:p w14:paraId="4D92D869" w14:textId="77777777" w:rsidR="009759D1" w:rsidRPr="007A5C98" w:rsidRDefault="009759D1" w:rsidP="00E76C3E">
      <w:pPr>
        <w:pStyle w:val="BodyText"/>
        <w:ind w:left="403" w:right="431"/>
        <w:jc w:val="center"/>
        <w:rPr>
          <w:lang w:val="en-US"/>
        </w:rPr>
      </w:pPr>
    </w:p>
    <w:p w14:paraId="093E9490" w14:textId="45B5A059" w:rsidR="00264851" w:rsidRPr="007A5C98" w:rsidRDefault="00422123" w:rsidP="009759D1">
      <w:pPr>
        <w:spacing w:after="0" w:line="240" w:lineRule="auto"/>
        <w:jc w:val="center"/>
        <w:rPr>
          <w:rFonts w:ascii="Times New Roman" w:hAnsi="Times New Roman" w:cs="Times New Roman"/>
          <w:i/>
          <w:color w:val="FF0000"/>
          <w:sz w:val="20"/>
          <w:szCs w:val="20"/>
        </w:rPr>
      </w:pPr>
      <w:r w:rsidRPr="007A5C98">
        <w:rPr>
          <w:rFonts w:ascii="Times New Roman" w:hAnsi="Times New Roman" w:cs="Times New Roman"/>
          <w:i/>
          <w:sz w:val="20"/>
          <w:szCs w:val="20"/>
          <w:lang w:val="en-US"/>
        </w:rPr>
        <w:t>P</w:t>
      </w:r>
      <w:r w:rsidR="008E0771" w:rsidRPr="007A5C98">
        <w:rPr>
          <w:rFonts w:ascii="Times New Roman" w:hAnsi="Times New Roman" w:cs="Times New Roman"/>
          <w:i/>
          <w:sz w:val="20"/>
          <w:szCs w:val="20"/>
          <w:lang w:val="en-US"/>
        </w:rPr>
        <w:t xml:space="preserve">endidikan Musik, </w:t>
      </w:r>
      <w:proofErr w:type="spellStart"/>
      <w:r w:rsidR="00677346">
        <w:rPr>
          <w:rFonts w:ascii="Times New Roman" w:hAnsi="Times New Roman" w:cs="Times New Roman"/>
          <w:i/>
          <w:sz w:val="20"/>
          <w:szCs w:val="20"/>
          <w:lang w:val="en-US"/>
        </w:rPr>
        <w:t>Fakultas</w:t>
      </w:r>
      <w:proofErr w:type="spellEnd"/>
      <w:r w:rsidR="00677346">
        <w:rPr>
          <w:rFonts w:ascii="Times New Roman" w:hAnsi="Times New Roman" w:cs="Times New Roman"/>
          <w:i/>
          <w:sz w:val="20"/>
          <w:szCs w:val="20"/>
          <w:lang w:val="en-US"/>
        </w:rPr>
        <w:t xml:space="preserve"> Seni </w:t>
      </w:r>
      <w:proofErr w:type="spellStart"/>
      <w:r w:rsidR="00677346">
        <w:rPr>
          <w:rFonts w:ascii="Times New Roman" w:hAnsi="Times New Roman" w:cs="Times New Roman"/>
          <w:i/>
          <w:sz w:val="20"/>
          <w:szCs w:val="20"/>
          <w:lang w:val="en-US"/>
        </w:rPr>
        <w:t>Pertunjukan</w:t>
      </w:r>
      <w:proofErr w:type="spellEnd"/>
      <w:r w:rsidR="00677346">
        <w:rPr>
          <w:rFonts w:ascii="Times New Roman" w:hAnsi="Times New Roman" w:cs="Times New Roman"/>
          <w:i/>
          <w:sz w:val="20"/>
          <w:szCs w:val="20"/>
          <w:lang w:val="en-US"/>
        </w:rPr>
        <w:t xml:space="preserve">, </w:t>
      </w:r>
      <w:r w:rsidR="00264851" w:rsidRPr="007A5C98">
        <w:rPr>
          <w:rFonts w:ascii="Times New Roman" w:hAnsi="Times New Roman" w:cs="Times New Roman"/>
          <w:i/>
          <w:sz w:val="20"/>
          <w:szCs w:val="20"/>
        </w:rPr>
        <w:t>Institut Seni Indonesia Yogyakarta</w:t>
      </w:r>
    </w:p>
    <w:p w14:paraId="40D61634" w14:textId="77777777" w:rsidR="00264851" w:rsidRPr="007A5C98" w:rsidRDefault="00264851" w:rsidP="009759D1">
      <w:pPr>
        <w:spacing w:after="0" w:line="240" w:lineRule="auto"/>
        <w:jc w:val="center"/>
        <w:rPr>
          <w:rFonts w:ascii="Times New Roman" w:hAnsi="Times New Roman" w:cs="Times New Roman"/>
          <w:i/>
          <w:color w:val="FF0000"/>
          <w:sz w:val="20"/>
          <w:szCs w:val="20"/>
        </w:rPr>
      </w:pPr>
      <w:r w:rsidRPr="007A5C98">
        <w:rPr>
          <w:rFonts w:ascii="Times New Roman" w:hAnsi="Times New Roman" w:cs="Times New Roman"/>
          <w:i/>
          <w:sz w:val="20"/>
          <w:szCs w:val="20"/>
        </w:rPr>
        <w:t>Atik.jurasik@yahoo.com</w:t>
      </w:r>
    </w:p>
    <w:p w14:paraId="1396B64A" w14:textId="77777777" w:rsidR="00D31A9D" w:rsidRPr="007A5C98" w:rsidRDefault="00D31A9D" w:rsidP="00D7785F">
      <w:pPr>
        <w:spacing w:line="240" w:lineRule="auto"/>
        <w:ind w:firstLine="400"/>
        <w:jc w:val="center"/>
        <w:rPr>
          <w:rFonts w:ascii="Times New Roman" w:hAnsi="Times New Roman" w:cs="Times New Roman"/>
          <w:sz w:val="20"/>
          <w:szCs w:val="20"/>
        </w:rPr>
      </w:pPr>
    </w:p>
    <w:p w14:paraId="150F04C4" w14:textId="77777777" w:rsidR="00CC2CB6" w:rsidRPr="00204179" w:rsidRDefault="00CC2CB6" w:rsidP="00CC2CB6">
      <w:pPr>
        <w:pStyle w:val="BodyText"/>
        <w:spacing w:before="137" w:line="360" w:lineRule="auto"/>
        <w:ind w:right="431"/>
        <w:jc w:val="center"/>
        <w:rPr>
          <w:i/>
          <w:iCs/>
          <w:sz w:val="20"/>
          <w:szCs w:val="20"/>
          <w:lang w:val="en-US"/>
        </w:rPr>
      </w:pPr>
      <w:r w:rsidRPr="00204179">
        <w:rPr>
          <w:i/>
          <w:iCs/>
          <w:sz w:val="20"/>
          <w:szCs w:val="20"/>
        </w:rPr>
        <w:t>ABSTRA</w:t>
      </w:r>
      <w:r w:rsidRPr="00204179">
        <w:rPr>
          <w:i/>
          <w:iCs/>
          <w:sz w:val="20"/>
          <w:szCs w:val="20"/>
          <w:lang w:val="en-US"/>
        </w:rPr>
        <w:t>CT</w:t>
      </w:r>
    </w:p>
    <w:p w14:paraId="7C368ED8" w14:textId="77777777" w:rsidR="00CC2CB6" w:rsidRPr="00204179" w:rsidRDefault="00CC2CB6" w:rsidP="00CC2CB6">
      <w:pPr>
        <w:pStyle w:val="BodyText"/>
        <w:tabs>
          <w:tab w:val="left" w:pos="7513"/>
          <w:tab w:val="left" w:pos="7933"/>
        </w:tabs>
        <w:jc w:val="both"/>
        <w:rPr>
          <w:i/>
          <w:iCs/>
          <w:sz w:val="20"/>
          <w:szCs w:val="20"/>
        </w:rPr>
      </w:pPr>
      <w:r w:rsidRPr="00204179">
        <w:rPr>
          <w:i/>
          <w:iCs/>
          <w:sz w:val="20"/>
          <w:szCs w:val="20"/>
        </w:rPr>
        <w:t>Vocal ornamentation is very necessary for a singer. Vocal ornamentation can be applied to several genres of songs, one of which is keroncong songs. In performing keroncong songs, both Keroncong Asli, Langgam and Stambul have their own characteristic vocal ornamentation. Each singer also has their own characteristics in performing Keroncong songs. Therefore, this study focused on Sri Hartati's vocal ornamentation style in performing the Keroncong song "Bandar Jakarta" Ciptaan Iskandar. Therefore, this research can be used as a reference and study material in Keroncong learning at the Music Education Study Program of the Indonesian Institute of the Arts Yogyakarta. This study used qualitative method with contents analysis. Analysis was conducted for Sri Hartati's vocal ornamentation style in singing the song "Kr. Bandar Jakarta" which includes cengkok, gregel, luk, embat and nggandul. This study aims to provide an overview of vocal ornamentation for students who take keroncong courses, especially as vocals or keroncong singers. The results showed that Sri Hartati's vocal ornamentation style was dominated by luk, even though there were cloves and gregel.  Sri Hartati's vocal ornamentation style is simple but has its own uniqueness, so many achievements at the national level.</w:t>
      </w:r>
    </w:p>
    <w:p w14:paraId="5412E4C9" w14:textId="77777777" w:rsidR="00CC2CB6" w:rsidRPr="00204179" w:rsidRDefault="00CC2CB6" w:rsidP="00CC2CB6">
      <w:pPr>
        <w:pStyle w:val="BodyText"/>
        <w:tabs>
          <w:tab w:val="left" w:pos="7513"/>
          <w:tab w:val="left" w:pos="7933"/>
        </w:tabs>
        <w:jc w:val="both"/>
        <w:rPr>
          <w:i/>
          <w:iCs/>
          <w:sz w:val="20"/>
          <w:szCs w:val="20"/>
        </w:rPr>
      </w:pPr>
    </w:p>
    <w:p w14:paraId="73DFD7A5" w14:textId="77777777" w:rsidR="00CC2CB6" w:rsidRPr="00204179" w:rsidRDefault="00CC2CB6" w:rsidP="00CC2CB6">
      <w:pPr>
        <w:pStyle w:val="BodyText"/>
        <w:tabs>
          <w:tab w:val="left" w:pos="7933"/>
        </w:tabs>
        <w:rPr>
          <w:i/>
          <w:iCs/>
          <w:sz w:val="20"/>
          <w:szCs w:val="20"/>
          <w:lang w:val="id-ID"/>
        </w:rPr>
      </w:pPr>
      <w:r w:rsidRPr="00204179">
        <w:rPr>
          <w:i/>
          <w:iCs/>
          <w:sz w:val="20"/>
          <w:szCs w:val="20"/>
        </w:rPr>
        <w:t>Keywords: vocal ornamentation, keroncong, bandar jakarta, Sri Hartati</w:t>
      </w:r>
    </w:p>
    <w:p w14:paraId="51F946DB" w14:textId="6C035BEC" w:rsidR="00D7785F" w:rsidRPr="00204179" w:rsidRDefault="00D7785F" w:rsidP="00204179">
      <w:pPr>
        <w:pStyle w:val="BodyText"/>
        <w:spacing w:before="137" w:line="360" w:lineRule="auto"/>
        <w:ind w:right="431"/>
        <w:jc w:val="center"/>
        <w:rPr>
          <w:sz w:val="20"/>
          <w:szCs w:val="20"/>
          <w:lang w:val="en-US"/>
        </w:rPr>
      </w:pPr>
      <w:r w:rsidRPr="00204179">
        <w:rPr>
          <w:sz w:val="20"/>
          <w:szCs w:val="20"/>
        </w:rPr>
        <w:t>ABSTRA</w:t>
      </w:r>
      <w:r w:rsidR="00204179" w:rsidRPr="00204179">
        <w:rPr>
          <w:sz w:val="20"/>
          <w:szCs w:val="20"/>
          <w:lang w:val="en-US"/>
        </w:rPr>
        <w:t>K</w:t>
      </w:r>
    </w:p>
    <w:p w14:paraId="63727376" w14:textId="61073896" w:rsidR="00204179" w:rsidRPr="00204179" w:rsidRDefault="00204179" w:rsidP="00204179">
      <w:pPr>
        <w:pStyle w:val="BodyText"/>
        <w:jc w:val="both"/>
        <w:rPr>
          <w:sz w:val="20"/>
          <w:szCs w:val="20"/>
          <w:lang w:val="en-US"/>
        </w:rPr>
      </w:pPr>
      <w:proofErr w:type="spellStart"/>
      <w:r w:rsidRPr="00204179">
        <w:rPr>
          <w:sz w:val="20"/>
          <w:szCs w:val="20"/>
          <w:lang w:val="en-US"/>
        </w:rPr>
        <w:t>Ornamentasi</w:t>
      </w:r>
      <w:proofErr w:type="spellEnd"/>
      <w:r w:rsidRPr="00204179">
        <w:rPr>
          <w:sz w:val="20"/>
          <w:szCs w:val="20"/>
          <w:lang w:val="en-US"/>
        </w:rPr>
        <w:t xml:space="preserve"> </w:t>
      </w:r>
      <w:proofErr w:type="spellStart"/>
      <w:r w:rsidRPr="00204179">
        <w:rPr>
          <w:sz w:val="20"/>
          <w:szCs w:val="20"/>
          <w:lang w:val="en-US"/>
        </w:rPr>
        <w:t>vokal</w:t>
      </w:r>
      <w:proofErr w:type="spellEnd"/>
      <w:r w:rsidRPr="00204179">
        <w:rPr>
          <w:sz w:val="20"/>
          <w:szCs w:val="20"/>
          <w:lang w:val="en-US"/>
        </w:rPr>
        <w:t xml:space="preserve"> sangat </w:t>
      </w:r>
      <w:proofErr w:type="spellStart"/>
      <w:r w:rsidRPr="00204179">
        <w:rPr>
          <w:sz w:val="20"/>
          <w:szCs w:val="20"/>
          <w:lang w:val="en-US"/>
        </w:rPr>
        <w:t>perlu</w:t>
      </w:r>
      <w:proofErr w:type="spellEnd"/>
      <w:r w:rsidRPr="00204179">
        <w:rPr>
          <w:sz w:val="20"/>
          <w:szCs w:val="20"/>
          <w:lang w:val="en-US"/>
        </w:rPr>
        <w:t xml:space="preserve"> </w:t>
      </w:r>
      <w:proofErr w:type="spellStart"/>
      <w:r w:rsidRPr="00204179">
        <w:rPr>
          <w:sz w:val="20"/>
          <w:szCs w:val="20"/>
          <w:lang w:val="en-US"/>
        </w:rPr>
        <w:t>dilakukan</w:t>
      </w:r>
      <w:proofErr w:type="spellEnd"/>
      <w:r w:rsidRPr="00204179">
        <w:rPr>
          <w:sz w:val="20"/>
          <w:szCs w:val="20"/>
          <w:lang w:val="en-US"/>
        </w:rPr>
        <w:t xml:space="preserve"> </w:t>
      </w:r>
      <w:proofErr w:type="spellStart"/>
      <w:r w:rsidRPr="00204179">
        <w:rPr>
          <w:sz w:val="20"/>
          <w:szCs w:val="20"/>
          <w:lang w:val="en-US"/>
        </w:rPr>
        <w:t>bagi</w:t>
      </w:r>
      <w:proofErr w:type="spellEnd"/>
      <w:r w:rsidRPr="00204179">
        <w:rPr>
          <w:sz w:val="20"/>
          <w:szCs w:val="20"/>
          <w:lang w:val="en-US"/>
        </w:rPr>
        <w:t xml:space="preserve"> </w:t>
      </w:r>
      <w:proofErr w:type="spellStart"/>
      <w:r w:rsidRPr="00204179">
        <w:rPr>
          <w:sz w:val="20"/>
          <w:szCs w:val="20"/>
          <w:lang w:val="en-US"/>
        </w:rPr>
        <w:t>seorang</w:t>
      </w:r>
      <w:proofErr w:type="spellEnd"/>
      <w:r w:rsidRPr="00204179">
        <w:rPr>
          <w:sz w:val="20"/>
          <w:szCs w:val="20"/>
          <w:lang w:val="en-US"/>
        </w:rPr>
        <w:t xml:space="preserve"> </w:t>
      </w:r>
      <w:proofErr w:type="spellStart"/>
      <w:r w:rsidRPr="00204179">
        <w:rPr>
          <w:sz w:val="20"/>
          <w:szCs w:val="20"/>
          <w:lang w:val="en-US"/>
        </w:rPr>
        <w:t>penyanyi</w:t>
      </w:r>
      <w:proofErr w:type="spellEnd"/>
      <w:r w:rsidRPr="00204179">
        <w:rPr>
          <w:sz w:val="20"/>
          <w:szCs w:val="20"/>
          <w:lang w:val="en-US"/>
        </w:rPr>
        <w:t xml:space="preserve">. </w:t>
      </w:r>
      <w:proofErr w:type="spellStart"/>
      <w:r w:rsidRPr="00204179">
        <w:rPr>
          <w:sz w:val="20"/>
          <w:szCs w:val="20"/>
          <w:lang w:val="en-US"/>
        </w:rPr>
        <w:t>Ornamentasi</w:t>
      </w:r>
      <w:proofErr w:type="spellEnd"/>
      <w:r w:rsidRPr="00204179">
        <w:rPr>
          <w:sz w:val="20"/>
          <w:szCs w:val="20"/>
          <w:lang w:val="en-US"/>
        </w:rPr>
        <w:t xml:space="preserve"> </w:t>
      </w:r>
      <w:proofErr w:type="spellStart"/>
      <w:r w:rsidRPr="00204179">
        <w:rPr>
          <w:sz w:val="20"/>
          <w:szCs w:val="20"/>
          <w:lang w:val="en-US"/>
        </w:rPr>
        <w:t>vokal</w:t>
      </w:r>
      <w:proofErr w:type="spellEnd"/>
      <w:r w:rsidRPr="00204179">
        <w:rPr>
          <w:sz w:val="20"/>
          <w:szCs w:val="20"/>
          <w:lang w:val="en-US"/>
        </w:rPr>
        <w:t xml:space="preserve"> </w:t>
      </w:r>
      <w:proofErr w:type="spellStart"/>
      <w:r w:rsidRPr="00204179">
        <w:rPr>
          <w:sz w:val="20"/>
          <w:szCs w:val="20"/>
          <w:lang w:val="en-US"/>
        </w:rPr>
        <w:t>dapat</w:t>
      </w:r>
      <w:proofErr w:type="spellEnd"/>
      <w:r w:rsidRPr="00204179">
        <w:rPr>
          <w:sz w:val="20"/>
          <w:szCs w:val="20"/>
          <w:lang w:val="en-US"/>
        </w:rPr>
        <w:t xml:space="preserve"> </w:t>
      </w:r>
      <w:proofErr w:type="spellStart"/>
      <w:r w:rsidRPr="00204179">
        <w:rPr>
          <w:sz w:val="20"/>
          <w:szCs w:val="20"/>
          <w:lang w:val="en-US"/>
        </w:rPr>
        <w:t>diterapkan</w:t>
      </w:r>
      <w:proofErr w:type="spellEnd"/>
      <w:r w:rsidRPr="00204179">
        <w:rPr>
          <w:sz w:val="20"/>
          <w:szCs w:val="20"/>
          <w:lang w:val="en-US"/>
        </w:rPr>
        <w:t xml:space="preserve"> pada </w:t>
      </w:r>
      <w:proofErr w:type="spellStart"/>
      <w:r w:rsidRPr="00204179">
        <w:rPr>
          <w:sz w:val="20"/>
          <w:szCs w:val="20"/>
          <w:lang w:val="en-US"/>
        </w:rPr>
        <w:t>beberapa</w:t>
      </w:r>
      <w:proofErr w:type="spellEnd"/>
      <w:r w:rsidRPr="00204179">
        <w:rPr>
          <w:sz w:val="20"/>
          <w:szCs w:val="20"/>
          <w:lang w:val="en-US"/>
        </w:rPr>
        <w:t xml:space="preserve"> genre </w:t>
      </w:r>
      <w:proofErr w:type="spellStart"/>
      <w:r w:rsidRPr="00204179">
        <w:rPr>
          <w:sz w:val="20"/>
          <w:szCs w:val="20"/>
          <w:lang w:val="en-US"/>
        </w:rPr>
        <w:t>lagu</w:t>
      </w:r>
      <w:proofErr w:type="spellEnd"/>
      <w:r w:rsidRPr="00204179">
        <w:rPr>
          <w:sz w:val="20"/>
          <w:szCs w:val="20"/>
          <w:lang w:val="en-US"/>
        </w:rPr>
        <w:t xml:space="preserve">, salah </w:t>
      </w:r>
      <w:proofErr w:type="spellStart"/>
      <w:r w:rsidRPr="00204179">
        <w:rPr>
          <w:sz w:val="20"/>
          <w:szCs w:val="20"/>
          <w:lang w:val="en-US"/>
        </w:rPr>
        <w:t>satunya</w:t>
      </w:r>
      <w:proofErr w:type="spellEnd"/>
      <w:r w:rsidRPr="00204179">
        <w:rPr>
          <w:sz w:val="20"/>
          <w:szCs w:val="20"/>
          <w:lang w:val="en-US"/>
        </w:rPr>
        <w:t xml:space="preserve"> </w:t>
      </w:r>
      <w:proofErr w:type="spellStart"/>
      <w:r w:rsidRPr="00204179">
        <w:rPr>
          <w:sz w:val="20"/>
          <w:szCs w:val="20"/>
          <w:lang w:val="en-US"/>
        </w:rPr>
        <w:t>lagu</w:t>
      </w:r>
      <w:proofErr w:type="spellEnd"/>
      <w:r w:rsidRPr="00204179">
        <w:rPr>
          <w:sz w:val="20"/>
          <w:szCs w:val="20"/>
          <w:lang w:val="en-US"/>
        </w:rPr>
        <w:t xml:space="preserve"> </w:t>
      </w:r>
      <w:proofErr w:type="spellStart"/>
      <w:r w:rsidRPr="00204179">
        <w:rPr>
          <w:sz w:val="20"/>
          <w:szCs w:val="20"/>
          <w:lang w:val="en-US"/>
        </w:rPr>
        <w:t>keroncong</w:t>
      </w:r>
      <w:proofErr w:type="spellEnd"/>
      <w:r w:rsidRPr="00204179">
        <w:rPr>
          <w:sz w:val="20"/>
          <w:szCs w:val="20"/>
          <w:lang w:val="en-US"/>
        </w:rPr>
        <w:t xml:space="preserve">. Dalam </w:t>
      </w:r>
      <w:proofErr w:type="spellStart"/>
      <w:r w:rsidRPr="00204179">
        <w:rPr>
          <w:sz w:val="20"/>
          <w:szCs w:val="20"/>
          <w:lang w:val="en-US"/>
        </w:rPr>
        <w:t>membawakan</w:t>
      </w:r>
      <w:proofErr w:type="spellEnd"/>
      <w:r w:rsidRPr="00204179">
        <w:rPr>
          <w:sz w:val="20"/>
          <w:szCs w:val="20"/>
          <w:lang w:val="en-US"/>
        </w:rPr>
        <w:t xml:space="preserve"> </w:t>
      </w:r>
      <w:proofErr w:type="spellStart"/>
      <w:r w:rsidRPr="00204179">
        <w:rPr>
          <w:sz w:val="20"/>
          <w:szCs w:val="20"/>
          <w:lang w:val="en-US"/>
        </w:rPr>
        <w:t>lagu</w:t>
      </w:r>
      <w:proofErr w:type="spellEnd"/>
      <w:r w:rsidRPr="00204179">
        <w:rPr>
          <w:sz w:val="20"/>
          <w:szCs w:val="20"/>
          <w:lang w:val="en-US"/>
        </w:rPr>
        <w:t xml:space="preserve"> </w:t>
      </w:r>
      <w:proofErr w:type="spellStart"/>
      <w:r w:rsidRPr="00204179">
        <w:rPr>
          <w:sz w:val="20"/>
          <w:szCs w:val="20"/>
          <w:lang w:val="en-US"/>
        </w:rPr>
        <w:t>keroncong</w:t>
      </w:r>
      <w:proofErr w:type="spellEnd"/>
      <w:r w:rsidRPr="00204179">
        <w:rPr>
          <w:sz w:val="20"/>
          <w:szCs w:val="20"/>
          <w:lang w:val="en-US"/>
        </w:rPr>
        <w:t xml:space="preserve"> </w:t>
      </w:r>
      <w:proofErr w:type="spellStart"/>
      <w:r w:rsidRPr="00204179">
        <w:rPr>
          <w:sz w:val="20"/>
          <w:szCs w:val="20"/>
          <w:lang w:val="en-US"/>
        </w:rPr>
        <w:t>baik</w:t>
      </w:r>
      <w:proofErr w:type="spellEnd"/>
      <w:r w:rsidRPr="00204179">
        <w:rPr>
          <w:sz w:val="20"/>
          <w:szCs w:val="20"/>
          <w:lang w:val="en-US"/>
        </w:rPr>
        <w:t xml:space="preserve"> </w:t>
      </w:r>
      <w:proofErr w:type="spellStart"/>
      <w:r w:rsidRPr="00204179">
        <w:rPr>
          <w:sz w:val="20"/>
          <w:szCs w:val="20"/>
          <w:lang w:val="en-US"/>
        </w:rPr>
        <w:t>Keroncong</w:t>
      </w:r>
      <w:proofErr w:type="spellEnd"/>
      <w:r w:rsidRPr="00204179">
        <w:rPr>
          <w:sz w:val="20"/>
          <w:szCs w:val="20"/>
          <w:lang w:val="en-US"/>
        </w:rPr>
        <w:t xml:space="preserve"> Asli, </w:t>
      </w:r>
      <w:proofErr w:type="spellStart"/>
      <w:r w:rsidRPr="00204179">
        <w:rPr>
          <w:sz w:val="20"/>
          <w:szCs w:val="20"/>
          <w:lang w:val="en-US"/>
        </w:rPr>
        <w:t>Langgam</w:t>
      </w:r>
      <w:proofErr w:type="spellEnd"/>
      <w:r w:rsidRPr="00204179">
        <w:rPr>
          <w:sz w:val="20"/>
          <w:szCs w:val="20"/>
          <w:lang w:val="en-US"/>
        </w:rPr>
        <w:t xml:space="preserve"> </w:t>
      </w:r>
      <w:proofErr w:type="spellStart"/>
      <w:r w:rsidRPr="00204179">
        <w:rPr>
          <w:sz w:val="20"/>
          <w:szCs w:val="20"/>
          <w:lang w:val="en-US"/>
        </w:rPr>
        <w:t>maupun</w:t>
      </w:r>
      <w:proofErr w:type="spellEnd"/>
      <w:r w:rsidRPr="00204179">
        <w:rPr>
          <w:sz w:val="20"/>
          <w:szCs w:val="20"/>
          <w:lang w:val="en-US"/>
        </w:rPr>
        <w:t xml:space="preserve"> </w:t>
      </w:r>
      <w:proofErr w:type="spellStart"/>
      <w:r w:rsidRPr="00204179">
        <w:rPr>
          <w:sz w:val="20"/>
          <w:szCs w:val="20"/>
          <w:lang w:val="en-US"/>
        </w:rPr>
        <w:t>Stambul</w:t>
      </w:r>
      <w:proofErr w:type="spellEnd"/>
      <w:r w:rsidRPr="00204179">
        <w:rPr>
          <w:sz w:val="20"/>
          <w:szCs w:val="20"/>
          <w:lang w:val="en-US"/>
        </w:rPr>
        <w:t xml:space="preserve"> </w:t>
      </w:r>
      <w:proofErr w:type="spellStart"/>
      <w:r w:rsidRPr="00204179">
        <w:rPr>
          <w:sz w:val="20"/>
          <w:szCs w:val="20"/>
          <w:lang w:val="en-US"/>
        </w:rPr>
        <w:t>memiliki</w:t>
      </w:r>
      <w:proofErr w:type="spellEnd"/>
      <w:r w:rsidRPr="00204179">
        <w:rPr>
          <w:sz w:val="20"/>
          <w:szCs w:val="20"/>
          <w:lang w:val="en-US"/>
        </w:rPr>
        <w:t xml:space="preserve"> </w:t>
      </w:r>
      <w:proofErr w:type="spellStart"/>
      <w:r w:rsidRPr="00204179">
        <w:rPr>
          <w:sz w:val="20"/>
          <w:szCs w:val="20"/>
          <w:lang w:val="en-US"/>
        </w:rPr>
        <w:t>ciri</w:t>
      </w:r>
      <w:proofErr w:type="spellEnd"/>
      <w:r w:rsidRPr="00204179">
        <w:rPr>
          <w:sz w:val="20"/>
          <w:szCs w:val="20"/>
          <w:lang w:val="en-US"/>
        </w:rPr>
        <w:t xml:space="preserve"> </w:t>
      </w:r>
      <w:proofErr w:type="spellStart"/>
      <w:r w:rsidRPr="00204179">
        <w:rPr>
          <w:sz w:val="20"/>
          <w:szCs w:val="20"/>
          <w:lang w:val="en-US"/>
        </w:rPr>
        <w:t>khas</w:t>
      </w:r>
      <w:proofErr w:type="spellEnd"/>
      <w:r w:rsidRPr="00204179">
        <w:rPr>
          <w:sz w:val="20"/>
          <w:szCs w:val="20"/>
          <w:lang w:val="en-US"/>
        </w:rPr>
        <w:t xml:space="preserve"> </w:t>
      </w:r>
      <w:proofErr w:type="spellStart"/>
      <w:r w:rsidRPr="00204179">
        <w:rPr>
          <w:sz w:val="20"/>
          <w:szCs w:val="20"/>
          <w:lang w:val="en-US"/>
        </w:rPr>
        <w:t>ornamentasi</w:t>
      </w:r>
      <w:proofErr w:type="spellEnd"/>
      <w:r w:rsidRPr="00204179">
        <w:rPr>
          <w:sz w:val="20"/>
          <w:szCs w:val="20"/>
          <w:lang w:val="en-US"/>
        </w:rPr>
        <w:t xml:space="preserve"> </w:t>
      </w:r>
      <w:proofErr w:type="spellStart"/>
      <w:r w:rsidRPr="00204179">
        <w:rPr>
          <w:sz w:val="20"/>
          <w:szCs w:val="20"/>
          <w:lang w:val="en-US"/>
        </w:rPr>
        <w:t>vokal</w:t>
      </w:r>
      <w:proofErr w:type="spellEnd"/>
      <w:r w:rsidRPr="00204179">
        <w:rPr>
          <w:sz w:val="20"/>
          <w:szCs w:val="20"/>
          <w:lang w:val="en-US"/>
        </w:rPr>
        <w:t xml:space="preserve"> </w:t>
      </w:r>
      <w:proofErr w:type="spellStart"/>
      <w:r w:rsidRPr="00204179">
        <w:rPr>
          <w:sz w:val="20"/>
          <w:szCs w:val="20"/>
          <w:lang w:val="en-US"/>
        </w:rPr>
        <w:t>tersendiri</w:t>
      </w:r>
      <w:proofErr w:type="spellEnd"/>
      <w:r w:rsidRPr="00204179">
        <w:rPr>
          <w:sz w:val="20"/>
          <w:szCs w:val="20"/>
          <w:lang w:val="en-US"/>
        </w:rPr>
        <w:t xml:space="preserve">. </w:t>
      </w:r>
      <w:proofErr w:type="spellStart"/>
      <w:r w:rsidRPr="00204179">
        <w:rPr>
          <w:sz w:val="20"/>
          <w:szCs w:val="20"/>
          <w:lang w:val="en-US"/>
        </w:rPr>
        <w:t>Setiap</w:t>
      </w:r>
      <w:proofErr w:type="spellEnd"/>
      <w:r w:rsidRPr="00204179">
        <w:rPr>
          <w:sz w:val="20"/>
          <w:szCs w:val="20"/>
          <w:lang w:val="en-US"/>
        </w:rPr>
        <w:t xml:space="preserve"> </w:t>
      </w:r>
      <w:proofErr w:type="spellStart"/>
      <w:r w:rsidRPr="00204179">
        <w:rPr>
          <w:sz w:val="20"/>
          <w:szCs w:val="20"/>
          <w:lang w:val="en-US"/>
        </w:rPr>
        <w:t>penyanyi</w:t>
      </w:r>
      <w:proofErr w:type="spellEnd"/>
      <w:r w:rsidRPr="00204179">
        <w:rPr>
          <w:sz w:val="20"/>
          <w:szCs w:val="20"/>
          <w:lang w:val="en-US"/>
        </w:rPr>
        <w:t xml:space="preserve"> juga </w:t>
      </w:r>
      <w:proofErr w:type="spellStart"/>
      <w:r w:rsidRPr="00204179">
        <w:rPr>
          <w:sz w:val="20"/>
          <w:szCs w:val="20"/>
          <w:lang w:val="en-US"/>
        </w:rPr>
        <w:t>memiliki</w:t>
      </w:r>
      <w:proofErr w:type="spellEnd"/>
      <w:r w:rsidRPr="00204179">
        <w:rPr>
          <w:sz w:val="20"/>
          <w:szCs w:val="20"/>
          <w:lang w:val="en-US"/>
        </w:rPr>
        <w:t xml:space="preserve"> </w:t>
      </w:r>
      <w:proofErr w:type="spellStart"/>
      <w:r w:rsidRPr="00204179">
        <w:rPr>
          <w:sz w:val="20"/>
          <w:szCs w:val="20"/>
          <w:lang w:val="en-US"/>
        </w:rPr>
        <w:t>ciri</w:t>
      </w:r>
      <w:proofErr w:type="spellEnd"/>
      <w:r w:rsidRPr="00204179">
        <w:rPr>
          <w:sz w:val="20"/>
          <w:szCs w:val="20"/>
          <w:lang w:val="en-US"/>
        </w:rPr>
        <w:t xml:space="preserve"> </w:t>
      </w:r>
      <w:proofErr w:type="spellStart"/>
      <w:r w:rsidRPr="00204179">
        <w:rPr>
          <w:sz w:val="20"/>
          <w:szCs w:val="20"/>
          <w:lang w:val="en-US"/>
        </w:rPr>
        <w:t>khas</w:t>
      </w:r>
      <w:proofErr w:type="spellEnd"/>
      <w:r w:rsidRPr="00204179">
        <w:rPr>
          <w:sz w:val="20"/>
          <w:szCs w:val="20"/>
          <w:lang w:val="en-US"/>
        </w:rPr>
        <w:t xml:space="preserve"> </w:t>
      </w:r>
      <w:proofErr w:type="spellStart"/>
      <w:r w:rsidRPr="00204179">
        <w:rPr>
          <w:sz w:val="20"/>
          <w:szCs w:val="20"/>
          <w:lang w:val="en-US"/>
        </w:rPr>
        <w:t>tersendiri</w:t>
      </w:r>
      <w:proofErr w:type="spellEnd"/>
      <w:r w:rsidRPr="00204179">
        <w:rPr>
          <w:sz w:val="20"/>
          <w:szCs w:val="20"/>
          <w:lang w:val="en-US"/>
        </w:rPr>
        <w:t xml:space="preserve"> </w:t>
      </w:r>
      <w:proofErr w:type="spellStart"/>
      <w:r w:rsidRPr="00204179">
        <w:rPr>
          <w:sz w:val="20"/>
          <w:szCs w:val="20"/>
          <w:lang w:val="en-US"/>
        </w:rPr>
        <w:t>dalam</w:t>
      </w:r>
      <w:proofErr w:type="spellEnd"/>
      <w:r w:rsidRPr="00204179">
        <w:rPr>
          <w:sz w:val="20"/>
          <w:szCs w:val="20"/>
          <w:lang w:val="en-US"/>
        </w:rPr>
        <w:t xml:space="preserve"> </w:t>
      </w:r>
      <w:proofErr w:type="spellStart"/>
      <w:r w:rsidRPr="00204179">
        <w:rPr>
          <w:sz w:val="20"/>
          <w:szCs w:val="20"/>
          <w:lang w:val="en-US"/>
        </w:rPr>
        <w:t>membawakan</w:t>
      </w:r>
      <w:proofErr w:type="spellEnd"/>
      <w:r w:rsidRPr="00204179">
        <w:rPr>
          <w:sz w:val="20"/>
          <w:szCs w:val="20"/>
          <w:lang w:val="en-US"/>
        </w:rPr>
        <w:t xml:space="preserve"> </w:t>
      </w:r>
      <w:proofErr w:type="spellStart"/>
      <w:r w:rsidRPr="00204179">
        <w:rPr>
          <w:sz w:val="20"/>
          <w:szCs w:val="20"/>
          <w:lang w:val="en-US"/>
        </w:rPr>
        <w:t>lagu</w:t>
      </w:r>
      <w:proofErr w:type="spellEnd"/>
      <w:r w:rsidRPr="00204179">
        <w:rPr>
          <w:sz w:val="20"/>
          <w:szCs w:val="20"/>
          <w:lang w:val="en-US"/>
        </w:rPr>
        <w:t xml:space="preserve"> </w:t>
      </w:r>
      <w:proofErr w:type="spellStart"/>
      <w:r w:rsidRPr="00204179">
        <w:rPr>
          <w:sz w:val="20"/>
          <w:szCs w:val="20"/>
          <w:lang w:val="en-US"/>
        </w:rPr>
        <w:t>Keroncong</w:t>
      </w:r>
      <w:proofErr w:type="spellEnd"/>
      <w:r w:rsidRPr="00204179">
        <w:rPr>
          <w:sz w:val="20"/>
          <w:szCs w:val="20"/>
          <w:lang w:val="en-US"/>
        </w:rPr>
        <w:t xml:space="preserve">. Oleh </w:t>
      </w:r>
      <w:proofErr w:type="spellStart"/>
      <w:r w:rsidRPr="00204179">
        <w:rPr>
          <w:sz w:val="20"/>
          <w:szCs w:val="20"/>
          <w:lang w:val="en-US"/>
        </w:rPr>
        <w:t>karena</w:t>
      </w:r>
      <w:proofErr w:type="spellEnd"/>
      <w:r w:rsidRPr="00204179">
        <w:rPr>
          <w:sz w:val="20"/>
          <w:szCs w:val="20"/>
          <w:lang w:val="en-US"/>
        </w:rPr>
        <w:t xml:space="preserve"> </w:t>
      </w:r>
      <w:proofErr w:type="spellStart"/>
      <w:r w:rsidRPr="00204179">
        <w:rPr>
          <w:sz w:val="20"/>
          <w:szCs w:val="20"/>
          <w:lang w:val="en-US"/>
        </w:rPr>
        <w:t>itu</w:t>
      </w:r>
      <w:proofErr w:type="spellEnd"/>
      <w:r w:rsidRPr="00204179">
        <w:rPr>
          <w:sz w:val="20"/>
          <w:szCs w:val="20"/>
          <w:lang w:val="en-US"/>
        </w:rPr>
        <w:t xml:space="preserve"> </w:t>
      </w:r>
      <w:proofErr w:type="spellStart"/>
      <w:r w:rsidRPr="00204179">
        <w:rPr>
          <w:sz w:val="20"/>
          <w:szCs w:val="20"/>
          <w:lang w:val="en-US"/>
        </w:rPr>
        <w:t>penelitian</w:t>
      </w:r>
      <w:proofErr w:type="spellEnd"/>
      <w:r w:rsidRPr="00204179">
        <w:rPr>
          <w:sz w:val="20"/>
          <w:szCs w:val="20"/>
          <w:lang w:val="en-US"/>
        </w:rPr>
        <w:t xml:space="preserve"> </w:t>
      </w:r>
      <w:proofErr w:type="spellStart"/>
      <w:r w:rsidRPr="00204179">
        <w:rPr>
          <w:sz w:val="20"/>
          <w:szCs w:val="20"/>
          <w:lang w:val="en-US"/>
        </w:rPr>
        <w:t>ini</w:t>
      </w:r>
      <w:proofErr w:type="spellEnd"/>
      <w:r w:rsidRPr="00204179">
        <w:rPr>
          <w:sz w:val="20"/>
          <w:szCs w:val="20"/>
          <w:lang w:val="en-US"/>
        </w:rPr>
        <w:t xml:space="preserve"> </w:t>
      </w:r>
      <w:proofErr w:type="spellStart"/>
      <w:r w:rsidRPr="00204179">
        <w:rPr>
          <w:sz w:val="20"/>
          <w:szCs w:val="20"/>
          <w:lang w:val="en-US"/>
        </w:rPr>
        <w:t>terfokus</w:t>
      </w:r>
      <w:proofErr w:type="spellEnd"/>
      <w:r w:rsidRPr="00204179">
        <w:rPr>
          <w:sz w:val="20"/>
          <w:szCs w:val="20"/>
          <w:lang w:val="en-US"/>
        </w:rPr>
        <w:t xml:space="preserve"> pada </w:t>
      </w:r>
      <w:proofErr w:type="spellStart"/>
      <w:r w:rsidRPr="00204179">
        <w:rPr>
          <w:sz w:val="20"/>
          <w:szCs w:val="20"/>
          <w:lang w:val="en-US"/>
        </w:rPr>
        <w:t>gaya</w:t>
      </w:r>
      <w:proofErr w:type="spellEnd"/>
      <w:r w:rsidRPr="00204179">
        <w:rPr>
          <w:sz w:val="20"/>
          <w:szCs w:val="20"/>
          <w:lang w:val="en-US"/>
        </w:rPr>
        <w:t xml:space="preserve"> </w:t>
      </w:r>
      <w:proofErr w:type="spellStart"/>
      <w:r w:rsidRPr="00204179">
        <w:rPr>
          <w:sz w:val="20"/>
          <w:szCs w:val="20"/>
          <w:lang w:val="en-US"/>
        </w:rPr>
        <w:t>ornamentasi</w:t>
      </w:r>
      <w:proofErr w:type="spellEnd"/>
      <w:r w:rsidRPr="00204179">
        <w:rPr>
          <w:sz w:val="20"/>
          <w:szCs w:val="20"/>
          <w:lang w:val="en-US"/>
        </w:rPr>
        <w:t xml:space="preserve"> </w:t>
      </w:r>
      <w:proofErr w:type="spellStart"/>
      <w:r w:rsidRPr="00204179">
        <w:rPr>
          <w:sz w:val="20"/>
          <w:szCs w:val="20"/>
          <w:lang w:val="en-US"/>
        </w:rPr>
        <w:t>vokal</w:t>
      </w:r>
      <w:proofErr w:type="spellEnd"/>
      <w:r w:rsidRPr="00204179">
        <w:rPr>
          <w:sz w:val="20"/>
          <w:szCs w:val="20"/>
          <w:lang w:val="en-US"/>
        </w:rPr>
        <w:t xml:space="preserve"> Sri Hartati </w:t>
      </w:r>
      <w:proofErr w:type="spellStart"/>
      <w:r w:rsidRPr="00204179">
        <w:rPr>
          <w:sz w:val="20"/>
          <w:szCs w:val="20"/>
          <w:lang w:val="en-US"/>
        </w:rPr>
        <w:t>dalam</w:t>
      </w:r>
      <w:proofErr w:type="spellEnd"/>
      <w:r w:rsidRPr="00204179">
        <w:rPr>
          <w:sz w:val="20"/>
          <w:szCs w:val="20"/>
          <w:lang w:val="en-US"/>
        </w:rPr>
        <w:t xml:space="preserve"> </w:t>
      </w:r>
      <w:proofErr w:type="spellStart"/>
      <w:r w:rsidRPr="00204179">
        <w:rPr>
          <w:sz w:val="20"/>
          <w:szCs w:val="20"/>
          <w:lang w:val="en-US"/>
        </w:rPr>
        <w:t>membawakan</w:t>
      </w:r>
      <w:proofErr w:type="spellEnd"/>
      <w:r w:rsidRPr="00204179">
        <w:rPr>
          <w:sz w:val="20"/>
          <w:szCs w:val="20"/>
          <w:lang w:val="en-US"/>
        </w:rPr>
        <w:t xml:space="preserve"> </w:t>
      </w:r>
      <w:proofErr w:type="spellStart"/>
      <w:r w:rsidRPr="00204179">
        <w:rPr>
          <w:sz w:val="20"/>
          <w:szCs w:val="20"/>
          <w:lang w:val="en-US"/>
        </w:rPr>
        <w:t>lagu</w:t>
      </w:r>
      <w:proofErr w:type="spellEnd"/>
      <w:r w:rsidRPr="00204179">
        <w:rPr>
          <w:sz w:val="20"/>
          <w:szCs w:val="20"/>
          <w:lang w:val="en-US"/>
        </w:rPr>
        <w:t xml:space="preserve"> </w:t>
      </w:r>
      <w:proofErr w:type="spellStart"/>
      <w:r w:rsidRPr="00204179">
        <w:rPr>
          <w:sz w:val="20"/>
          <w:szCs w:val="20"/>
          <w:lang w:val="en-US"/>
        </w:rPr>
        <w:t>Keroncong</w:t>
      </w:r>
      <w:proofErr w:type="spellEnd"/>
      <w:r w:rsidRPr="00204179">
        <w:rPr>
          <w:sz w:val="20"/>
          <w:szCs w:val="20"/>
          <w:lang w:val="en-US"/>
        </w:rPr>
        <w:t xml:space="preserve"> "Bandar Jakarta" Ciptaan Iskandar. Oleh </w:t>
      </w:r>
      <w:proofErr w:type="spellStart"/>
      <w:r w:rsidRPr="00204179">
        <w:rPr>
          <w:sz w:val="20"/>
          <w:szCs w:val="20"/>
          <w:lang w:val="en-US"/>
        </w:rPr>
        <w:t>karena</w:t>
      </w:r>
      <w:proofErr w:type="spellEnd"/>
      <w:r w:rsidRPr="00204179">
        <w:rPr>
          <w:sz w:val="20"/>
          <w:szCs w:val="20"/>
          <w:lang w:val="en-US"/>
        </w:rPr>
        <w:t xml:space="preserve"> </w:t>
      </w:r>
      <w:proofErr w:type="spellStart"/>
      <w:r w:rsidRPr="00204179">
        <w:rPr>
          <w:sz w:val="20"/>
          <w:szCs w:val="20"/>
          <w:lang w:val="en-US"/>
        </w:rPr>
        <w:t>itu</w:t>
      </w:r>
      <w:proofErr w:type="spellEnd"/>
      <w:r w:rsidRPr="00204179">
        <w:rPr>
          <w:sz w:val="20"/>
          <w:szCs w:val="20"/>
          <w:lang w:val="en-US"/>
        </w:rPr>
        <w:t xml:space="preserve">, </w:t>
      </w:r>
      <w:proofErr w:type="spellStart"/>
      <w:r w:rsidRPr="00204179">
        <w:rPr>
          <w:sz w:val="20"/>
          <w:szCs w:val="20"/>
          <w:lang w:val="en-US"/>
        </w:rPr>
        <w:t>penelitian</w:t>
      </w:r>
      <w:proofErr w:type="spellEnd"/>
      <w:r w:rsidRPr="00204179">
        <w:rPr>
          <w:sz w:val="20"/>
          <w:szCs w:val="20"/>
          <w:lang w:val="en-US"/>
        </w:rPr>
        <w:t xml:space="preserve"> </w:t>
      </w:r>
      <w:proofErr w:type="spellStart"/>
      <w:r w:rsidRPr="00204179">
        <w:rPr>
          <w:sz w:val="20"/>
          <w:szCs w:val="20"/>
          <w:lang w:val="en-US"/>
        </w:rPr>
        <w:t>ini</w:t>
      </w:r>
      <w:proofErr w:type="spellEnd"/>
      <w:r w:rsidRPr="00204179">
        <w:rPr>
          <w:sz w:val="20"/>
          <w:szCs w:val="20"/>
          <w:lang w:val="en-US"/>
        </w:rPr>
        <w:t xml:space="preserve"> </w:t>
      </w:r>
      <w:proofErr w:type="spellStart"/>
      <w:r w:rsidRPr="00204179">
        <w:rPr>
          <w:sz w:val="20"/>
          <w:szCs w:val="20"/>
          <w:lang w:val="en-US"/>
        </w:rPr>
        <w:t>dilakukan</w:t>
      </w:r>
      <w:proofErr w:type="spellEnd"/>
      <w:r w:rsidRPr="00204179">
        <w:rPr>
          <w:sz w:val="20"/>
          <w:szCs w:val="20"/>
          <w:lang w:val="en-US"/>
        </w:rPr>
        <w:t xml:space="preserve"> </w:t>
      </w:r>
      <w:proofErr w:type="spellStart"/>
      <w:r w:rsidRPr="00204179">
        <w:rPr>
          <w:sz w:val="20"/>
          <w:szCs w:val="20"/>
          <w:lang w:val="en-US"/>
        </w:rPr>
        <w:t>dapat</w:t>
      </w:r>
      <w:proofErr w:type="spellEnd"/>
      <w:r w:rsidRPr="00204179">
        <w:rPr>
          <w:sz w:val="20"/>
          <w:szCs w:val="20"/>
          <w:lang w:val="en-US"/>
        </w:rPr>
        <w:t xml:space="preserve"> </w:t>
      </w:r>
      <w:proofErr w:type="spellStart"/>
      <w:r w:rsidRPr="00204179">
        <w:rPr>
          <w:sz w:val="20"/>
          <w:szCs w:val="20"/>
          <w:lang w:val="en-US"/>
        </w:rPr>
        <w:t>digunakan</w:t>
      </w:r>
      <w:proofErr w:type="spellEnd"/>
      <w:r w:rsidRPr="00204179">
        <w:rPr>
          <w:sz w:val="20"/>
          <w:szCs w:val="20"/>
          <w:lang w:val="en-US"/>
        </w:rPr>
        <w:t xml:space="preserve"> </w:t>
      </w:r>
      <w:proofErr w:type="spellStart"/>
      <w:r w:rsidRPr="00204179">
        <w:rPr>
          <w:sz w:val="20"/>
          <w:szCs w:val="20"/>
          <w:lang w:val="en-US"/>
        </w:rPr>
        <w:t>sebagai</w:t>
      </w:r>
      <w:proofErr w:type="spellEnd"/>
      <w:r w:rsidRPr="00204179">
        <w:rPr>
          <w:sz w:val="20"/>
          <w:szCs w:val="20"/>
          <w:lang w:val="en-US"/>
        </w:rPr>
        <w:t xml:space="preserve"> </w:t>
      </w:r>
      <w:proofErr w:type="spellStart"/>
      <w:r w:rsidRPr="00204179">
        <w:rPr>
          <w:sz w:val="20"/>
          <w:szCs w:val="20"/>
          <w:lang w:val="en-US"/>
        </w:rPr>
        <w:t>acuan</w:t>
      </w:r>
      <w:proofErr w:type="spellEnd"/>
      <w:r w:rsidRPr="00204179">
        <w:rPr>
          <w:sz w:val="20"/>
          <w:szCs w:val="20"/>
          <w:lang w:val="en-US"/>
        </w:rPr>
        <w:t xml:space="preserve"> dan </w:t>
      </w:r>
      <w:proofErr w:type="spellStart"/>
      <w:r w:rsidRPr="00204179">
        <w:rPr>
          <w:sz w:val="20"/>
          <w:szCs w:val="20"/>
          <w:lang w:val="en-US"/>
        </w:rPr>
        <w:t>bahan</w:t>
      </w:r>
      <w:proofErr w:type="spellEnd"/>
      <w:r w:rsidRPr="00204179">
        <w:rPr>
          <w:sz w:val="20"/>
          <w:szCs w:val="20"/>
          <w:lang w:val="en-US"/>
        </w:rPr>
        <w:t xml:space="preserve"> </w:t>
      </w:r>
      <w:proofErr w:type="spellStart"/>
      <w:r w:rsidRPr="00204179">
        <w:rPr>
          <w:sz w:val="20"/>
          <w:szCs w:val="20"/>
          <w:lang w:val="en-US"/>
        </w:rPr>
        <w:t>kajian</w:t>
      </w:r>
      <w:proofErr w:type="spellEnd"/>
      <w:r w:rsidRPr="00204179">
        <w:rPr>
          <w:sz w:val="20"/>
          <w:szCs w:val="20"/>
          <w:lang w:val="en-US"/>
        </w:rPr>
        <w:t xml:space="preserve"> </w:t>
      </w:r>
      <w:proofErr w:type="spellStart"/>
      <w:r w:rsidRPr="00204179">
        <w:rPr>
          <w:sz w:val="20"/>
          <w:szCs w:val="20"/>
          <w:lang w:val="en-US"/>
        </w:rPr>
        <w:t>dalam</w:t>
      </w:r>
      <w:proofErr w:type="spellEnd"/>
      <w:r w:rsidRPr="00204179">
        <w:rPr>
          <w:sz w:val="20"/>
          <w:szCs w:val="20"/>
          <w:lang w:val="en-US"/>
        </w:rPr>
        <w:t xml:space="preserve"> </w:t>
      </w:r>
      <w:proofErr w:type="spellStart"/>
      <w:r w:rsidRPr="00204179">
        <w:rPr>
          <w:sz w:val="20"/>
          <w:szCs w:val="20"/>
          <w:lang w:val="en-US"/>
        </w:rPr>
        <w:t>pembelajaran</w:t>
      </w:r>
      <w:proofErr w:type="spellEnd"/>
      <w:r w:rsidRPr="00204179">
        <w:rPr>
          <w:sz w:val="20"/>
          <w:szCs w:val="20"/>
          <w:lang w:val="en-US"/>
        </w:rPr>
        <w:t xml:space="preserve"> </w:t>
      </w:r>
      <w:proofErr w:type="spellStart"/>
      <w:r w:rsidRPr="00204179">
        <w:rPr>
          <w:sz w:val="20"/>
          <w:szCs w:val="20"/>
          <w:lang w:val="en-US"/>
        </w:rPr>
        <w:t>Keroncong</w:t>
      </w:r>
      <w:proofErr w:type="spellEnd"/>
      <w:r w:rsidRPr="00204179">
        <w:rPr>
          <w:sz w:val="20"/>
          <w:szCs w:val="20"/>
          <w:lang w:val="en-US"/>
        </w:rPr>
        <w:t xml:space="preserve"> </w:t>
      </w:r>
      <w:proofErr w:type="gramStart"/>
      <w:r w:rsidRPr="00204179">
        <w:rPr>
          <w:sz w:val="20"/>
          <w:szCs w:val="20"/>
          <w:lang w:val="en-US"/>
        </w:rPr>
        <w:t>di  Prodi</w:t>
      </w:r>
      <w:proofErr w:type="gramEnd"/>
      <w:r w:rsidRPr="00204179">
        <w:rPr>
          <w:sz w:val="20"/>
          <w:szCs w:val="20"/>
          <w:lang w:val="en-US"/>
        </w:rPr>
        <w:t xml:space="preserve"> Pendidikan Musik </w:t>
      </w:r>
      <w:proofErr w:type="spellStart"/>
      <w:r w:rsidRPr="00204179">
        <w:rPr>
          <w:sz w:val="20"/>
          <w:szCs w:val="20"/>
          <w:lang w:val="en-US"/>
        </w:rPr>
        <w:t>Institut</w:t>
      </w:r>
      <w:proofErr w:type="spellEnd"/>
      <w:r w:rsidRPr="00204179">
        <w:rPr>
          <w:sz w:val="20"/>
          <w:szCs w:val="20"/>
          <w:lang w:val="en-US"/>
        </w:rPr>
        <w:t xml:space="preserve"> Seni Indonesia Yogyakarta. </w:t>
      </w:r>
      <w:proofErr w:type="spellStart"/>
      <w:r w:rsidRPr="00204179">
        <w:rPr>
          <w:sz w:val="20"/>
          <w:szCs w:val="20"/>
          <w:lang w:val="en-US"/>
        </w:rPr>
        <w:t>Penelitian</w:t>
      </w:r>
      <w:proofErr w:type="spellEnd"/>
      <w:r w:rsidRPr="00204179">
        <w:rPr>
          <w:sz w:val="20"/>
          <w:szCs w:val="20"/>
          <w:lang w:val="en-US"/>
        </w:rPr>
        <w:t xml:space="preserve"> </w:t>
      </w:r>
      <w:proofErr w:type="spellStart"/>
      <w:r w:rsidRPr="00204179">
        <w:rPr>
          <w:sz w:val="20"/>
          <w:szCs w:val="20"/>
          <w:lang w:val="en-US"/>
        </w:rPr>
        <w:t>ini</w:t>
      </w:r>
      <w:proofErr w:type="spellEnd"/>
      <w:r w:rsidRPr="00204179">
        <w:rPr>
          <w:sz w:val="20"/>
          <w:szCs w:val="20"/>
          <w:lang w:val="en-US"/>
        </w:rPr>
        <w:t xml:space="preserve"> </w:t>
      </w:r>
      <w:proofErr w:type="spellStart"/>
      <w:r w:rsidRPr="00204179">
        <w:rPr>
          <w:sz w:val="20"/>
          <w:szCs w:val="20"/>
          <w:lang w:val="en-US"/>
        </w:rPr>
        <w:t>menggunakan</w:t>
      </w:r>
      <w:proofErr w:type="spellEnd"/>
      <w:r w:rsidRPr="00204179">
        <w:rPr>
          <w:sz w:val="20"/>
          <w:szCs w:val="20"/>
          <w:lang w:val="en-US"/>
        </w:rPr>
        <w:t xml:space="preserve"> </w:t>
      </w:r>
      <w:proofErr w:type="spellStart"/>
      <w:r w:rsidRPr="00204179">
        <w:rPr>
          <w:sz w:val="20"/>
          <w:szCs w:val="20"/>
          <w:lang w:val="en-US"/>
        </w:rPr>
        <w:t>metode</w:t>
      </w:r>
      <w:proofErr w:type="spellEnd"/>
      <w:r w:rsidRPr="00204179">
        <w:rPr>
          <w:sz w:val="20"/>
          <w:szCs w:val="20"/>
          <w:lang w:val="en-US"/>
        </w:rPr>
        <w:t xml:space="preserve"> </w:t>
      </w:r>
      <w:proofErr w:type="spellStart"/>
      <w:r w:rsidRPr="00204179">
        <w:rPr>
          <w:sz w:val="20"/>
          <w:szCs w:val="20"/>
          <w:lang w:val="en-US"/>
        </w:rPr>
        <w:t>kualitataif</w:t>
      </w:r>
      <w:proofErr w:type="spellEnd"/>
      <w:r w:rsidRPr="00204179">
        <w:rPr>
          <w:sz w:val="20"/>
          <w:szCs w:val="20"/>
          <w:lang w:val="en-US"/>
        </w:rPr>
        <w:t xml:space="preserve"> </w:t>
      </w:r>
      <w:proofErr w:type="spellStart"/>
      <w:r w:rsidRPr="00204179">
        <w:rPr>
          <w:sz w:val="20"/>
          <w:szCs w:val="20"/>
          <w:lang w:val="en-US"/>
        </w:rPr>
        <w:t>dengan</w:t>
      </w:r>
      <w:proofErr w:type="spellEnd"/>
      <w:r w:rsidRPr="00204179">
        <w:rPr>
          <w:sz w:val="20"/>
          <w:szCs w:val="20"/>
          <w:lang w:val="en-US"/>
        </w:rPr>
        <w:t xml:space="preserve"> contents analysis. </w:t>
      </w:r>
      <w:proofErr w:type="spellStart"/>
      <w:r w:rsidRPr="00204179">
        <w:rPr>
          <w:sz w:val="20"/>
          <w:szCs w:val="20"/>
          <w:lang w:val="en-US"/>
        </w:rPr>
        <w:t>Analisis</w:t>
      </w:r>
      <w:proofErr w:type="spellEnd"/>
      <w:r w:rsidRPr="00204179">
        <w:rPr>
          <w:sz w:val="20"/>
          <w:szCs w:val="20"/>
          <w:lang w:val="en-US"/>
        </w:rPr>
        <w:t xml:space="preserve"> </w:t>
      </w:r>
      <w:proofErr w:type="spellStart"/>
      <w:r w:rsidRPr="00204179">
        <w:rPr>
          <w:sz w:val="20"/>
          <w:szCs w:val="20"/>
          <w:lang w:val="en-US"/>
        </w:rPr>
        <w:t>dilakukan</w:t>
      </w:r>
      <w:proofErr w:type="spellEnd"/>
      <w:r w:rsidRPr="00204179">
        <w:rPr>
          <w:sz w:val="20"/>
          <w:szCs w:val="20"/>
          <w:lang w:val="en-US"/>
        </w:rPr>
        <w:t xml:space="preserve"> </w:t>
      </w:r>
      <w:proofErr w:type="spellStart"/>
      <w:r w:rsidRPr="00204179">
        <w:rPr>
          <w:sz w:val="20"/>
          <w:szCs w:val="20"/>
          <w:lang w:val="en-US"/>
        </w:rPr>
        <w:t>untuk</w:t>
      </w:r>
      <w:proofErr w:type="spellEnd"/>
      <w:r w:rsidRPr="00204179">
        <w:rPr>
          <w:sz w:val="20"/>
          <w:szCs w:val="20"/>
          <w:lang w:val="en-US"/>
        </w:rPr>
        <w:t xml:space="preserve"> </w:t>
      </w:r>
      <w:proofErr w:type="spellStart"/>
      <w:r w:rsidRPr="00204179">
        <w:rPr>
          <w:sz w:val="20"/>
          <w:szCs w:val="20"/>
          <w:lang w:val="en-US"/>
        </w:rPr>
        <w:t>gaya</w:t>
      </w:r>
      <w:proofErr w:type="spellEnd"/>
      <w:r w:rsidRPr="00204179">
        <w:rPr>
          <w:sz w:val="20"/>
          <w:szCs w:val="20"/>
          <w:lang w:val="en-US"/>
        </w:rPr>
        <w:t xml:space="preserve"> </w:t>
      </w:r>
      <w:proofErr w:type="spellStart"/>
      <w:r w:rsidRPr="00204179">
        <w:rPr>
          <w:sz w:val="20"/>
          <w:szCs w:val="20"/>
          <w:lang w:val="en-US"/>
        </w:rPr>
        <w:t>ornamentasi</w:t>
      </w:r>
      <w:proofErr w:type="spellEnd"/>
      <w:r w:rsidRPr="00204179">
        <w:rPr>
          <w:sz w:val="20"/>
          <w:szCs w:val="20"/>
          <w:lang w:val="en-US"/>
        </w:rPr>
        <w:t xml:space="preserve"> </w:t>
      </w:r>
      <w:proofErr w:type="spellStart"/>
      <w:r w:rsidRPr="00204179">
        <w:rPr>
          <w:sz w:val="20"/>
          <w:szCs w:val="20"/>
          <w:lang w:val="en-US"/>
        </w:rPr>
        <w:t>vokal</w:t>
      </w:r>
      <w:proofErr w:type="spellEnd"/>
      <w:r w:rsidRPr="00204179">
        <w:rPr>
          <w:sz w:val="20"/>
          <w:szCs w:val="20"/>
          <w:lang w:val="en-US"/>
        </w:rPr>
        <w:t xml:space="preserve"> Sri Hartati </w:t>
      </w:r>
      <w:proofErr w:type="spellStart"/>
      <w:r w:rsidRPr="00204179">
        <w:rPr>
          <w:sz w:val="20"/>
          <w:szCs w:val="20"/>
          <w:lang w:val="en-US"/>
        </w:rPr>
        <w:t>dalam</w:t>
      </w:r>
      <w:proofErr w:type="spellEnd"/>
      <w:r w:rsidRPr="00204179">
        <w:rPr>
          <w:sz w:val="20"/>
          <w:szCs w:val="20"/>
          <w:lang w:val="en-US"/>
        </w:rPr>
        <w:t xml:space="preserve"> </w:t>
      </w:r>
      <w:proofErr w:type="spellStart"/>
      <w:r w:rsidRPr="00204179">
        <w:rPr>
          <w:sz w:val="20"/>
          <w:szCs w:val="20"/>
          <w:lang w:val="en-US"/>
        </w:rPr>
        <w:t>menyanyikan</w:t>
      </w:r>
      <w:proofErr w:type="spellEnd"/>
      <w:r w:rsidRPr="00204179">
        <w:rPr>
          <w:sz w:val="20"/>
          <w:szCs w:val="20"/>
          <w:lang w:val="en-US"/>
        </w:rPr>
        <w:t xml:space="preserve"> </w:t>
      </w:r>
      <w:proofErr w:type="spellStart"/>
      <w:r w:rsidRPr="00204179">
        <w:rPr>
          <w:sz w:val="20"/>
          <w:szCs w:val="20"/>
          <w:lang w:val="en-US"/>
        </w:rPr>
        <w:t>lagu</w:t>
      </w:r>
      <w:proofErr w:type="spellEnd"/>
      <w:r w:rsidRPr="00204179">
        <w:rPr>
          <w:sz w:val="20"/>
          <w:szCs w:val="20"/>
          <w:lang w:val="en-US"/>
        </w:rPr>
        <w:t xml:space="preserve"> Kr. Bandar Jakarta" yang </w:t>
      </w:r>
      <w:proofErr w:type="spellStart"/>
      <w:r w:rsidRPr="00204179">
        <w:rPr>
          <w:sz w:val="20"/>
          <w:szCs w:val="20"/>
          <w:lang w:val="en-US"/>
        </w:rPr>
        <w:t>meliputi</w:t>
      </w:r>
      <w:proofErr w:type="spellEnd"/>
      <w:r w:rsidRPr="00204179">
        <w:rPr>
          <w:sz w:val="20"/>
          <w:szCs w:val="20"/>
          <w:lang w:val="en-US"/>
        </w:rPr>
        <w:t xml:space="preserve"> </w:t>
      </w:r>
      <w:proofErr w:type="spellStart"/>
      <w:r w:rsidRPr="00204179">
        <w:rPr>
          <w:sz w:val="20"/>
          <w:szCs w:val="20"/>
          <w:lang w:val="en-US"/>
        </w:rPr>
        <w:t>cengkok</w:t>
      </w:r>
      <w:proofErr w:type="spellEnd"/>
      <w:r w:rsidRPr="00204179">
        <w:rPr>
          <w:sz w:val="20"/>
          <w:szCs w:val="20"/>
          <w:lang w:val="en-US"/>
        </w:rPr>
        <w:t xml:space="preserve">, </w:t>
      </w:r>
      <w:proofErr w:type="spellStart"/>
      <w:r w:rsidRPr="00204179">
        <w:rPr>
          <w:sz w:val="20"/>
          <w:szCs w:val="20"/>
          <w:lang w:val="en-US"/>
        </w:rPr>
        <w:t>gregel</w:t>
      </w:r>
      <w:proofErr w:type="spellEnd"/>
      <w:r w:rsidRPr="00204179">
        <w:rPr>
          <w:sz w:val="20"/>
          <w:szCs w:val="20"/>
          <w:lang w:val="en-US"/>
        </w:rPr>
        <w:t xml:space="preserve">, </w:t>
      </w:r>
      <w:proofErr w:type="spellStart"/>
      <w:r w:rsidRPr="00204179">
        <w:rPr>
          <w:sz w:val="20"/>
          <w:szCs w:val="20"/>
          <w:lang w:val="en-US"/>
        </w:rPr>
        <w:t>luk</w:t>
      </w:r>
      <w:proofErr w:type="spellEnd"/>
      <w:r w:rsidRPr="00204179">
        <w:rPr>
          <w:sz w:val="20"/>
          <w:szCs w:val="20"/>
          <w:lang w:val="en-US"/>
        </w:rPr>
        <w:t xml:space="preserve">, </w:t>
      </w:r>
      <w:proofErr w:type="spellStart"/>
      <w:r w:rsidRPr="00204179">
        <w:rPr>
          <w:sz w:val="20"/>
          <w:szCs w:val="20"/>
          <w:lang w:val="en-US"/>
        </w:rPr>
        <w:t>embat</w:t>
      </w:r>
      <w:proofErr w:type="spellEnd"/>
      <w:r w:rsidRPr="00204179">
        <w:rPr>
          <w:sz w:val="20"/>
          <w:szCs w:val="20"/>
          <w:lang w:val="en-US"/>
        </w:rPr>
        <w:t xml:space="preserve"> dan </w:t>
      </w:r>
      <w:proofErr w:type="spellStart"/>
      <w:r w:rsidRPr="00204179">
        <w:rPr>
          <w:sz w:val="20"/>
          <w:szCs w:val="20"/>
          <w:lang w:val="en-US"/>
        </w:rPr>
        <w:t>nggandul</w:t>
      </w:r>
      <w:proofErr w:type="spellEnd"/>
      <w:r w:rsidRPr="00204179">
        <w:rPr>
          <w:sz w:val="20"/>
          <w:szCs w:val="20"/>
          <w:lang w:val="en-US"/>
        </w:rPr>
        <w:t xml:space="preserve">. </w:t>
      </w:r>
      <w:proofErr w:type="spellStart"/>
      <w:r w:rsidRPr="00204179">
        <w:rPr>
          <w:sz w:val="20"/>
          <w:szCs w:val="20"/>
          <w:lang w:val="en-US"/>
        </w:rPr>
        <w:t>Penelitian</w:t>
      </w:r>
      <w:proofErr w:type="spellEnd"/>
      <w:r w:rsidRPr="00204179">
        <w:rPr>
          <w:sz w:val="20"/>
          <w:szCs w:val="20"/>
          <w:lang w:val="en-US"/>
        </w:rPr>
        <w:t xml:space="preserve"> </w:t>
      </w:r>
      <w:proofErr w:type="spellStart"/>
      <w:r w:rsidRPr="00204179">
        <w:rPr>
          <w:sz w:val="20"/>
          <w:szCs w:val="20"/>
          <w:lang w:val="en-US"/>
        </w:rPr>
        <w:t>ini</w:t>
      </w:r>
      <w:proofErr w:type="spellEnd"/>
      <w:r w:rsidRPr="00204179">
        <w:rPr>
          <w:sz w:val="20"/>
          <w:szCs w:val="20"/>
          <w:lang w:val="en-US"/>
        </w:rPr>
        <w:t xml:space="preserve"> </w:t>
      </w:r>
      <w:proofErr w:type="spellStart"/>
      <w:r w:rsidRPr="00204179">
        <w:rPr>
          <w:sz w:val="20"/>
          <w:szCs w:val="20"/>
          <w:lang w:val="en-US"/>
        </w:rPr>
        <w:t>bertujuan</w:t>
      </w:r>
      <w:proofErr w:type="spellEnd"/>
      <w:r w:rsidRPr="00204179">
        <w:rPr>
          <w:sz w:val="20"/>
          <w:szCs w:val="20"/>
          <w:lang w:val="en-US"/>
        </w:rPr>
        <w:t xml:space="preserve"> </w:t>
      </w:r>
      <w:proofErr w:type="spellStart"/>
      <w:r w:rsidRPr="00204179">
        <w:rPr>
          <w:sz w:val="20"/>
          <w:szCs w:val="20"/>
          <w:lang w:val="en-US"/>
        </w:rPr>
        <w:t>untuk</w:t>
      </w:r>
      <w:proofErr w:type="spellEnd"/>
      <w:r w:rsidRPr="00204179">
        <w:rPr>
          <w:sz w:val="20"/>
          <w:szCs w:val="20"/>
          <w:lang w:val="en-US"/>
        </w:rPr>
        <w:t xml:space="preserve"> </w:t>
      </w:r>
      <w:proofErr w:type="spellStart"/>
      <w:r w:rsidRPr="00204179">
        <w:rPr>
          <w:sz w:val="20"/>
          <w:szCs w:val="20"/>
          <w:lang w:val="en-US"/>
        </w:rPr>
        <w:t>memberikan</w:t>
      </w:r>
      <w:proofErr w:type="spellEnd"/>
      <w:r w:rsidRPr="00204179">
        <w:rPr>
          <w:sz w:val="20"/>
          <w:szCs w:val="20"/>
          <w:lang w:val="en-US"/>
        </w:rPr>
        <w:t xml:space="preserve"> </w:t>
      </w:r>
      <w:proofErr w:type="spellStart"/>
      <w:r w:rsidRPr="00204179">
        <w:rPr>
          <w:sz w:val="20"/>
          <w:szCs w:val="20"/>
          <w:lang w:val="en-US"/>
        </w:rPr>
        <w:t>gambaran</w:t>
      </w:r>
      <w:proofErr w:type="spellEnd"/>
      <w:r w:rsidRPr="00204179">
        <w:rPr>
          <w:sz w:val="20"/>
          <w:szCs w:val="20"/>
          <w:lang w:val="en-US"/>
        </w:rPr>
        <w:t xml:space="preserve"> </w:t>
      </w:r>
      <w:proofErr w:type="spellStart"/>
      <w:r w:rsidRPr="00204179">
        <w:rPr>
          <w:sz w:val="20"/>
          <w:szCs w:val="20"/>
          <w:lang w:val="en-US"/>
        </w:rPr>
        <w:t>ornamentasi</w:t>
      </w:r>
      <w:proofErr w:type="spellEnd"/>
      <w:r w:rsidRPr="00204179">
        <w:rPr>
          <w:sz w:val="20"/>
          <w:szCs w:val="20"/>
          <w:lang w:val="en-US"/>
        </w:rPr>
        <w:t xml:space="preserve"> </w:t>
      </w:r>
      <w:proofErr w:type="spellStart"/>
      <w:r w:rsidRPr="00204179">
        <w:rPr>
          <w:sz w:val="20"/>
          <w:szCs w:val="20"/>
          <w:lang w:val="en-US"/>
        </w:rPr>
        <w:t>vokal</w:t>
      </w:r>
      <w:proofErr w:type="spellEnd"/>
      <w:r w:rsidRPr="00204179">
        <w:rPr>
          <w:sz w:val="20"/>
          <w:szCs w:val="20"/>
          <w:lang w:val="en-US"/>
        </w:rPr>
        <w:t xml:space="preserve"> </w:t>
      </w:r>
      <w:proofErr w:type="spellStart"/>
      <w:r w:rsidRPr="00204179">
        <w:rPr>
          <w:sz w:val="20"/>
          <w:szCs w:val="20"/>
          <w:lang w:val="en-US"/>
        </w:rPr>
        <w:t>bagi</w:t>
      </w:r>
      <w:proofErr w:type="spellEnd"/>
      <w:r w:rsidRPr="00204179">
        <w:rPr>
          <w:sz w:val="20"/>
          <w:szCs w:val="20"/>
          <w:lang w:val="en-US"/>
        </w:rPr>
        <w:t xml:space="preserve"> </w:t>
      </w:r>
      <w:proofErr w:type="spellStart"/>
      <w:r w:rsidRPr="00204179">
        <w:rPr>
          <w:sz w:val="20"/>
          <w:szCs w:val="20"/>
          <w:lang w:val="en-US"/>
        </w:rPr>
        <w:t>mahasiswa</w:t>
      </w:r>
      <w:proofErr w:type="spellEnd"/>
      <w:r w:rsidRPr="00204179">
        <w:rPr>
          <w:sz w:val="20"/>
          <w:szCs w:val="20"/>
          <w:lang w:val="en-US"/>
        </w:rPr>
        <w:t xml:space="preserve"> yang </w:t>
      </w:r>
      <w:proofErr w:type="spellStart"/>
      <w:r w:rsidRPr="00204179">
        <w:rPr>
          <w:sz w:val="20"/>
          <w:szCs w:val="20"/>
          <w:lang w:val="en-US"/>
        </w:rPr>
        <w:t>mengambil</w:t>
      </w:r>
      <w:proofErr w:type="spellEnd"/>
      <w:r w:rsidRPr="00204179">
        <w:rPr>
          <w:sz w:val="20"/>
          <w:szCs w:val="20"/>
          <w:lang w:val="en-US"/>
        </w:rPr>
        <w:t xml:space="preserve"> </w:t>
      </w:r>
      <w:proofErr w:type="spellStart"/>
      <w:r w:rsidRPr="00204179">
        <w:rPr>
          <w:sz w:val="20"/>
          <w:szCs w:val="20"/>
          <w:lang w:val="en-US"/>
        </w:rPr>
        <w:t>mata</w:t>
      </w:r>
      <w:proofErr w:type="spellEnd"/>
      <w:r w:rsidRPr="00204179">
        <w:rPr>
          <w:sz w:val="20"/>
          <w:szCs w:val="20"/>
          <w:lang w:val="en-US"/>
        </w:rPr>
        <w:t xml:space="preserve"> </w:t>
      </w:r>
      <w:proofErr w:type="spellStart"/>
      <w:r w:rsidRPr="00204179">
        <w:rPr>
          <w:sz w:val="20"/>
          <w:szCs w:val="20"/>
          <w:lang w:val="en-US"/>
        </w:rPr>
        <w:t>kuliah</w:t>
      </w:r>
      <w:proofErr w:type="spellEnd"/>
      <w:r w:rsidRPr="00204179">
        <w:rPr>
          <w:sz w:val="20"/>
          <w:szCs w:val="20"/>
          <w:lang w:val="en-US"/>
        </w:rPr>
        <w:t xml:space="preserve"> </w:t>
      </w:r>
      <w:proofErr w:type="spellStart"/>
      <w:r w:rsidRPr="00204179">
        <w:rPr>
          <w:sz w:val="20"/>
          <w:szCs w:val="20"/>
          <w:lang w:val="en-US"/>
        </w:rPr>
        <w:t>keroncong</w:t>
      </w:r>
      <w:proofErr w:type="spellEnd"/>
      <w:r w:rsidRPr="00204179">
        <w:rPr>
          <w:sz w:val="20"/>
          <w:szCs w:val="20"/>
          <w:lang w:val="en-US"/>
        </w:rPr>
        <w:t xml:space="preserve"> </w:t>
      </w:r>
      <w:proofErr w:type="spellStart"/>
      <w:r w:rsidRPr="00204179">
        <w:rPr>
          <w:sz w:val="20"/>
          <w:szCs w:val="20"/>
          <w:lang w:val="en-US"/>
        </w:rPr>
        <w:t>terutama</w:t>
      </w:r>
      <w:proofErr w:type="spellEnd"/>
      <w:r w:rsidRPr="00204179">
        <w:rPr>
          <w:sz w:val="20"/>
          <w:szCs w:val="20"/>
          <w:lang w:val="en-US"/>
        </w:rPr>
        <w:t xml:space="preserve"> </w:t>
      </w:r>
      <w:proofErr w:type="spellStart"/>
      <w:r w:rsidRPr="00204179">
        <w:rPr>
          <w:sz w:val="20"/>
          <w:szCs w:val="20"/>
          <w:lang w:val="en-US"/>
        </w:rPr>
        <w:t>sebagai</w:t>
      </w:r>
      <w:proofErr w:type="spellEnd"/>
      <w:r w:rsidRPr="00204179">
        <w:rPr>
          <w:sz w:val="20"/>
          <w:szCs w:val="20"/>
          <w:lang w:val="en-US"/>
        </w:rPr>
        <w:t xml:space="preserve"> </w:t>
      </w:r>
      <w:proofErr w:type="spellStart"/>
      <w:r w:rsidRPr="00204179">
        <w:rPr>
          <w:sz w:val="20"/>
          <w:szCs w:val="20"/>
          <w:lang w:val="en-US"/>
        </w:rPr>
        <w:t>vokalnya</w:t>
      </w:r>
      <w:proofErr w:type="spellEnd"/>
      <w:r w:rsidRPr="00204179">
        <w:rPr>
          <w:sz w:val="20"/>
          <w:szCs w:val="20"/>
          <w:lang w:val="en-US"/>
        </w:rPr>
        <w:t xml:space="preserve"> </w:t>
      </w:r>
      <w:proofErr w:type="spellStart"/>
      <w:r w:rsidRPr="00204179">
        <w:rPr>
          <w:sz w:val="20"/>
          <w:szCs w:val="20"/>
          <w:lang w:val="en-US"/>
        </w:rPr>
        <w:t>atau</w:t>
      </w:r>
      <w:proofErr w:type="spellEnd"/>
      <w:r w:rsidRPr="00204179">
        <w:rPr>
          <w:sz w:val="20"/>
          <w:szCs w:val="20"/>
          <w:lang w:val="en-US"/>
        </w:rPr>
        <w:t xml:space="preserve"> </w:t>
      </w:r>
      <w:proofErr w:type="spellStart"/>
      <w:r w:rsidRPr="00204179">
        <w:rPr>
          <w:sz w:val="20"/>
          <w:szCs w:val="20"/>
          <w:lang w:val="en-US"/>
        </w:rPr>
        <w:t>penyanyi</w:t>
      </w:r>
      <w:proofErr w:type="spellEnd"/>
      <w:r w:rsidRPr="00204179">
        <w:rPr>
          <w:sz w:val="20"/>
          <w:szCs w:val="20"/>
          <w:lang w:val="en-US"/>
        </w:rPr>
        <w:t xml:space="preserve"> </w:t>
      </w:r>
      <w:proofErr w:type="spellStart"/>
      <w:r w:rsidRPr="00204179">
        <w:rPr>
          <w:sz w:val="20"/>
          <w:szCs w:val="20"/>
          <w:lang w:val="en-US"/>
        </w:rPr>
        <w:t>keroncong</w:t>
      </w:r>
      <w:proofErr w:type="spellEnd"/>
      <w:r w:rsidRPr="00204179">
        <w:rPr>
          <w:sz w:val="20"/>
          <w:szCs w:val="20"/>
          <w:lang w:val="en-US"/>
        </w:rPr>
        <w:t xml:space="preserve">. Hasil </w:t>
      </w:r>
      <w:proofErr w:type="spellStart"/>
      <w:r w:rsidRPr="00204179">
        <w:rPr>
          <w:sz w:val="20"/>
          <w:szCs w:val="20"/>
          <w:lang w:val="en-US"/>
        </w:rPr>
        <w:t>Penelitian</w:t>
      </w:r>
      <w:proofErr w:type="spellEnd"/>
      <w:r w:rsidRPr="00204179">
        <w:rPr>
          <w:sz w:val="20"/>
          <w:szCs w:val="20"/>
          <w:lang w:val="en-US"/>
        </w:rPr>
        <w:t xml:space="preserve"> </w:t>
      </w:r>
      <w:proofErr w:type="spellStart"/>
      <w:r w:rsidRPr="00204179">
        <w:rPr>
          <w:sz w:val="20"/>
          <w:szCs w:val="20"/>
          <w:lang w:val="en-US"/>
        </w:rPr>
        <w:t>menunjukkan</w:t>
      </w:r>
      <w:proofErr w:type="spellEnd"/>
      <w:r w:rsidRPr="00204179">
        <w:rPr>
          <w:sz w:val="20"/>
          <w:szCs w:val="20"/>
          <w:lang w:val="en-US"/>
        </w:rPr>
        <w:t xml:space="preserve"> </w:t>
      </w:r>
      <w:proofErr w:type="spellStart"/>
      <w:r w:rsidRPr="00204179">
        <w:rPr>
          <w:sz w:val="20"/>
          <w:szCs w:val="20"/>
          <w:lang w:val="en-US"/>
        </w:rPr>
        <w:t>bahwa</w:t>
      </w:r>
      <w:proofErr w:type="spellEnd"/>
      <w:r w:rsidRPr="00204179">
        <w:rPr>
          <w:sz w:val="20"/>
          <w:szCs w:val="20"/>
          <w:lang w:val="en-US"/>
        </w:rPr>
        <w:t xml:space="preserve"> </w:t>
      </w:r>
      <w:proofErr w:type="spellStart"/>
      <w:r w:rsidRPr="00204179">
        <w:rPr>
          <w:sz w:val="20"/>
          <w:szCs w:val="20"/>
          <w:lang w:val="en-US"/>
        </w:rPr>
        <w:t>gaya</w:t>
      </w:r>
      <w:proofErr w:type="spellEnd"/>
      <w:r w:rsidRPr="00204179">
        <w:rPr>
          <w:sz w:val="20"/>
          <w:szCs w:val="20"/>
          <w:lang w:val="en-US"/>
        </w:rPr>
        <w:t xml:space="preserve"> </w:t>
      </w:r>
      <w:proofErr w:type="spellStart"/>
      <w:r w:rsidRPr="00204179">
        <w:rPr>
          <w:sz w:val="20"/>
          <w:szCs w:val="20"/>
          <w:lang w:val="en-US"/>
        </w:rPr>
        <w:t>ornamentasi</w:t>
      </w:r>
      <w:proofErr w:type="spellEnd"/>
      <w:r w:rsidRPr="00204179">
        <w:rPr>
          <w:sz w:val="20"/>
          <w:szCs w:val="20"/>
          <w:lang w:val="en-US"/>
        </w:rPr>
        <w:t xml:space="preserve"> </w:t>
      </w:r>
      <w:proofErr w:type="spellStart"/>
      <w:r w:rsidRPr="00204179">
        <w:rPr>
          <w:sz w:val="20"/>
          <w:szCs w:val="20"/>
          <w:lang w:val="en-US"/>
        </w:rPr>
        <w:t>vokal</w:t>
      </w:r>
      <w:proofErr w:type="spellEnd"/>
      <w:r w:rsidRPr="00204179">
        <w:rPr>
          <w:sz w:val="20"/>
          <w:szCs w:val="20"/>
          <w:lang w:val="en-US"/>
        </w:rPr>
        <w:t xml:space="preserve"> Sri Hartati </w:t>
      </w:r>
      <w:proofErr w:type="spellStart"/>
      <w:r w:rsidRPr="00204179">
        <w:rPr>
          <w:sz w:val="20"/>
          <w:szCs w:val="20"/>
          <w:lang w:val="en-US"/>
        </w:rPr>
        <w:t>banyak</w:t>
      </w:r>
      <w:proofErr w:type="spellEnd"/>
      <w:r w:rsidRPr="00204179">
        <w:rPr>
          <w:sz w:val="20"/>
          <w:szCs w:val="20"/>
          <w:lang w:val="en-US"/>
        </w:rPr>
        <w:t xml:space="preserve"> </w:t>
      </w:r>
      <w:proofErr w:type="spellStart"/>
      <w:r w:rsidRPr="00204179">
        <w:rPr>
          <w:sz w:val="20"/>
          <w:szCs w:val="20"/>
          <w:lang w:val="en-US"/>
        </w:rPr>
        <w:t>didominasi</w:t>
      </w:r>
      <w:proofErr w:type="spellEnd"/>
      <w:r w:rsidRPr="00204179">
        <w:rPr>
          <w:sz w:val="20"/>
          <w:szCs w:val="20"/>
          <w:lang w:val="en-US"/>
        </w:rPr>
        <w:t xml:space="preserve"> pada </w:t>
      </w:r>
      <w:proofErr w:type="spellStart"/>
      <w:r w:rsidRPr="00204179">
        <w:rPr>
          <w:sz w:val="20"/>
          <w:szCs w:val="20"/>
          <w:lang w:val="en-US"/>
        </w:rPr>
        <w:t>luk</w:t>
      </w:r>
      <w:proofErr w:type="spellEnd"/>
      <w:r w:rsidRPr="00204179">
        <w:rPr>
          <w:sz w:val="20"/>
          <w:szCs w:val="20"/>
          <w:lang w:val="en-US"/>
        </w:rPr>
        <w:t xml:space="preserve">, </w:t>
      </w:r>
      <w:proofErr w:type="spellStart"/>
      <w:r w:rsidRPr="00204179">
        <w:rPr>
          <w:sz w:val="20"/>
          <w:szCs w:val="20"/>
          <w:lang w:val="en-US"/>
        </w:rPr>
        <w:t>meskipun</w:t>
      </w:r>
      <w:proofErr w:type="spellEnd"/>
      <w:r w:rsidRPr="00204179">
        <w:rPr>
          <w:sz w:val="20"/>
          <w:szCs w:val="20"/>
          <w:lang w:val="en-US"/>
        </w:rPr>
        <w:t xml:space="preserve"> </w:t>
      </w:r>
      <w:proofErr w:type="spellStart"/>
      <w:r w:rsidRPr="00204179">
        <w:rPr>
          <w:sz w:val="20"/>
          <w:szCs w:val="20"/>
          <w:lang w:val="en-US"/>
        </w:rPr>
        <w:t>ada</w:t>
      </w:r>
      <w:proofErr w:type="spellEnd"/>
      <w:r w:rsidRPr="00204179">
        <w:rPr>
          <w:sz w:val="20"/>
          <w:szCs w:val="20"/>
          <w:lang w:val="en-US"/>
        </w:rPr>
        <w:t xml:space="preserve"> </w:t>
      </w:r>
      <w:proofErr w:type="spellStart"/>
      <w:r w:rsidRPr="00204179">
        <w:rPr>
          <w:sz w:val="20"/>
          <w:szCs w:val="20"/>
          <w:lang w:val="en-US"/>
        </w:rPr>
        <w:t>cengkok</w:t>
      </w:r>
      <w:proofErr w:type="spellEnd"/>
      <w:r w:rsidRPr="00204179">
        <w:rPr>
          <w:sz w:val="20"/>
          <w:szCs w:val="20"/>
          <w:lang w:val="en-US"/>
        </w:rPr>
        <w:t xml:space="preserve"> dan </w:t>
      </w:r>
      <w:proofErr w:type="spellStart"/>
      <w:r w:rsidRPr="00204179">
        <w:rPr>
          <w:sz w:val="20"/>
          <w:szCs w:val="20"/>
          <w:lang w:val="en-US"/>
        </w:rPr>
        <w:t>gregel</w:t>
      </w:r>
      <w:proofErr w:type="spellEnd"/>
      <w:r w:rsidRPr="00204179">
        <w:rPr>
          <w:sz w:val="20"/>
          <w:szCs w:val="20"/>
          <w:lang w:val="en-US"/>
        </w:rPr>
        <w:t xml:space="preserve">. Gaya </w:t>
      </w:r>
      <w:proofErr w:type="spellStart"/>
      <w:r w:rsidRPr="00204179">
        <w:rPr>
          <w:sz w:val="20"/>
          <w:szCs w:val="20"/>
          <w:lang w:val="en-US"/>
        </w:rPr>
        <w:t>ornamentasi</w:t>
      </w:r>
      <w:proofErr w:type="spellEnd"/>
      <w:r w:rsidRPr="00204179">
        <w:rPr>
          <w:sz w:val="20"/>
          <w:szCs w:val="20"/>
          <w:lang w:val="en-US"/>
        </w:rPr>
        <w:t xml:space="preserve"> </w:t>
      </w:r>
      <w:proofErr w:type="spellStart"/>
      <w:r w:rsidRPr="00204179">
        <w:rPr>
          <w:sz w:val="20"/>
          <w:szCs w:val="20"/>
          <w:lang w:val="en-US"/>
        </w:rPr>
        <w:t>vokal</w:t>
      </w:r>
      <w:proofErr w:type="spellEnd"/>
      <w:r w:rsidRPr="00204179">
        <w:rPr>
          <w:sz w:val="20"/>
          <w:szCs w:val="20"/>
          <w:lang w:val="en-US"/>
        </w:rPr>
        <w:t xml:space="preserve"> Sri Hartati </w:t>
      </w:r>
      <w:proofErr w:type="spellStart"/>
      <w:r w:rsidRPr="00204179">
        <w:rPr>
          <w:sz w:val="20"/>
          <w:szCs w:val="20"/>
          <w:lang w:val="en-US"/>
        </w:rPr>
        <w:t>sederhana</w:t>
      </w:r>
      <w:proofErr w:type="spellEnd"/>
      <w:r w:rsidRPr="00204179">
        <w:rPr>
          <w:sz w:val="20"/>
          <w:szCs w:val="20"/>
          <w:lang w:val="en-US"/>
        </w:rPr>
        <w:t xml:space="preserve"> </w:t>
      </w:r>
      <w:proofErr w:type="spellStart"/>
      <w:r w:rsidRPr="00204179">
        <w:rPr>
          <w:sz w:val="20"/>
          <w:szCs w:val="20"/>
          <w:lang w:val="en-US"/>
        </w:rPr>
        <w:t>namun</w:t>
      </w:r>
      <w:proofErr w:type="spellEnd"/>
      <w:r w:rsidRPr="00204179">
        <w:rPr>
          <w:sz w:val="20"/>
          <w:szCs w:val="20"/>
          <w:lang w:val="en-US"/>
        </w:rPr>
        <w:t xml:space="preserve"> </w:t>
      </w:r>
      <w:proofErr w:type="spellStart"/>
      <w:r w:rsidRPr="00204179">
        <w:rPr>
          <w:sz w:val="20"/>
          <w:szCs w:val="20"/>
          <w:lang w:val="en-US"/>
        </w:rPr>
        <w:t>memiliki</w:t>
      </w:r>
      <w:proofErr w:type="spellEnd"/>
      <w:r w:rsidRPr="00204179">
        <w:rPr>
          <w:sz w:val="20"/>
          <w:szCs w:val="20"/>
          <w:lang w:val="en-US"/>
        </w:rPr>
        <w:t xml:space="preserve"> </w:t>
      </w:r>
      <w:proofErr w:type="spellStart"/>
      <w:r w:rsidRPr="00204179">
        <w:rPr>
          <w:sz w:val="20"/>
          <w:szCs w:val="20"/>
          <w:lang w:val="en-US"/>
        </w:rPr>
        <w:t>keunikan</w:t>
      </w:r>
      <w:proofErr w:type="spellEnd"/>
      <w:r w:rsidRPr="00204179">
        <w:rPr>
          <w:sz w:val="20"/>
          <w:szCs w:val="20"/>
          <w:lang w:val="en-US"/>
        </w:rPr>
        <w:t xml:space="preserve"> </w:t>
      </w:r>
      <w:proofErr w:type="spellStart"/>
      <w:r w:rsidRPr="00204179">
        <w:rPr>
          <w:sz w:val="20"/>
          <w:szCs w:val="20"/>
          <w:lang w:val="en-US"/>
        </w:rPr>
        <w:t>tersendiri</w:t>
      </w:r>
      <w:proofErr w:type="spellEnd"/>
      <w:r w:rsidRPr="00204179">
        <w:rPr>
          <w:sz w:val="20"/>
          <w:szCs w:val="20"/>
          <w:lang w:val="en-US"/>
        </w:rPr>
        <w:t xml:space="preserve">, </w:t>
      </w:r>
      <w:proofErr w:type="spellStart"/>
      <w:r w:rsidRPr="00204179">
        <w:rPr>
          <w:sz w:val="20"/>
          <w:szCs w:val="20"/>
          <w:lang w:val="en-US"/>
        </w:rPr>
        <w:t>sehingga</w:t>
      </w:r>
      <w:proofErr w:type="spellEnd"/>
      <w:r w:rsidRPr="00204179">
        <w:rPr>
          <w:sz w:val="20"/>
          <w:szCs w:val="20"/>
          <w:lang w:val="en-US"/>
        </w:rPr>
        <w:t xml:space="preserve"> </w:t>
      </w:r>
      <w:proofErr w:type="spellStart"/>
      <w:r w:rsidRPr="00204179">
        <w:rPr>
          <w:sz w:val="20"/>
          <w:szCs w:val="20"/>
          <w:lang w:val="en-US"/>
        </w:rPr>
        <w:t>banyak</w:t>
      </w:r>
      <w:proofErr w:type="spellEnd"/>
      <w:r w:rsidRPr="00204179">
        <w:rPr>
          <w:sz w:val="20"/>
          <w:szCs w:val="20"/>
          <w:lang w:val="en-US"/>
        </w:rPr>
        <w:t xml:space="preserve"> </w:t>
      </w:r>
      <w:proofErr w:type="spellStart"/>
      <w:r w:rsidRPr="00204179">
        <w:rPr>
          <w:sz w:val="20"/>
          <w:szCs w:val="20"/>
          <w:lang w:val="en-US"/>
        </w:rPr>
        <w:t>meraih</w:t>
      </w:r>
      <w:proofErr w:type="spellEnd"/>
      <w:r w:rsidRPr="00204179">
        <w:rPr>
          <w:sz w:val="20"/>
          <w:szCs w:val="20"/>
          <w:lang w:val="en-US"/>
        </w:rPr>
        <w:t xml:space="preserve"> </w:t>
      </w:r>
      <w:proofErr w:type="spellStart"/>
      <w:r w:rsidRPr="00204179">
        <w:rPr>
          <w:sz w:val="20"/>
          <w:szCs w:val="20"/>
          <w:lang w:val="en-US"/>
        </w:rPr>
        <w:t>prestasi</w:t>
      </w:r>
      <w:proofErr w:type="spellEnd"/>
      <w:r w:rsidRPr="00204179">
        <w:rPr>
          <w:sz w:val="20"/>
          <w:szCs w:val="20"/>
          <w:lang w:val="en-US"/>
        </w:rPr>
        <w:t xml:space="preserve"> di </w:t>
      </w:r>
      <w:proofErr w:type="spellStart"/>
      <w:r w:rsidRPr="00204179">
        <w:rPr>
          <w:sz w:val="20"/>
          <w:szCs w:val="20"/>
          <w:lang w:val="en-US"/>
        </w:rPr>
        <w:t>tingkat</w:t>
      </w:r>
      <w:proofErr w:type="spellEnd"/>
      <w:r w:rsidRPr="00204179">
        <w:rPr>
          <w:sz w:val="20"/>
          <w:szCs w:val="20"/>
          <w:lang w:val="en-US"/>
        </w:rPr>
        <w:t xml:space="preserve"> Nasional.</w:t>
      </w:r>
    </w:p>
    <w:p w14:paraId="38C44F72" w14:textId="77777777" w:rsidR="00204179" w:rsidRPr="00204179" w:rsidRDefault="00204179" w:rsidP="00204179">
      <w:pPr>
        <w:pStyle w:val="BodyText"/>
        <w:jc w:val="both"/>
        <w:rPr>
          <w:sz w:val="20"/>
          <w:szCs w:val="20"/>
          <w:lang w:val="en-US"/>
        </w:rPr>
      </w:pPr>
    </w:p>
    <w:p w14:paraId="2B35DBC1" w14:textId="3E6F0A86" w:rsidR="00204179" w:rsidRPr="00204179" w:rsidRDefault="00204179" w:rsidP="00204179">
      <w:pPr>
        <w:pStyle w:val="BodyText"/>
        <w:jc w:val="both"/>
        <w:rPr>
          <w:sz w:val="20"/>
          <w:szCs w:val="20"/>
          <w:lang w:val="en-US"/>
        </w:rPr>
      </w:pPr>
      <w:r w:rsidRPr="00204179">
        <w:rPr>
          <w:sz w:val="20"/>
          <w:szCs w:val="20"/>
          <w:lang w:val="en-US"/>
        </w:rPr>
        <w:t xml:space="preserve">Kata </w:t>
      </w:r>
      <w:proofErr w:type="spellStart"/>
      <w:r w:rsidRPr="00204179">
        <w:rPr>
          <w:sz w:val="20"/>
          <w:szCs w:val="20"/>
          <w:lang w:val="en-US"/>
        </w:rPr>
        <w:t>Kunci</w:t>
      </w:r>
      <w:proofErr w:type="spellEnd"/>
      <w:r w:rsidRPr="00204179">
        <w:rPr>
          <w:sz w:val="20"/>
          <w:szCs w:val="20"/>
          <w:lang w:val="en-US"/>
        </w:rPr>
        <w:t xml:space="preserve">: </w:t>
      </w:r>
      <w:proofErr w:type="spellStart"/>
      <w:r w:rsidRPr="00204179">
        <w:rPr>
          <w:sz w:val="20"/>
          <w:szCs w:val="20"/>
          <w:lang w:val="en-US"/>
        </w:rPr>
        <w:t>Ornamentasi</w:t>
      </w:r>
      <w:proofErr w:type="spellEnd"/>
      <w:r w:rsidRPr="00204179">
        <w:rPr>
          <w:sz w:val="20"/>
          <w:szCs w:val="20"/>
          <w:lang w:val="en-US"/>
        </w:rPr>
        <w:t xml:space="preserve"> Vokal, </w:t>
      </w:r>
      <w:proofErr w:type="spellStart"/>
      <w:r w:rsidRPr="00204179">
        <w:rPr>
          <w:sz w:val="20"/>
          <w:szCs w:val="20"/>
          <w:lang w:val="en-US"/>
        </w:rPr>
        <w:t>Keroncong</w:t>
      </w:r>
      <w:proofErr w:type="spellEnd"/>
      <w:r w:rsidRPr="00204179">
        <w:rPr>
          <w:sz w:val="20"/>
          <w:szCs w:val="20"/>
          <w:lang w:val="en-US"/>
        </w:rPr>
        <w:t>, Bandar Jakarta, Sri Hartati</w:t>
      </w:r>
    </w:p>
    <w:p w14:paraId="477D1DBE" w14:textId="4C4D5865" w:rsidR="0070236D" w:rsidRPr="007A5C98" w:rsidRDefault="0070236D" w:rsidP="00204179">
      <w:pPr>
        <w:spacing w:line="240" w:lineRule="auto"/>
        <w:rPr>
          <w:rFonts w:ascii="Times New Roman" w:hAnsi="Times New Roman" w:cs="Times New Roman"/>
        </w:rPr>
      </w:pPr>
    </w:p>
    <w:p w14:paraId="76631D9E" w14:textId="0AD531FD" w:rsidR="00BD0EB8" w:rsidRPr="007A5C98" w:rsidRDefault="006825D6" w:rsidP="008F2972">
      <w:pPr>
        <w:spacing w:line="240" w:lineRule="auto"/>
        <w:rPr>
          <w:rFonts w:ascii="Times New Roman" w:hAnsi="Times New Roman" w:cs="Times New Roman"/>
          <w:b/>
          <w:bCs/>
          <w:sz w:val="24"/>
          <w:szCs w:val="24"/>
          <w:lang w:val="en-US"/>
        </w:rPr>
      </w:pPr>
      <w:proofErr w:type="spellStart"/>
      <w:r w:rsidRPr="007A5C98">
        <w:rPr>
          <w:rFonts w:ascii="Times New Roman" w:hAnsi="Times New Roman" w:cs="Times New Roman"/>
          <w:b/>
          <w:bCs/>
          <w:sz w:val="24"/>
          <w:szCs w:val="24"/>
          <w:lang w:val="en-US"/>
        </w:rPr>
        <w:t>P</w:t>
      </w:r>
      <w:r w:rsidR="008F2972">
        <w:rPr>
          <w:rFonts w:ascii="Times New Roman" w:hAnsi="Times New Roman" w:cs="Times New Roman"/>
          <w:b/>
          <w:bCs/>
          <w:sz w:val="24"/>
          <w:szCs w:val="24"/>
          <w:lang w:val="en-US"/>
        </w:rPr>
        <w:t>endahuluan</w:t>
      </w:r>
      <w:proofErr w:type="spellEnd"/>
    </w:p>
    <w:p w14:paraId="4E0CBEC6" w14:textId="75A077F7" w:rsidR="00EB03E6" w:rsidRPr="007A5C98" w:rsidRDefault="00EB03E6" w:rsidP="00B81F06">
      <w:pPr>
        <w:spacing w:line="240" w:lineRule="auto"/>
        <w:ind w:firstLine="400"/>
        <w:jc w:val="both"/>
        <w:rPr>
          <w:rFonts w:ascii="Times New Roman" w:hAnsi="Times New Roman" w:cs="Times New Roman"/>
          <w:sz w:val="24"/>
          <w:szCs w:val="24"/>
          <w:lang w:val="en-US"/>
        </w:rPr>
        <w:sectPr w:rsidR="00EB03E6" w:rsidRPr="007A5C98" w:rsidSect="00D06A4E">
          <w:footerReference w:type="default" r:id="rId8"/>
          <w:pgSz w:w="11906" w:h="16838"/>
          <w:pgMar w:top="1701" w:right="1418" w:bottom="1418" w:left="1701" w:header="709" w:footer="709" w:gutter="0"/>
          <w:cols w:space="708"/>
          <w:docGrid w:linePitch="360"/>
        </w:sectPr>
      </w:pPr>
    </w:p>
    <w:p w14:paraId="4EEBF066" w14:textId="641D08AB" w:rsidR="00EB03E6" w:rsidRPr="007A5C98" w:rsidRDefault="00B81F06" w:rsidP="00292C23">
      <w:pPr>
        <w:spacing w:after="0" w:line="240" w:lineRule="auto"/>
        <w:ind w:firstLine="400"/>
        <w:jc w:val="both"/>
        <w:rPr>
          <w:rFonts w:ascii="Times New Roman" w:hAnsi="Times New Roman" w:cs="Times New Roman"/>
          <w:sz w:val="24"/>
          <w:szCs w:val="24"/>
          <w:lang w:val="en-US"/>
        </w:rPr>
      </w:pPr>
      <w:r w:rsidRPr="007A5C98">
        <w:rPr>
          <w:rFonts w:ascii="Times New Roman" w:hAnsi="Times New Roman" w:cs="Times New Roman"/>
        </w:rPr>
        <w:t>Musik Keroncong adalah salah satu budaya musik Indonesia yang sudah dikenal dan</w:t>
      </w:r>
      <w:r w:rsidRPr="007A5C98">
        <w:rPr>
          <w:rFonts w:ascii="Times New Roman" w:hAnsi="Times New Roman" w:cs="Times New Roman"/>
          <w:spacing w:val="1"/>
        </w:rPr>
        <w:t xml:space="preserve"> </w:t>
      </w:r>
      <w:r w:rsidRPr="007A5C98">
        <w:rPr>
          <w:rFonts w:ascii="Times New Roman" w:hAnsi="Times New Roman" w:cs="Times New Roman"/>
        </w:rPr>
        <w:t>diakui oleh masyarakat luas. Hal ini seperti yang dikatakan oleh Ayunda bahwa Keroncong</w:t>
      </w:r>
      <w:r w:rsidRPr="007A5C98">
        <w:rPr>
          <w:rFonts w:ascii="Times New Roman" w:hAnsi="Times New Roman" w:cs="Times New Roman"/>
          <w:spacing w:val="1"/>
        </w:rPr>
        <w:t xml:space="preserve"> </w:t>
      </w:r>
      <w:r w:rsidRPr="007A5C98">
        <w:rPr>
          <w:rFonts w:ascii="Times New Roman" w:hAnsi="Times New Roman" w:cs="Times New Roman"/>
        </w:rPr>
        <w:t xml:space="preserve">merupakan salah satu genre musik yang terdapat di Indonesia </w:t>
      </w:r>
      <w:r w:rsidR="00677346">
        <w:rPr>
          <w:rFonts w:ascii="Times New Roman" w:hAnsi="Times New Roman" w:cs="Times New Roman"/>
        </w:rPr>
        <w:fldChar w:fldCharType="begin" w:fldLock="1"/>
      </w:r>
      <w:r w:rsidR="00677346">
        <w:rPr>
          <w:rFonts w:ascii="Times New Roman" w:hAnsi="Times New Roman" w:cs="Times New Roman"/>
        </w:rPr>
        <w:instrText>ADDIN CSL_CITATION {"citationItems":[{"id":"ITEM-1","itemData":{"abstract":"… Semua itu ditujukan untuk meningkatkan apresiasi masyarakat terhadap musik keroncong Tugu, karena musik keroncong Tugu bagi Saartje adalah musik tradisi yang harus tetap …","author":[{"dropping-particle":"","family":"Ayunda","given":"Pinta Resty","non-dropping-particle":"","parse-names":false,"suffix":""},{"dropping-particle":"","family":"Gustina","given":"Susi","non-dropping-particle":"","parse-names":false,"suffix":""},{"dropping-particle":"","family":"Virgan","given":"Henry","non-dropping-particle":"","parse-names":false,"suffix":""}],"container-title":"E-Jurnal Universitas Pendidikan Indonesia","id":"ITEM-1","issue":"3","issued":{"date-parts":[["2013"]]},"title":"Gaya Menyanyi pada Musik Keroncong Tugu (Analisis Gaya Saartje Margaretha Michiels)","type":"article-journal","volume":"1"},"uris":["http://www.mendeley.com/documents/?uuid=e153a7fb-6b17-4525-b227-50d7018fb445"]}],"mendeley":{"formattedCitation":"(Ayunda, Gustina, and Virgan 2013)","plainTextFormattedCitation":"(Ayunda, Gustina, and Virgan 2013)","previouslyFormattedCitation":"(Ayunda, Gustina, and Virgan 2013)"},"properties":{"noteIndex":0},"schema":"https://github.com/citation-style-language/schema/raw/master/csl-citation.json"}</w:instrText>
      </w:r>
      <w:r w:rsidR="00677346">
        <w:rPr>
          <w:rFonts w:ascii="Times New Roman" w:hAnsi="Times New Roman" w:cs="Times New Roman"/>
        </w:rPr>
        <w:fldChar w:fldCharType="separate"/>
      </w:r>
      <w:r w:rsidR="00677346" w:rsidRPr="00677346">
        <w:rPr>
          <w:rFonts w:ascii="Times New Roman" w:hAnsi="Times New Roman" w:cs="Times New Roman"/>
          <w:noProof/>
        </w:rPr>
        <w:t xml:space="preserve">(Ayunda, Gustina, </w:t>
      </w:r>
      <w:r w:rsidR="00677346" w:rsidRPr="00677346">
        <w:rPr>
          <w:rFonts w:ascii="Times New Roman" w:hAnsi="Times New Roman" w:cs="Times New Roman"/>
          <w:noProof/>
        </w:rPr>
        <w:t>and Virgan 2013)</w:t>
      </w:r>
      <w:r w:rsidR="00677346">
        <w:rPr>
          <w:rFonts w:ascii="Times New Roman" w:hAnsi="Times New Roman" w:cs="Times New Roman"/>
        </w:rPr>
        <w:fldChar w:fldCharType="end"/>
      </w:r>
      <w:r w:rsidR="00677346">
        <w:rPr>
          <w:rFonts w:ascii="Times New Roman" w:hAnsi="Times New Roman" w:cs="Times New Roman"/>
          <w:lang w:val="en-US"/>
        </w:rPr>
        <w:t>.</w:t>
      </w:r>
      <w:r w:rsidRPr="007A5C98">
        <w:rPr>
          <w:rFonts w:ascii="Times New Roman" w:hAnsi="Times New Roman" w:cs="Times New Roman"/>
        </w:rPr>
        <w:t xml:space="preserve"> Pada awalnya musik Musik</w:t>
      </w:r>
      <w:r w:rsidRPr="007A5C98">
        <w:rPr>
          <w:rFonts w:ascii="Times New Roman" w:hAnsi="Times New Roman" w:cs="Times New Roman"/>
          <w:spacing w:val="1"/>
        </w:rPr>
        <w:t xml:space="preserve"> </w:t>
      </w:r>
      <w:r w:rsidRPr="007A5C98">
        <w:rPr>
          <w:rFonts w:ascii="Times New Roman" w:hAnsi="Times New Roman" w:cs="Times New Roman"/>
        </w:rPr>
        <w:t>keroncong banyak digemari oleh kalangan masyarakat dewasa bahkan orang-orang tua, karena</w:t>
      </w:r>
      <w:r w:rsidRPr="007A5C98">
        <w:rPr>
          <w:rFonts w:ascii="Times New Roman" w:hAnsi="Times New Roman" w:cs="Times New Roman"/>
          <w:spacing w:val="1"/>
        </w:rPr>
        <w:t xml:space="preserve"> </w:t>
      </w:r>
      <w:r w:rsidRPr="007A5C98">
        <w:rPr>
          <w:rFonts w:ascii="Times New Roman" w:hAnsi="Times New Roman" w:cs="Times New Roman"/>
        </w:rPr>
        <w:t>dengan irama khasnya yang mendayu, seolah-olah membuat hati tenang. Akan tetapi dengan</w:t>
      </w:r>
      <w:r w:rsidRPr="007A5C98">
        <w:rPr>
          <w:rFonts w:ascii="Times New Roman" w:hAnsi="Times New Roman" w:cs="Times New Roman"/>
          <w:spacing w:val="1"/>
        </w:rPr>
        <w:t xml:space="preserve"> </w:t>
      </w:r>
      <w:r w:rsidRPr="007A5C98">
        <w:rPr>
          <w:rFonts w:ascii="Times New Roman" w:hAnsi="Times New Roman" w:cs="Times New Roman"/>
        </w:rPr>
        <w:t xml:space="preserve">perkembangannya musik keroncong </w:t>
      </w:r>
      <w:r w:rsidRPr="007A5C98">
        <w:rPr>
          <w:rFonts w:ascii="Times New Roman" w:hAnsi="Times New Roman" w:cs="Times New Roman"/>
        </w:rPr>
        <w:lastRenderedPageBreak/>
        <w:t>juga digemari oleh generasi muda, melalui festival atau</w:t>
      </w:r>
      <w:r w:rsidRPr="007A5C98">
        <w:rPr>
          <w:rFonts w:ascii="Times New Roman" w:hAnsi="Times New Roman" w:cs="Times New Roman"/>
          <w:spacing w:val="1"/>
        </w:rPr>
        <w:t xml:space="preserve"> </w:t>
      </w:r>
      <w:r w:rsidRPr="007A5C98">
        <w:rPr>
          <w:rFonts w:ascii="Times New Roman" w:hAnsi="Times New Roman" w:cs="Times New Roman"/>
          <w:spacing w:val="-1"/>
        </w:rPr>
        <w:t>lomba</w:t>
      </w:r>
      <w:r w:rsidRPr="007A5C98">
        <w:rPr>
          <w:rFonts w:ascii="Times New Roman" w:hAnsi="Times New Roman" w:cs="Times New Roman"/>
          <w:spacing w:val="-8"/>
        </w:rPr>
        <w:t xml:space="preserve"> </w:t>
      </w:r>
      <w:r w:rsidRPr="007A5C98">
        <w:rPr>
          <w:rFonts w:ascii="Times New Roman" w:hAnsi="Times New Roman" w:cs="Times New Roman"/>
          <w:spacing w:val="-1"/>
        </w:rPr>
        <w:t>seperti</w:t>
      </w:r>
      <w:r w:rsidRPr="007A5C98">
        <w:rPr>
          <w:rFonts w:ascii="Times New Roman" w:hAnsi="Times New Roman" w:cs="Times New Roman"/>
          <w:spacing w:val="-17"/>
        </w:rPr>
        <w:t xml:space="preserve"> </w:t>
      </w:r>
      <w:r w:rsidRPr="007A5C98">
        <w:rPr>
          <w:rFonts w:ascii="Times New Roman" w:hAnsi="Times New Roman" w:cs="Times New Roman"/>
          <w:spacing w:val="-1"/>
        </w:rPr>
        <w:t>bintang</w:t>
      </w:r>
      <w:r w:rsidRPr="007A5C98">
        <w:rPr>
          <w:rFonts w:ascii="Times New Roman" w:hAnsi="Times New Roman" w:cs="Times New Roman"/>
          <w:spacing w:val="-8"/>
        </w:rPr>
        <w:t xml:space="preserve"> </w:t>
      </w:r>
      <w:r w:rsidRPr="007A5C98">
        <w:rPr>
          <w:rFonts w:ascii="Times New Roman" w:hAnsi="Times New Roman" w:cs="Times New Roman"/>
          <w:spacing w:val="-1"/>
        </w:rPr>
        <w:t>radio dan</w:t>
      </w:r>
      <w:r w:rsidRPr="007A5C98">
        <w:rPr>
          <w:rFonts w:ascii="Times New Roman" w:hAnsi="Times New Roman" w:cs="Times New Roman"/>
          <w:spacing w:val="-11"/>
        </w:rPr>
        <w:t xml:space="preserve"> </w:t>
      </w:r>
      <w:r w:rsidRPr="007A5C98">
        <w:rPr>
          <w:rFonts w:ascii="Times New Roman" w:hAnsi="Times New Roman" w:cs="Times New Roman"/>
          <w:spacing w:val="-1"/>
        </w:rPr>
        <w:t>televisi, festival</w:t>
      </w:r>
      <w:r w:rsidRPr="007A5C98">
        <w:rPr>
          <w:rFonts w:ascii="Times New Roman" w:hAnsi="Times New Roman" w:cs="Times New Roman"/>
          <w:spacing w:val="-12"/>
        </w:rPr>
        <w:t xml:space="preserve"> </w:t>
      </w:r>
      <w:r w:rsidRPr="007A5C98">
        <w:rPr>
          <w:rFonts w:ascii="Times New Roman" w:hAnsi="Times New Roman" w:cs="Times New Roman"/>
          <w:spacing w:val="-1"/>
        </w:rPr>
        <w:t>keroncong</w:t>
      </w:r>
      <w:r w:rsidRPr="007A5C98">
        <w:rPr>
          <w:rFonts w:ascii="Times New Roman" w:hAnsi="Times New Roman" w:cs="Times New Roman"/>
          <w:spacing w:val="-7"/>
        </w:rPr>
        <w:t xml:space="preserve"> </w:t>
      </w:r>
      <w:r w:rsidRPr="007A5C98">
        <w:rPr>
          <w:rFonts w:ascii="Times New Roman" w:hAnsi="Times New Roman" w:cs="Times New Roman"/>
        </w:rPr>
        <w:t>dan</w:t>
      </w:r>
      <w:r w:rsidRPr="007A5C98">
        <w:rPr>
          <w:rFonts w:ascii="Times New Roman" w:hAnsi="Times New Roman" w:cs="Times New Roman"/>
          <w:spacing w:val="-8"/>
        </w:rPr>
        <w:t xml:space="preserve"> </w:t>
      </w:r>
      <w:r w:rsidRPr="007A5C98">
        <w:rPr>
          <w:rFonts w:ascii="Times New Roman" w:hAnsi="Times New Roman" w:cs="Times New Roman"/>
        </w:rPr>
        <w:t>masih</w:t>
      </w:r>
      <w:r w:rsidRPr="007A5C98">
        <w:rPr>
          <w:rFonts w:ascii="Times New Roman" w:hAnsi="Times New Roman" w:cs="Times New Roman"/>
          <w:spacing w:val="4"/>
        </w:rPr>
        <w:t xml:space="preserve"> </w:t>
      </w:r>
      <w:r w:rsidRPr="007A5C98">
        <w:rPr>
          <w:rFonts w:ascii="Times New Roman" w:hAnsi="Times New Roman" w:cs="Times New Roman"/>
        </w:rPr>
        <w:t>banyak</w:t>
      </w:r>
      <w:r w:rsidRPr="007A5C98">
        <w:rPr>
          <w:rFonts w:ascii="Times New Roman" w:hAnsi="Times New Roman" w:cs="Times New Roman"/>
          <w:spacing w:val="-2"/>
        </w:rPr>
        <w:t xml:space="preserve"> </w:t>
      </w:r>
      <w:r w:rsidRPr="007A5C98">
        <w:rPr>
          <w:rFonts w:ascii="Times New Roman" w:hAnsi="Times New Roman" w:cs="Times New Roman"/>
        </w:rPr>
        <w:t>lagi</w:t>
      </w:r>
      <w:r w:rsidRPr="007A5C98">
        <w:rPr>
          <w:rFonts w:ascii="Times New Roman" w:hAnsi="Times New Roman" w:cs="Times New Roman"/>
          <w:spacing w:val="-12"/>
        </w:rPr>
        <w:t xml:space="preserve"> </w:t>
      </w:r>
      <w:r w:rsidRPr="007A5C98">
        <w:rPr>
          <w:rFonts w:ascii="Times New Roman" w:hAnsi="Times New Roman" w:cs="Times New Roman"/>
        </w:rPr>
        <w:t>baik</w:t>
      </w:r>
      <w:r w:rsidRPr="007A5C98">
        <w:rPr>
          <w:rFonts w:ascii="Times New Roman" w:hAnsi="Times New Roman" w:cs="Times New Roman"/>
          <w:spacing w:val="-8"/>
        </w:rPr>
        <w:t xml:space="preserve"> </w:t>
      </w:r>
      <w:r w:rsidRPr="007A5C98">
        <w:rPr>
          <w:rFonts w:ascii="Times New Roman" w:hAnsi="Times New Roman" w:cs="Times New Roman"/>
        </w:rPr>
        <w:t>dilakukan</w:t>
      </w:r>
      <w:r w:rsidRPr="007A5C98">
        <w:rPr>
          <w:rFonts w:ascii="Times New Roman" w:hAnsi="Times New Roman" w:cs="Times New Roman"/>
          <w:spacing w:val="-58"/>
        </w:rPr>
        <w:t xml:space="preserve"> </w:t>
      </w:r>
      <w:r w:rsidRPr="007A5C98">
        <w:rPr>
          <w:rFonts w:ascii="Times New Roman" w:hAnsi="Times New Roman" w:cs="Times New Roman"/>
        </w:rPr>
        <w:t>tingkat</w:t>
      </w:r>
      <w:r w:rsidRPr="007A5C98">
        <w:rPr>
          <w:rFonts w:ascii="Times New Roman" w:hAnsi="Times New Roman" w:cs="Times New Roman"/>
          <w:spacing w:val="1"/>
        </w:rPr>
        <w:t xml:space="preserve"> </w:t>
      </w:r>
      <w:r w:rsidRPr="007A5C98">
        <w:rPr>
          <w:rFonts w:ascii="Times New Roman" w:hAnsi="Times New Roman" w:cs="Times New Roman"/>
        </w:rPr>
        <w:t>Daerah</w:t>
      </w:r>
      <w:r w:rsidRPr="007A5C98">
        <w:rPr>
          <w:rFonts w:ascii="Times New Roman" w:hAnsi="Times New Roman" w:cs="Times New Roman"/>
          <w:spacing w:val="1"/>
        </w:rPr>
        <w:t xml:space="preserve"> </w:t>
      </w:r>
      <w:r w:rsidRPr="007A5C98">
        <w:rPr>
          <w:rFonts w:ascii="Times New Roman" w:hAnsi="Times New Roman" w:cs="Times New Roman"/>
        </w:rPr>
        <w:t>maupun</w:t>
      </w:r>
      <w:r w:rsidRPr="007A5C98">
        <w:rPr>
          <w:rFonts w:ascii="Times New Roman" w:hAnsi="Times New Roman" w:cs="Times New Roman"/>
          <w:spacing w:val="1"/>
        </w:rPr>
        <w:t xml:space="preserve"> </w:t>
      </w:r>
      <w:r w:rsidRPr="007A5C98">
        <w:rPr>
          <w:rFonts w:ascii="Times New Roman" w:hAnsi="Times New Roman" w:cs="Times New Roman"/>
        </w:rPr>
        <w:t>Nasional</w:t>
      </w:r>
      <w:r w:rsidR="00807AD7">
        <w:rPr>
          <w:rFonts w:ascii="Times New Roman" w:hAnsi="Times New Roman" w:cs="Times New Roman"/>
          <w:lang w:val="en-US"/>
        </w:rPr>
        <w:t xml:space="preserve"> </w:t>
      </w:r>
      <w:r w:rsidR="00807AD7">
        <w:rPr>
          <w:rFonts w:ascii="Times New Roman" w:hAnsi="Times New Roman" w:cs="Times New Roman"/>
          <w:lang w:val="en-US"/>
        </w:rPr>
        <w:fldChar w:fldCharType="begin" w:fldLock="1"/>
      </w:r>
      <w:r w:rsidR="00807AD7">
        <w:rPr>
          <w:rFonts w:ascii="Times New Roman" w:hAnsi="Times New Roman" w:cs="Times New Roman"/>
          <w:lang w:val="en-US"/>
        </w:rPr>
        <w:instrText>ADDIN CSL_CITATION {"citationItems":[{"id":"ITEM-1","itemData":{"abstract":"Musik keroncong merupakan jenis musik khas Indonesia meskipun instrumen musiknya bernada diatonis Barat. Sampai saat ini musik keroncong masih menjadi bagian dari sejarah musik Indonesia meskipun perkembangannya tidak sepesat jenis musik lain seperti pop. Musik keroncong berkembang dengan berbagai corak sebagai akibat perpaduan dengan berbagai jenis musik. Musik ini mengalami pasang surut dalam perkembangannya. Tulisan ini bertujuan untuk mengetahui awal muncul dan perkembangan musik keroncong di Indonesia serta mengetahui penyebab semakin surutnya eksistensi keroncong.","author":[{"dropping-particle":"","family":"Darini","given":"Ririn","non-dropping-particle":"","parse-names":false,"suffix":""}],"container-title":"Mozaik, Jurnal Ilmu-Ilmu Sosial dan Humaniora","id":"ITEM-1","issue":"1","issued":{"date-parts":[["2014"]]},"page":"19-31","title":"KERONCONG: DULU DAN KINI Oleh: Ririn Darini 1","type":"article-journal","volume":"6"},"uris":["http://www.mendeley.com/documents/?uuid=e07d41d5-abcc-4eb9-a4b2-db03f562fd71"]}],"mendeley":{"formattedCitation":"(Darini 2014)","plainTextFormattedCitation":"(Darini 2014)","previouslyFormattedCitation":"(Darini 2014)"},"properties":{"noteIndex":0},"schema":"https://github.com/citation-style-language/schema/raw/master/csl-citation.json"}</w:instrText>
      </w:r>
      <w:r w:rsidR="00807AD7">
        <w:rPr>
          <w:rFonts w:ascii="Times New Roman" w:hAnsi="Times New Roman" w:cs="Times New Roman"/>
          <w:lang w:val="en-US"/>
        </w:rPr>
        <w:fldChar w:fldCharType="separate"/>
      </w:r>
      <w:r w:rsidR="00807AD7" w:rsidRPr="00807AD7">
        <w:rPr>
          <w:rFonts w:ascii="Times New Roman" w:hAnsi="Times New Roman" w:cs="Times New Roman"/>
          <w:noProof/>
          <w:lang w:val="en-US"/>
        </w:rPr>
        <w:t>(Darini 2014)</w:t>
      </w:r>
      <w:r w:rsidR="00807AD7">
        <w:rPr>
          <w:rFonts w:ascii="Times New Roman" w:hAnsi="Times New Roman" w:cs="Times New Roman"/>
          <w:lang w:val="en-US"/>
        </w:rPr>
        <w:fldChar w:fldCharType="end"/>
      </w:r>
      <w:r w:rsidRPr="007A5C98">
        <w:rPr>
          <w:rFonts w:ascii="Times New Roman" w:hAnsi="Times New Roman" w:cs="Times New Roman"/>
        </w:rPr>
        <w:t>.</w:t>
      </w:r>
      <w:r w:rsidRPr="007A5C98">
        <w:rPr>
          <w:rFonts w:ascii="Times New Roman" w:hAnsi="Times New Roman" w:cs="Times New Roman"/>
          <w:spacing w:val="1"/>
        </w:rPr>
        <w:t xml:space="preserve"> </w:t>
      </w:r>
      <w:r w:rsidRPr="007A5C98">
        <w:rPr>
          <w:rFonts w:ascii="Times New Roman" w:hAnsi="Times New Roman" w:cs="Times New Roman"/>
        </w:rPr>
        <w:t>Alviato</w:t>
      </w:r>
      <w:r w:rsidRPr="007A5C98">
        <w:rPr>
          <w:rFonts w:ascii="Times New Roman" w:hAnsi="Times New Roman" w:cs="Times New Roman"/>
          <w:spacing w:val="1"/>
        </w:rPr>
        <w:t xml:space="preserve"> </w:t>
      </w:r>
      <w:r w:rsidRPr="007A5C98">
        <w:rPr>
          <w:rFonts w:ascii="Times New Roman" w:hAnsi="Times New Roman" w:cs="Times New Roman"/>
        </w:rPr>
        <w:t>juga</w:t>
      </w:r>
      <w:r w:rsidRPr="007A5C98">
        <w:rPr>
          <w:rFonts w:ascii="Times New Roman" w:hAnsi="Times New Roman" w:cs="Times New Roman"/>
          <w:spacing w:val="1"/>
        </w:rPr>
        <w:t xml:space="preserve"> </w:t>
      </w:r>
      <w:r w:rsidRPr="007A5C98">
        <w:rPr>
          <w:rFonts w:ascii="Times New Roman" w:hAnsi="Times New Roman" w:cs="Times New Roman"/>
        </w:rPr>
        <w:t>menjelaskan</w:t>
      </w:r>
      <w:r w:rsidRPr="007A5C98">
        <w:rPr>
          <w:rFonts w:ascii="Times New Roman" w:hAnsi="Times New Roman" w:cs="Times New Roman"/>
          <w:spacing w:val="1"/>
        </w:rPr>
        <w:t xml:space="preserve"> </w:t>
      </w:r>
      <w:r w:rsidRPr="007A5C98">
        <w:rPr>
          <w:rFonts w:ascii="Times New Roman" w:hAnsi="Times New Roman" w:cs="Times New Roman"/>
        </w:rPr>
        <w:t>bahwa</w:t>
      </w:r>
      <w:r w:rsidRPr="007A5C98">
        <w:rPr>
          <w:rFonts w:ascii="Times New Roman" w:hAnsi="Times New Roman" w:cs="Times New Roman"/>
          <w:spacing w:val="1"/>
        </w:rPr>
        <w:t xml:space="preserve"> </w:t>
      </w:r>
      <w:r w:rsidRPr="007A5C98">
        <w:rPr>
          <w:rFonts w:ascii="Times New Roman" w:hAnsi="Times New Roman" w:cs="Times New Roman"/>
        </w:rPr>
        <w:t>perkembangan</w:t>
      </w:r>
      <w:r w:rsidRPr="007A5C98">
        <w:rPr>
          <w:rFonts w:ascii="Times New Roman" w:hAnsi="Times New Roman" w:cs="Times New Roman"/>
          <w:spacing w:val="1"/>
        </w:rPr>
        <w:t xml:space="preserve"> </w:t>
      </w:r>
      <w:r w:rsidRPr="007A5C98">
        <w:rPr>
          <w:rFonts w:ascii="Times New Roman" w:hAnsi="Times New Roman" w:cs="Times New Roman"/>
        </w:rPr>
        <w:t>musik</w:t>
      </w:r>
      <w:r w:rsidRPr="007A5C98">
        <w:rPr>
          <w:rFonts w:ascii="Times New Roman" w:hAnsi="Times New Roman" w:cs="Times New Roman"/>
          <w:spacing w:val="1"/>
        </w:rPr>
        <w:t xml:space="preserve"> </w:t>
      </w:r>
      <w:r w:rsidRPr="007A5C98">
        <w:rPr>
          <w:rFonts w:ascii="Times New Roman" w:hAnsi="Times New Roman" w:cs="Times New Roman"/>
        </w:rPr>
        <w:t>keroncong di Indonesia mendapat apresiasi yang cukup besar dari masyarakat di Indonesia, hal</w:t>
      </w:r>
      <w:r w:rsidRPr="007A5C98">
        <w:rPr>
          <w:rFonts w:ascii="Times New Roman" w:hAnsi="Times New Roman" w:cs="Times New Roman"/>
          <w:spacing w:val="1"/>
        </w:rPr>
        <w:t xml:space="preserve"> </w:t>
      </w:r>
      <w:r w:rsidRPr="007A5C98">
        <w:rPr>
          <w:rFonts w:ascii="Times New Roman" w:hAnsi="Times New Roman" w:cs="Times New Roman"/>
        </w:rPr>
        <w:t>ini ditandai banyaknya</w:t>
      </w:r>
      <w:r w:rsidRPr="007A5C98">
        <w:rPr>
          <w:rFonts w:ascii="Times New Roman" w:hAnsi="Times New Roman" w:cs="Times New Roman"/>
          <w:spacing w:val="1"/>
        </w:rPr>
        <w:t xml:space="preserve"> </w:t>
      </w:r>
      <w:r w:rsidRPr="007A5C98">
        <w:rPr>
          <w:rFonts w:ascii="Times New Roman" w:hAnsi="Times New Roman" w:cs="Times New Roman"/>
        </w:rPr>
        <w:t>acara-acara musik keroncong,</w:t>
      </w:r>
      <w:r w:rsidRPr="007A5C98">
        <w:rPr>
          <w:rFonts w:ascii="Times New Roman" w:hAnsi="Times New Roman" w:cs="Times New Roman"/>
          <w:spacing w:val="1"/>
        </w:rPr>
        <w:t xml:space="preserve"> </w:t>
      </w:r>
      <w:r w:rsidRPr="007A5C98">
        <w:rPr>
          <w:rFonts w:ascii="Times New Roman" w:hAnsi="Times New Roman" w:cs="Times New Roman"/>
        </w:rPr>
        <w:t>baik berupa</w:t>
      </w:r>
      <w:r w:rsidRPr="007A5C98">
        <w:rPr>
          <w:rFonts w:ascii="Times New Roman" w:hAnsi="Times New Roman" w:cs="Times New Roman"/>
          <w:spacing w:val="1"/>
        </w:rPr>
        <w:t xml:space="preserve"> </w:t>
      </w:r>
      <w:r w:rsidRPr="007A5C98">
        <w:rPr>
          <w:rFonts w:ascii="Times New Roman" w:hAnsi="Times New Roman" w:cs="Times New Roman"/>
        </w:rPr>
        <w:t>konser-konser ataupun</w:t>
      </w:r>
      <w:r w:rsidRPr="007A5C98">
        <w:rPr>
          <w:rFonts w:ascii="Times New Roman" w:hAnsi="Times New Roman" w:cs="Times New Roman"/>
          <w:spacing w:val="1"/>
        </w:rPr>
        <w:t xml:space="preserve"> </w:t>
      </w:r>
      <w:r w:rsidRPr="007A5C98">
        <w:rPr>
          <w:rFonts w:ascii="Times New Roman" w:hAnsi="Times New Roman" w:cs="Times New Roman"/>
        </w:rPr>
        <w:t xml:space="preserve">lomba-lomba bermain musik keroncong </w:t>
      </w:r>
      <w:r w:rsidR="00677346">
        <w:rPr>
          <w:rFonts w:ascii="Times New Roman" w:hAnsi="Times New Roman" w:cs="Times New Roman"/>
        </w:rPr>
        <w:fldChar w:fldCharType="begin" w:fldLock="1"/>
      </w:r>
      <w:r w:rsidR="00807AD7">
        <w:rPr>
          <w:rFonts w:ascii="Times New Roman" w:hAnsi="Times New Roman" w:cs="Times New Roman"/>
        </w:rPr>
        <w:instrText>ADDIN CSL_CITATION {"citationItems":[{"id":"ITEM-1","itemData":{"ISSN":"2301-4091","abstract":"Perkembangan musik keroncong di desa Gedongmulya, kecamatan Lasem, Kabupaten Rembang mengalami pasang surut, karena struktur masyarakat pinggir Pantai Utara Jawa yang kebanyakan menyukai musik dangdut. Kemudian muncul grup musik Gema Irama dengan warna musik keroncong mampu menarik antusias masyarakat desa Gedongmulya kecamatan Lasem, mengapa grup Gema Irama memilih warna musik keroncong ditengah masyarakat pinggir Pantai Utara Jawa yang notabene menyukai musik dangdut dan kenapa akhirnya grup Gema Irama dapat eksis dengan membawakan musik keroncong. Faktor-faktor yang mendukung ke eksistensian grup musik keroncong Gema Irama di desa Gedongmulya kecamatan Lasem terdiri dari managemen grup musik keroncong Gema Irama, struktur organisasi, bentuk pertunjukan dan keberadaan grup musik keroncong Gema Irama. Bentuk penyajian meliputi urutan pertunjukan mulai dari persiapan, pembukaan, pertunjukan inti dan penutup. Tempat pentas dan panggung meliputi tata suara dan tata rias. Abstract","author":[{"dropping-particle":"","family":"Joseph","given":"Wagiman","non-dropping-particle":"","parse-names":false,"suffix":""},{"dropping-particle":"","family":"Alvianto","given":"Wibi Ardi","non-dropping-particle":"","parse-names":false,"suffix":""}],"container-title":"Jurnal Seni Musik","id":"ITEM-1","issue":"2","issued":{"date-parts":[["2012"]]},"page":"1-14","title":"Eksistensi Grup Musik Keroncong Gema Irama Di Desa Gedongmulya Kecamatan Lasem","type":"article-journal","volume":"2"},"uris":["http://www.mendeley.com/documents/?uuid=12b20969-53ea-4c16-9c74-8b6f6320611a"]}],"mendeley":{"formattedCitation":"(Joseph and Alvianto 2012)","plainTextFormattedCitation":"(Joseph and Alvianto 2012)","previouslyFormattedCitation":"(Joseph and Alvianto 2012)"},"properties":{"noteIndex":0},"schema":"https://github.com/citation-style-language/schema/raw/master/csl-citation.json"}</w:instrText>
      </w:r>
      <w:r w:rsidR="00677346">
        <w:rPr>
          <w:rFonts w:ascii="Times New Roman" w:hAnsi="Times New Roman" w:cs="Times New Roman"/>
        </w:rPr>
        <w:fldChar w:fldCharType="separate"/>
      </w:r>
      <w:r w:rsidR="00677346" w:rsidRPr="00677346">
        <w:rPr>
          <w:rFonts w:ascii="Times New Roman" w:hAnsi="Times New Roman" w:cs="Times New Roman"/>
          <w:noProof/>
        </w:rPr>
        <w:t>(Joseph and Alvianto 2012)</w:t>
      </w:r>
      <w:r w:rsidR="00677346">
        <w:rPr>
          <w:rFonts w:ascii="Times New Roman" w:hAnsi="Times New Roman" w:cs="Times New Roman"/>
        </w:rPr>
        <w:fldChar w:fldCharType="end"/>
      </w:r>
      <w:r w:rsidRPr="007A5C98">
        <w:rPr>
          <w:rFonts w:ascii="Times New Roman" w:hAnsi="Times New Roman" w:cs="Times New Roman"/>
        </w:rPr>
        <w:t>.</w:t>
      </w:r>
      <w:r w:rsidRPr="007A5C98">
        <w:rPr>
          <w:rFonts w:ascii="Times New Roman" w:hAnsi="Times New Roman" w:cs="Times New Roman"/>
          <w:spacing w:val="1"/>
        </w:rPr>
        <w:t xml:space="preserve"> </w:t>
      </w:r>
      <w:r w:rsidRPr="007A5C98">
        <w:rPr>
          <w:rFonts w:ascii="Times New Roman" w:hAnsi="Times New Roman" w:cs="Times New Roman"/>
        </w:rPr>
        <w:t>Selain itu musik keroncong juga sebagai pelajaran</w:t>
      </w:r>
      <w:r w:rsidRPr="007A5C98">
        <w:rPr>
          <w:rFonts w:ascii="Times New Roman" w:hAnsi="Times New Roman" w:cs="Times New Roman"/>
          <w:spacing w:val="-57"/>
        </w:rPr>
        <w:t xml:space="preserve"> </w:t>
      </w:r>
      <w:r w:rsidRPr="007A5C98">
        <w:rPr>
          <w:rFonts w:ascii="Times New Roman" w:hAnsi="Times New Roman" w:cs="Times New Roman"/>
        </w:rPr>
        <w:t>ekstrakurikuler di sekolah-sekolah dan sebagai mata kuliah di beberapa Perguruan Tinggi, salah</w:t>
      </w:r>
      <w:r w:rsidRPr="007A5C98">
        <w:rPr>
          <w:rFonts w:ascii="Times New Roman" w:hAnsi="Times New Roman" w:cs="Times New Roman"/>
          <w:spacing w:val="-57"/>
        </w:rPr>
        <w:t xml:space="preserve"> </w:t>
      </w:r>
      <w:r w:rsidRPr="007A5C98">
        <w:rPr>
          <w:rFonts w:ascii="Times New Roman" w:hAnsi="Times New Roman" w:cs="Times New Roman"/>
        </w:rPr>
        <w:t>satunya Prodi Pendidikan Musik Institut Seni Indonesia Yogyakarta.</w:t>
      </w:r>
      <w:r w:rsidR="00653D8A" w:rsidRPr="007A5C98">
        <w:rPr>
          <w:rFonts w:ascii="Times New Roman" w:hAnsi="Times New Roman" w:cs="Times New Roman"/>
          <w:sz w:val="24"/>
          <w:szCs w:val="24"/>
          <w:lang w:val="en-US"/>
        </w:rPr>
        <w:tab/>
      </w:r>
    </w:p>
    <w:p w14:paraId="0E7B1573" w14:textId="16CC3AB4" w:rsidR="00814E77" w:rsidRDefault="00B36CE9" w:rsidP="00814E77">
      <w:pPr>
        <w:spacing w:after="0" w:line="240" w:lineRule="auto"/>
        <w:ind w:firstLine="400"/>
        <w:jc w:val="both"/>
        <w:rPr>
          <w:rFonts w:ascii="Times New Roman" w:hAnsi="Times New Roman" w:cs="Times New Roman"/>
          <w:sz w:val="24"/>
          <w:szCs w:val="24"/>
          <w:lang w:val="en-US"/>
        </w:rPr>
      </w:pPr>
      <w:r w:rsidRPr="007A5C98">
        <w:rPr>
          <w:rFonts w:ascii="Times New Roman" w:hAnsi="Times New Roman" w:cs="Times New Roman"/>
          <w:sz w:val="24"/>
          <w:szCs w:val="24"/>
          <w:lang w:val="en-US"/>
        </w:rPr>
        <w:t>Pe</w:t>
      </w:r>
      <w:r w:rsidR="0039692A" w:rsidRPr="007A5C98">
        <w:rPr>
          <w:rFonts w:ascii="Times New Roman" w:hAnsi="Times New Roman" w:cs="Times New Roman"/>
          <w:sz w:val="24"/>
          <w:szCs w:val="24"/>
          <w:lang w:val="en-US"/>
        </w:rPr>
        <w:t xml:space="preserve">ndidikan </w:t>
      </w:r>
      <w:proofErr w:type="gramStart"/>
      <w:r w:rsidR="0039692A" w:rsidRPr="007A5C98">
        <w:rPr>
          <w:rFonts w:ascii="Times New Roman" w:hAnsi="Times New Roman" w:cs="Times New Roman"/>
          <w:sz w:val="24"/>
          <w:szCs w:val="24"/>
          <w:lang w:val="en-US"/>
        </w:rPr>
        <w:t xml:space="preserve">Musik  </w:t>
      </w:r>
      <w:proofErr w:type="spellStart"/>
      <w:r w:rsidR="0039692A" w:rsidRPr="007A5C98">
        <w:rPr>
          <w:rFonts w:ascii="Times New Roman" w:hAnsi="Times New Roman" w:cs="Times New Roman"/>
          <w:sz w:val="24"/>
          <w:szCs w:val="24"/>
          <w:lang w:val="en-US"/>
        </w:rPr>
        <w:t>adalah</w:t>
      </w:r>
      <w:proofErr w:type="spellEnd"/>
      <w:proofErr w:type="gramEnd"/>
      <w:r w:rsidR="0039692A" w:rsidRPr="007A5C98">
        <w:rPr>
          <w:rFonts w:ascii="Times New Roman" w:hAnsi="Times New Roman" w:cs="Times New Roman"/>
          <w:sz w:val="24"/>
          <w:szCs w:val="24"/>
          <w:lang w:val="en-US"/>
        </w:rPr>
        <w:t xml:space="preserve"> salah </w:t>
      </w:r>
      <w:proofErr w:type="spellStart"/>
      <w:r w:rsidR="0039692A" w:rsidRPr="007A5C98">
        <w:rPr>
          <w:rFonts w:ascii="Times New Roman" w:hAnsi="Times New Roman" w:cs="Times New Roman"/>
          <w:sz w:val="24"/>
          <w:szCs w:val="24"/>
          <w:lang w:val="en-US"/>
        </w:rPr>
        <w:t>satu</w:t>
      </w:r>
      <w:proofErr w:type="spellEnd"/>
      <w:r w:rsidR="0039692A" w:rsidRPr="007A5C98">
        <w:rPr>
          <w:rFonts w:ascii="Times New Roman" w:hAnsi="Times New Roman" w:cs="Times New Roman"/>
          <w:sz w:val="24"/>
          <w:szCs w:val="24"/>
          <w:lang w:val="en-US"/>
        </w:rPr>
        <w:t xml:space="preserve"> Prodi </w:t>
      </w:r>
      <w:r w:rsidR="00BA0BC6" w:rsidRPr="007A5C98">
        <w:rPr>
          <w:rFonts w:ascii="Times New Roman" w:hAnsi="Times New Roman" w:cs="Times New Roman"/>
          <w:sz w:val="24"/>
          <w:szCs w:val="24"/>
          <w:lang w:val="en-US"/>
        </w:rPr>
        <w:t xml:space="preserve">yang </w:t>
      </w:r>
      <w:proofErr w:type="spellStart"/>
      <w:r w:rsidR="00BA0BC6" w:rsidRPr="007A5C98">
        <w:rPr>
          <w:rFonts w:ascii="Times New Roman" w:hAnsi="Times New Roman" w:cs="Times New Roman"/>
          <w:sz w:val="24"/>
          <w:szCs w:val="24"/>
          <w:lang w:val="en-US"/>
        </w:rPr>
        <w:t>ada</w:t>
      </w:r>
      <w:proofErr w:type="spellEnd"/>
      <w:r w:rsidR="00BA0BC6" w:rsidRPr="007A5C98">
        <w:rPr>
          <w:rFonts w:ascii="Times New Roman" w:hAnsi="Times New Roman" w:cs="Times New Roman"/>
          <w:sz w:val="24"/>
          <w:szCs w:val="24"/>
          <w:lang w:val="en-US"/>
        </w:rPr>
        <w:t xml:space="preserve"> di </w:t>
      </w:r>
      <w:proofErr w:type="spellStart"/>
      <w:r w:rsidR="00BA0BC6" w:rsidRPr="007A5C98">
        <w:rPr>
          <w:rFonts w:ascii="Times New Roman" w:hAnsi="Times New Roman" w:cs="Times New Roman"/>
          <w:sz w:val="24"/>
          <w:szCs w:val="24"/>
          <w:lang w:val="en-US"/>
        </w:rPr>
        <w:t>Fakultas</w:t>
      </w:r>
      <w:proofErr w:type="spellEnd"/>
      <w:r w:rsidR="00BA0BC6" w:rsidRPr="007A5C98">
        <w:rPr>
          <w:rFonts w:ascii="Times New Roman" w:hAnsi="Times New Roman" w:cs="Times New Roman"/>
          <w:sz w:val="24"/>
          <w:szCs w:val="24"/>
          <w:lang w:val="en-US"/>
        </w:rPr>
        <w:t xml:space="preserve"> Seni </w:t>
      </w:r>
      <w:proofErr w:type="spellStart"/>
      <w:r w:rsidR="00BA0BC6" w:rsidRPr="007A5C98">
        <w:rPr>
          <w:rFonts w:ascii="Times New Roman" w:hAnsi="Times New Roman" w:cs="Times New Roman"/>
          <w:sz w:val="24"/>
          <w:szCs w:val="24"/>
          <w:lang w:val="en-US"/>
        </w:rPr>
        <w:t>Pe</w:t>
      </w:r>
      <w:r w:rsidR="00C87734" w:rsidRPr="007A5C98">
        <w:rPr>
          <w:rFonts w:ascii="Times New Roman" w:hAnsi="Times New Roman" w:cs="Times New Roman"/>
          <w:sz w:val="24"/>
          <w:szCs w:val="24"/>
          <w:lang w:val="en-US"/>
        </w:rPr>
        <w:t>rtunjukan</w:t>
      </w:r>
      <w:proofErr w:type="spellEnd"/>
      <w:r w:rsidR="00C87734" w:rsidRPr="007A5C98">
        <w:rPr>
          <w:rFonts w:ascii="Times New Roman" w:hAnsi="Times New Roman" w:cs="Times New Roman"/>
          <w:sz w:val="24"/>
          <w:szCs w:val="24"/>
          <w:lang w:val="en-US"/>
        </w:rPr>
        <w:t xml:space="preserve"> </w:t>
      </w:r>
      <w:proofErr w:type="spellStart"/>
      <w:r w:rsidR="00C87734" w:rsidRPr="007A5C98">
        <w:rPr>
          <w:rFonts w:ascii="Times New Roman" w:hAnsi="Times New Roman" w:cs="Times New Roman"/>
          <w:sz w:val="24"/>
          <w:szCs w:val="24"/>
          <w:lang w:val="en-US"/>
        </w:rPr>
        <w:t>Institut</w:t>
      </w:r>
      <w:proofErr w:type="spellEnd"/>
      <w:r w:rsidR="00C87734" w:rsidRPr="007A5C98">
        <w:rPr>
          <w:rFonts w:ascii="Times New Roman" w:hAnsi="Times New Roman" w:cs="Times New Roman"/>
          <w:sz w:val="24"/>
          <w:szCs w:val="24"/>
          <w:lang w:val="en-US"/>
        </w:rPr>
        <w:t xml:space="preserve"> Seni Indonesia Yo</w:t>
      </w:r>
      <w:r w:rsidR="0016056C" w:rsidRPr="007A5C98">
        <w:rPr>
          <w:rFonts w:ascii="Times New Roman" w:hAnsi="Times New Roman" w:cs="Times New Roman"/>
          <w:sz w:val="24"/>
          <w:szCs w:val="24"/>
          <w:lang w:val="en-US"/>
        </w:rPr>
        <w:t xml:space="preserve">gyakarta yang </w:t>
      </w:r>
      <w:proofErr w:type="spellStart"/>
      <w:r w:rsidR="0016056C" w:rsidRPr="007A5C98">
        <w:rPr>
          <w:rFonts w:ascii="Times New Roman" w:hAnsi="Times New Roman" w:cs="Times New Roman"/>
          <w:sz w:val="24"/>
          <w:szCs w:val="24"/>
          <w:lang w:val="en-US"/>
        </w:rPr>
        <w:t>menyelenggarakan</w:t>
      </w:r>
      <w:proofErr w:type="spellEnd"/>
      <w:r w:rsidR="0016056C" w:rsidRPr="007A5C98">
        <w:rPr>
          <w:rFonts w:ascii="Times New Roman" w:hAnsi="Times New Roman" w:cs="Times New Roman"/>
          <w:sz w:val="24"/>
          <w:szCs w:val="24"/>
          <w:lang w:val="en-US"/>
        </w:rPr>
        <w:t xml:space="preserve">  Program MBKM.</w:t>
      </w:r>
      <w:r w:rsidR="007D54D9" w:rsidRPr="007A5C98">
        <w:rPr>
          <w:rFonts w:ascii="Times New Roman" w:hAnsi="Times New Roman" w:cs="Times New Roman"/>
          <w:sz w:val="24"/>
          <w:szCs w:val="24"/>
          <w:lang w:val="en-US"/>
        </w:rPr>
        <w:t xml:space="preserve"> </w:t>
      </w:r>
      <w:proofErr w:type="spellStart"/>
      <w:r w:rsidR="005269C8" w:rsidRPr="007A5C98">
        <w:rPr>
          <w:rFonts w:ascii="Times New Roman" w:hAnsi="Times New Roman" w:cs="Times New Roman"/>
          <w:sz w:val="24"/>
          <w:szCs w:val="24"/>
          <w:lang w:val="en-US"/>
        </w:rPr>
        <w:t>Institut</w:t>
      </w:r>
      <w:proofErr w:type="spellEnd"/>
      <w:r w:rsidR="005269C8" w:rsidRPr="007A5C98">
        <w:rPr>
          <w:rFonts w:ascii="Times New Roman" w:hAnsi="Times New Roman" w:cs="Times New Roman"/>
          <w:sz w:val="24"/>
          <w:szCs w:val="24"/>
          <w:lang w:val="en-US"/>
        </w:rPr>
        <w:t xml:space="preserve"> Seni Indonesia Yogyakarta </w:t>
      </w:r>
      <w:proofErr w:type="spellStart"/>
      <w:r w:rsidR="005269C8" w:rsidRPr="007A5C98">
        <w:rPr>
          <w:rFonts w:ascii="Times New Roman" w:hAnsi="Times New Roman" w:cs="Times New Roman"/>
          <w:sz w:val="24"/>
          <w:szCs w:val="24"/>
          <w:lang w:val="en-US"/>
        </w:rPr>
        <w:t>menyelenggarakan</w:t>
      </w:r>
      <w:proofErr w:type="spellEnd"/>
      <w:r w:rsidR="005269C8" w:rsidRPr="007A5C98">
        <w:rPr>
          <w:rFonts w:ascii="Times New Roman" w:hAnsi="Times New Roman" w:cs="Times New Roman"/>
          <w:sz w:val="24"/>
          <w:szCs w:val="24"/>
          <w:lang w:val="en-US"/>
        </w:rPr>
        <w:t xml:space="preserve"> </w:t>
      </w:r>
      <w:proofErr w:type="spellStart"/>
      <w:r w:rsidR="005269C8" w:rsidRPr="007A5C98">
        <w:rPr>
          <w:rFonts w:ascii="Times New Roman" w:hAnsi="Times New Roman" w:cs="Times New Roman"/>
          <w:sz w:val="24"/>
          <w:szCs w:val="24"/>
          <w:lang w:val="en-US"/>
        </w:rPr>
        <w:t>Progam</w:t>
      </w:r>
      <w:proofErr w:type="spellEnd"/>
      <w:r w:rsidR="005269C8" w:rsidRPr="007A5C98">
        <w:rPr>
          <w:rFonts w:ascii="Times New Roman" w:hAnsi="Times New Roman" w:cs="Times New Roman"/>
          <w:sz w:val="24"/>
          <w:szCs w:val="24"/>
          <w:lang w:val="en-US"/>
        </w:rPr>
        <w:t xml:space="preserve"> MBKM </w:t>
      </w:r>
      <w:proofErr w:type="spellStart"/>
      <w:r w:rsidR="005269C8" w:rsidRPr="007A5C98">
        <w:rPr>
          <w:rFonts w:ascii="Times New Roman" w:hAnsi="Times New Roman" w:cs="Times New Roman"/>
          <w:sz w:val="24"/>
          <w:szCs w:val="24"/>
          <w:lang w:val="en-US"/>
        </w:rPr>
        <w:t>sejak</w:t>
      </w:r>
      <w:proofErr w:type="spellEnd"/>
      <w:r w:rsidR="005269C8" w:rsidRPr="007A5C98">
        <w:rPr>
          <w:rFonts w:ascii="Times New Roman" w:hAnsi="Times New Roman" w:cs="Times New Roman"/>
          <w:sz w:val="24"/>
          <w:szCs w:val="24"/>
          <w:lang w:val="en-US"/>
        </w:rPr>
        <w:t xml:space="preserve"> </w:t>
      </w:r>
      <w:proofErr w:type="spellStart"/>
      <w:r w:rsidR="005269C8" w:rsidRPr="007A5C98">
        <w:rPr>
          <w:rFonts w:ascii="Times New Roman" w:hAnsi="Times New Roman" w:cs="Times New Roman"/>
          <w:sz w:val="24"/>
          <w:szCs w:val="24"/>
          <w:lang w:val="en-US"/>
        </w:rPr>
        <w:t>tahun</w:t>
      </w:r>
      <w:proofErr w:type="spellEnd"/>
      <w:r w:rsidR="005269C8" w:rsidRPr="007A5C98">
        <w:rPr>
          <w:rFonts w:ascii="Times New Roman" w:hAnsi="Times New Roman" w:cs="Times New Roman"/>
          <w:sz w:val="24"/>
          <w:szCs w:val="24"/>
          <w:lang w:val="en-US"/>
        </w:rPr>
        <w:t xml:space="preserve"> </w:t>
      </w:r>
      <w:proofErr w:type="spellStart"/>
      <w:r w:rsidR="005269C8" w:rsidRPr="007A5C98">
        <w:rPr>
          <w:rFonts w:ascii="Times New Roman" w:hAnsi="Times New Roman" w:cs="Times New Roman"/>
          <w:sz w:val="24"/>
          <w:szCs w:val="24"/>
          <w:lang w:val="en-US"/>
        </w:rPr>
        <w:t>ajaran</w:t>
      </w:r>
      <w:proofErr w:type="spellEnd"/>
      <w:r w:rsidR="005269C8" w:rsidRPr="007A5C98">
        <w:rPr>
          <w:rFonts w:ascii="Times New Roman" w:hAnsi="Times New Roman" w:cs="Times New Roman"/>
          <w:sz w:val="24"/>
          <w:szCs w:val="24"/>
          <w:lang w:val="en-US"/>
        </w:rPr>
        <w:t xml:space="preserve"> 2021-2022. </w:t>
      </w:r>
      <w:proofErr w:type="spellStart"/>
      <w:r w:rsidR="00B72D08" w:rsidRPr="007A5C98">
        <w:rPr>
          <w:rFonts w:ascii="Times New Roman" w:hAnsi="Times New Roman" w:cs="Times New Roman"/>
          <w:sz w:val="24"/>
          <w:szCs w:val="24"/>
          <w:lang w:val="en-US"/>
        </w:rPr>
        <w:t>Keroncong</w:t>
      </w:r>
      <w:proofErr w:type="spellEnd"/>
      <w:r w:rsidR="00B72D08" w:rsidRPr="007A5C98">
        <w:rPr>
          <w:rFonts w:ascii="Times New Roman" w:hAnsi="Times New Roman" w:cs="Times New Roman"/>
          <w:sz w:val="24"/>
          <w:szCs w:val="24"/>
          <w:lang w:val="en-US"/>
        </w:rPr>
        <w:t xml:space="preserve"> </w:t>
      </w:r>
      <w:proofErr w:type="spellStart"/>
      <w:r w:rsidR="00B72D08" w:rsidRPr="007A5C98">
        <w:rPr>
          <w:rFonts w:ascii="Times New Roman" w:hAnsi="Times New Roman" w:cs="Times New Roman"/>
          <w:sz w:val="24"/>
          <w:szCs w:val="24"/>
          <w:lang w:val="en-US"/>
        </w:rPr>
        <w:t>menjadi</w:t>
      </w:r>
      <w:proofErr w:type="spellEnd"/>
      <w:r w:rsidR="00B72D08" w:rsidRPr="007A5C98">
        <w:rPr>
          <w:rFonts w:ascii="Times New Roman" w:hAnsi="Times New Roman" w:cs="Times New Roman"/>
          <w:sz w:val="24"/>
          <w:szCs w:val="24"/>
          <w:lang w:val="en-US"/>
        </w:rPr>
        <w:t xml:space="preserve"> salah </w:t>
      </w:r>
      <w:proofErr w:type="spellStart"/>
      <w:r w:rsidR="00B72D08" w:rsidRPr="007A5C98">
        <w:rPr>
          <w:rFonts w:ascii="Times New Roman" w:hAnsi="Times New Roman" w:cs="Times New Roman"/>
          <w:sz w:val="24"/>
          <w:szCs w:val="24"/>
          <w:lang w:val="en-US"/>
        </w:rPr>
        <w:t>satu</w:t>
      </w:r>
      <w:proofErr w:type="spellEnd"/>
      <w:r w:rsidR="00B72D08" w:rsidRPr="007A5C98">
        <w:rPr>
          <w:rFonts w:ascii="Times New Roman" w:hAnsi="Times New Roman" w:cs="Times New Roman"/>
          <w:sz w:val="24"/>
          <w:szCs w:val="24"/>
          <w:lang w:val="en-US"/>
        </w:rPr>
        <w:t xml:space="preserve"> </w:t>
      </w:r>
      <w:proofErr w:type="spellStart"/>
      <w:r w:rsidR="00B72D08" w:rsidRPr="007A5C98">
        <w:rPr>
          <w:rFonts w:ascii="Times New Roman" w:hAnsi="Times New Roman" w:cs="Times New Roman"/>
          <w:sz w:val="24"/>
          <w:szCs w:val="24"/>
          <w:lang w:val="en-US"/>
        </w:rPr>
        <w:t>mata</w:t>
      </w:r>
      <w:proofErr w:type="spellEnd"/>
      <w:r w:rsidR="00B72D08" w:rsidRPr="007A5C98">
        <w:rPr>
          <w:rFonts w:ascii="Times New Roman" w:hAnsi="Times New Roman" w:cs="Times New Roman"/>
          <w:sz w:val="24"/>
          <w:szCs w:val="24"/>
          <w:lang w:val="en-US"/>
        </w:rPr>
        <w:t xml:space="preserve"> </w:t>
      </w:r>
      <w:proofErr w:type="spellStart"/>
      <w:r w:rsidR="00B72D08" w:rsidRPr="007A5C98">
        <w:rPr>
          <w:rFonts w:ascii="Times New Roman" w:hAnsi="Times New Roman" w:cs="Times New Roman"/>
          <w:sz w:val="24"/>
          <w:szCs w:val="24"/>
          <w:lang w:val="en-US"/>
        </w:rPr>
        <w:t>kuliah</w:t>
      </w:r>
      <w:proofErr w:type="spellEnd"/>
      <w:r w:rsidR="00B72D08" w:rsidRPr="007A5C98">
        <w:rPr>
          <w:rFonts w:ascii="Times New Roman" w:hAnsi="Times New Roman" w:cs="Times New Roman"/>
          <w:sz w:val="24"/>
          <w:szCs w:val="24"/>
          <w:lang w:val="en-US"/>
        </w:rPr>
        <w:t xml:space="preserve"> </w:t>
      </w:r>
      <w:r w:rsidR="001520F8" w:rsidRPr="007A5C98">
        <w:rPr>
          <w:rFonts w:ascii="Times New Roman" w:hAnsi="Times New Roman" w:cs="Times New Roman"/>
          <w:sz w:val="24"/>
          <w:szCs w:val="24"/>
          <w:lang w:val="en-US"/>
        </w:rPr>
        <w:t xml:space="preserve">yang </w:t>
      </w:r>
      <w:proofErr w:type="spellStart"/>
      <w:r w:rsidR="001520F8" w:rsidRPr="007A5C98">
        <w:rPr>
          <w:rFonts w:ascii="Times New Roman" w:hAnsi="Times New Roman" w:cs="Times New Roman"/>
          <w:sz w:val="24"/>
          <w:szCs w:val="24"/>
          <w:lang w:val="en-US"/>
        </w:rPr>
        <w:t>ditawarkan</w:t>
      </w:r>
      <w:proofErr w:type="spellEnd"/>
      <w:r w:rsidR="001520F8" w:rsidRPr="007A5C98">
        <w:rPr>
          <w:rFonts w:ascii="Times New Roman" w:hAnsi="Times New Roman" w:cs="Times New Roman"/>
          <w:sz w:val="24"/>
          <w:szCs w:val="24"/>
          <w:lang w:val="en-US"/>
        </w:rPr>
        <w:t xml:space="preserve"> </w:t>
      </w:r>
      <w:r w:rsidR="00880544" w:rsidRPr="007A5C98">
        <w:rPr>
          <w:rFonts w:ascii="Times New Roman" w:hAnsi="Times New Roman" w:cs="Times New Roman"/>
          <w:sz w:val="24"/>
          <w:szCs w:val="24"/>
          <w:lang w:val="en-US"/>
        </w:rPr>
        <w:t xml:space="preserve">  </w:t>
      </w:r>
      <w:proofErr w:type="spellStart"/>
      <w:r w:rsidR="00880544" w:rsidRPr="007A5C98">
        <w:rPr>
          <w:rFonts w:ascii="Times New Roman" w:hAnsi="Times New Roman" w:cs="Times New Roman"/>
          <w:sz w:val="24"/>
          <w:szCs w:val="24"/>
          <w:lang w:val="en-US"/>
        </w:rPr>
        <w:t>untuk</w:t>
      </w:r>
      <w:proofErr w:type="spellEnd"/>
      <w:r w:rsidR="00880544" w:rsidRPr="007A5C98">
        <w:rPr>
          <w:rFonts w:ascii="Times New Roman" w:hAnsi="Times New Roman" w:cs="Times New Roman"/>
          <w:sz w:val="24"/>
          <w:szCs w:val="24"/>
          <w:lang w:val="en-US"/>
        </w:rPr>
        <w:t xml:space="preserve"> Program MBKM di Prodi Pendidikan Musik.</w:t>
      </w:r>
      <w:r w:rsidR="008F00A9" w:rsidRPr="007A5C98">
        <w:rPr>
          <w:rFonts w:ascii="Times New Roman" w:hAnsi="Times New Roman" w:cs="Times New Roman"/>
          <w:sz w:val="24"/>
          <w:szCs w:val="24"/>
          <w:lang w:val="en-US"/>
        </w:rPr>
        <w:t xml:space="preserve"> </w:t>
      </w:r>
      <w:proofErr w:type="gramStart"/>
      <w:r w:rsidR="00E4021D" w:rsidRPr="007A5C98">
        <w:rPr>
          <w:rFonts w:ascii="Times New Roman" w:hAnsi="Times New Roman" w:cs="Times New Roman"/>
          <w:sz w:val="24"/>
          <w:szCs w:val="24"/>
          <w:lang w:val="en-US"/>
        </w:rPr>
        <w:t xml:space="preserve">Mata  </w:t>
      </w:r>
      <w:proofErr w:type="spellStart"/>
      <w:r w:rsidR="00E4021D" w:rsidRPr="007A5C98">
        <w:rPr>
          <w:rFonts w:ascii="Times New Roman" w:hAnsi="Times New Roman" w:cs="Times New Roman"/>
          <w:sz w:val="24"/>
          <w:szCs w:val="24"/>
          <w:lang w:val="en-US"/>
        </w:rPr>
        <w:t>kuliah</w:t>
      </w:r>
      <w:proofErr w:type="spellEnd"/>
      <w:proofErr w:type="gramEnd"/>
      <w:r w:rsidR="00E4021D" w:rsidRPr="007A5C98">
        <w:rPr>
          <w:rFonts w:ascii="Times New Roman" w:hAnsi="Times New Roman" w:cs="Times New Roman"/>
          <w:sz w:val="24"/>
          <w:szCs w:val="24"/>
          <w:lang w:val="en-US"/>
        </w:rPr>
        <w:t xml:space="preserve"> </w:t>
      </w:r>
      <w:proofErr w:type="spellStart"/>
      <w:r w:rsidR="00E4021D" w:rsidRPr="007A5C98">
        <w:rPr>
          <w:rFonts w:ascii="Times New Roman" w:hAnsi="Times New Roman" w:cs="Times New Roman"/>
          <w:sz w:val="24"/>
          <w:szCs w:val="24"/>
          <w:lang w:val="en-US"/>
        </w:rPr>
        <w:t>Keroncong</w:t>
      </w:r>
      <w:proofErr w:type="spellEnd"/>
      <w:r w:rsidR="00E4021D" w:rsidRPr="007A5C98">
        <w:rPr>
          <w:rFonts w:ascii="Times New Roman" w:hAnsi="Times New Roman" w:cs="Times New Roman"/>
          <w:sz w:val="24"/>
          <w:szCs w:val="24"/>
          <w:lang w:val="en-US"/>
        </w:rPr>
        <w:t xml:space="preserve"> </w:t>
      </w:r>
      <w:r w:rsidR="00A614E9" w:rsidRPr="007A5C98">
        <w:rPr>
          <w:rFonts w:ascii="Times New Roman" w:hAnsi="Times New Roman" w:cs="Times New Roman"/>
          <w:sz w:val="24"/>
          <w:szCs w:val="24"/>
          <w:lang w:val="en-US"/>
        </w:rPr>
        <w:t xml:space="preserve"> </w:t>
      </w:r>
      <w:r w:rsidR="00900956" w:rsidRPr="007A5C98">
        <w:rPr>
          <w:rFonts w:ascii="Times New Roman" w:hAnsi="Times New Roman" w:cs="Times New Roman"/>
          <w:sz w:val="24"/>
          <w:szCs w:val="24"/>
          <w:lang w:val="en-US"/>
        </w:rPr>
        <w:t xml:space="preserve"> </w:t>
      </w:r>
      <w:r w:rsidR="009F6CAB" w:rsidRPr="007A5C98">
        <w:rPr>
          <w:rFonts w:ascii="Times New Roman" w:hAnsi="Times New Roman" w:cs="Times New Roman"/>
          <w:sz w:val="24"/>
          <w:szCs w:val="24"/>
          <w:lang w:val="en-US"/>
        </w:rPr>
        <w:t xml:space="preserve"> </w:t>
      </w:r>
      <w:proofErr w:type="spellStart"/>
      <w:r w:rsidR="009F6CAB" w:rsidRPr="007A5C98">
        <w:rPr>
          <w:rFonts w:ascii="Times New Roman" w:hAnsi="Times New Roman" w:cs="Times New Roman"/>
          <w:sz w:val="24"/>
          <w:szCs w:val="24"/>
          <w:lang w:val="en-US"/>
        </w:rPr>
        <w:t>memiliki</w:t>
      </w:r>
      <w:proofErr w:type="spellEnd"/>
      <w:r w:rsidR="009F6CAB" w:rsidRPr="007A5C98">
        <w:rPr>
          <w:rFonts w:ascii="Times New Roman" w:hAnsi="Times New Roman" w:cs="Times New Roman"/>
          <w:sz w:val="24"/>
          <w:szCs w:val="24"/>
          <w:lang w:val="en-US"/>
        </w:rPr>
        <w:t xml:space="preserve"> </w:t>
      </w:r>
      <w:proofErr w:type="spellStart"/>
      <w:r w:rsidR="009F6CAB" w:rsidRPr="007A5C98">
        <w:rPr>
          <w:rFonts w:ascii="Times New Roman" w:hAnsi="Times New Roman" w:cs="Times New Roman"/>
          <w:sz w:val="24"/>
          <w:szCs w:val="24"/>
          <w:lang w:val="en-US"/>
        </w:rPr>
        <w:t>bobot</w:t>
      </w:r>
      <w:proofErr w:type="spellEnd"/>
      <w:r w:rsidR="009F6CAB" w:rsidRPr="007A5C98">
        <w:rPr>
          <w:rFonts w:ascii="Times New Roman" w:hAnsi="Times New Roman" w:cs="Times New Roman"/>
          <w:sz w:val="24"/>
          <w:szCs w:val="24"/>
          <w:lang w:val="en-US"/>
        </w:rPr>
        <w:t xml:space="preserve"> </w:t>
      </w:r>
      <w:r w:rsidR="000825A9" w:rsidRPr="007A5C98">
        <w:rPr>
          <w:rFonts w:ascii="Times New Roman" w:hAnsi="Times New Roman" w:cs="Times New Roman"/>
          <w:sz w:val="24"/>
          <w:szCs w:val="24"/>
          <w:lang w:val="en-US"/>
        </w:rPr>
        <w:t xml:space="preserve">3 </w:t>
      </w:r>
      <w:r w:rsidR="009F6CAB" w:rsidRPr="007A5C98">
        <w:rPr>
          <w:rFonts w:ascii="Times New Roman" w:hAnsi="Times New Roman" w:cs="Times New Roman"/>
          <w:sz w:val="24"/>
          <w:szCs w:val="24"/>
          <w:lang w:val="en-US"/>
        </w:rPr>
        <w:t>SKS</w:t>
      </w:r>
      <w:r w:rsidR="000825A9" w:rsidRPr="007A5C98">
        <w:rPr>
          <w:rFonts w:ascii="Times New Roman" w:hAnsi="Times New Roman" w:cs="Times New Roman"/>
          <w:sz w:val="24"/>
          <w:szCs w:val="24"/>
          <w:lang w:val="en-US"/>
        </w:rPr>
        <w:t xml:space="preserve"> yang</w:t>
      </w:r>
      <w:r w:rsidR="00DB66EB" w:rsidRPr="007A5C98">
        <w:rPr>
          <w:rFonts w:ascii="Times New Roman" w:hAnsi="Times New Roman" w:cs="Times New Roman"/>
          <w:sz w:val="24"/>
          <w:szCs w:val="24"/>
          <w:lang w:val="en-US"/>
        </w:rPr>
        <w:t xml:space="preserve"> </w:t>
      </w:r>
      <w:proofErr w:type="spellStart"/>
      <w:r w:rsidR="000825A9" w:rsidRPr="007A5C98">
        <w:rPr>
          <w:rFonts w:ascii="Times New Roman" w:hAnsi="Times New Roman" w:cs="Times New Roman"/>
          <w:sz w:val="24"/>
          <w:szCs w:val="24"/>
          <w:lang w:val="en-US"/>
        </w:rPr>
        <w:t>ditawarkan</w:t>
      </w:r>
      <w:proofErr w:type="spellEnd"/>
      <w:r w:rsidR="000825A9" w:rsidRPr="007A5C98">
        <w:rPr>
          <w:rFonts w:ascii="Times New Roman" w:hAnsi="Times New Roman" w:cs="Times New Roman"/>
          <w:sz w:val="24"/>
          <w:szCs w:val="24"/>
          <w:lang w:val="en-US"/>
        </w:rPr>
        <w:t xml:space="preserve"> pada</w:t>
      </w:r>
      <w:r w:rsidR="00603618" w:rsidRPr="007A5C98">
        <w:rPr>
          <w:rFonts w:ascii="Times New Roman" w:hAnsi="Times New Roman" w:cs="Times New Roman"/>
          <w:sz w:val="24"/>
          <w:szCs w:val="24"/>
          <w:lang w:val="en-US"/>
        </w:rPr>
        <w:t xml:space="preserve"> </w:t>
      </w:r>
      <w:proofErr w:type="spellStart"/>
      <w:r w:rsidR="000825A9" w:rsidRPr="007A5C98">
        <w:rPr>
          <w:rFonts w:ascii="Times New Roman" w:hAnsi="Times New Roman" w:cs="Times New Roman"/>
          <w:sz w:val="24"/>
          <w:szCs w:val="24"/>
          <w:lang w:val="en-US"/>
        </w:rPr>
        <w:t>sebaran</w:t>
      </w:r>
      <w:proofErr w:type="spellEnd"/>
      <w:r w:rsidR="00603618" w:rsidRPr="007A5C98">
        <w:rPr>
          <w:rFonts w:ascii="Times New Roman" w:hAnsi="Times New Roman" w:cs="Times New Roman"/>
          <w:sz w:val="24"/>
          <w:szCs w:val="24"/>
          <w:lang w:val="en-US"/>
        </w:rPr>
        <w:t xml:space="preserve"> </w:t>
      </w:r>
      <w:proofErr w:type="spellStart"/>
      <w:r w:rsidR="00DB66EB" w:rsidRPr="007A5C98">
        <w:rPr>
          <w:rFonts w:ascii="Times New Roman" w:hAnsi="Times New Roman" w:cs="Times New Roman"/>
          <w:sz w:val="24"/>
          <w:szCs w:val="24"/>
          <w:lang w:val="en-US"/>
        </w:rPr>
        <w:t>mata</w:t>
      </w:r>
      <w:proofErr w:type="spellEnd"/>
      <w:r w:rsidR="00603618" w:rsidRPr="007A5C98">
        <w:rPr>
          <w:rFonts w:ascii="Times New Roman" w:hAnsi="Times New Roman" w:cs="Times New Roman"/>
          <w:sz w:val="24"/>
          <w:szCs w:val="24"/>
          <w:lang w:val="en-US"/>
        </w:rPr>
        <w:t xml:space="preserve"> </w:t>
      </w:r>
      <w:proofErr w:type="spellStart"/>
      <w:r w:rsidR="00DB66EB" w:rsidRPr="007A5C98">
        <w:rPr>
          <w:rFonts w:ascii="Times New Roman" w:hAnsi="Times New Roman" w:cs="Times New Roman"/>
          <w:sz w:val="24"/>
          <w:szCs w:val="24"/>
          <w:lang w:val="en-US"/>
        </w:rPr>
        <w:t>kuliah</w:t>
      </w:r>
      <w:proofErr w:type="spellEnd"/>
      <w:r w:rsidR="00DB66EB" w:rsidRPr="007A5C98">
        <w:rPr>
          <w:rFonts w:ascii="Times New Roman" w:hAnsi="Times New Roman" w:cs="Times New Roman"/>
          <w:sz w:val="24"/>
          <w:szCs w:val="24"/>
          <w:lang w:val="en-US"/>
        </w:rPr>
        <w:t xml:space="preserve"> semester </w:t>
      </w:r>
      <w:proofErr w:type="spellStart"/>
      <w:r w:rsidR="00603618" w:rsidRPr="007A5C98">
        <w:rPr>
          <w:rFonts w:ascii="Times New Roman" w:hAnsi="Times New Roman" w:cs="Times New Roman"/>
          <w:sz w:val="24"/>
          <w:szCs w:val="24"/>
          <w:lang w:val="en-US"/>
        </w:rPr>
        <w:t>G</w:t>
      </w:r>
      <w:r w:rsidR="00C16E80" w:rsidRPr="007A5C98">
        <w:rPr>
          <w:rFonts w:ascii="Times New Roman" w:hAnsi="Times New Roman" w:cs="Times New Roman"/>
          <w:sz w:val="24"/>
          <w:szCs w:val="24"/>
          <w:lang w:val="en-US"/>
        </w:rPr>
        <w:t>enap</w:t>
      </w:r>
      <w:proofErr w:type="spellEnd"/>
      <w:r w:rsidR="007D54D9" w:rsidRPr="007A5C98">
        <w:rPr>
          <w:rFonts w:ascii="Times New Roman" w:hAnsi="Times New Roman" w:cs="Times New Roman"/>
          <w:sz w:val="24"/>
          <w:szCs w:val="24"/>
          <w:lang w:val="en-US"/>
        </w:rPr>
        <w:t xml:space="preserve">.  </w:t>
      </w:r>
      <w:r w:rsidR="005B7BE9" w:rsidRPr="007A5C98">
        <w:rPr>
          <w:rFonts w:ascii="Times New Roman" w:hAnsi="Times New Roman" w:cs="Times New Roman"/>
          <w:sz w:val="24"/>
          <w:szCs w:val="24"/>
          <w:lang w:val="en-US"/>
        </w:rPr>
        <w:t xml:space="preserve">Mata </w:t>
      </w:r>
      <w:proofErr w:type="spellStart"/>
      <w:r w:rsidR="005B7BE9" w:rsidRPr="007A5C98">
        <w:rPr>
          <w:rFonts w:ascii="Times New Roman" w:hAnsi="Times New Roman" w:cs="Times New Roman"/>
          <w:sz w:val="24"/>
          <w:szCs w:val="24"/>
          <w:lang w:val="en-US"/>
        </w:rPr>
        <w:t>kuliah</w:t>
      </w:r>
      <w:proofErr w:type="spellEnd"/>
      <w:r w:rsidR="005B7BE9" w:rsidRPr="007A5C98">
        <w:rPr>
          <w:rFonts w:ascii="Times New Roman" w:hAnsi="Times New Roman" w:cs="Times New Roman"/>
          <w:sz w:val="24"/>
          <w:szCs w:val="24"/>
          <w:lang w:val="en-US"/>
        </w:rPr>
        <w:t xml:space="preserve"> </w:t>
      </w:r>
      <w:proofErr w:type="spellStart"/>
      <w:r w:rsidR="005B7BE9" w:rsidRPr="007A5C98">
        <w:rPr>
          <w:rFonts w:ascii="Times New Roman" w:hAnsi="Times New Roman" w:cs="Times New Roman"/>
          <w:sz w:val="24"/>
          <w:szCs w:val="24"/>
          <w:lang w:val="en-US"/>
        </w:rPr>
        <w:t>ini</w:t>
      </w:r>
      <w:proofErr w:type="spellEnd"/>
      <w:r w:rsidR="005B7BE9" w:rsidRPr="007A5C98">
        <w:rPr>
          <w:rFonts w:ascii="Times New Roman" w:hAnsi="Times New Roman" w:cs="Times New Roman"/>
          <w:sz w:val="24"/>
          <w:szCs w:val="24"/>
          <w:lang w:val="en-US"/>
        </w:rPr>
        <w:t xml:space="preserve"> </w:t>
      </w:r>
      <w:proofErr w:type="spellStart"/>
      <w:r w:rsidR="005B7BE9" w:rsidRPr="007A5C98">
        <w:rPr>
          <w:rFonts w:ascii="Times New Roman" w:hAnsi="Times New Roman" w:cs="Times New Roman"/>
          <w:sz w:val="24"/>
          <w:szCs w:val="24"/>
          <w:lang w:val="en-US"/>
        </w:rPr>
        <w:t>diberikan</w:t>
      </w:r>
      <w:proofErr w:type="spellEnd"/>
      <w:r w:rsidR="005B7BE9" w:rsidRPr="007A5C98">
        <w:rPr>
          <w:rFonts w:ascii="Times New Roman" w:hAnsi="Times New Roman" w:cs="Times New Roman"/>
          <w:sz w:val="24"/>
          <w:szCs w:val="24"/>
          <w:lang w:val="en-US"/>
        </w:rPr>
        <w:t xml:space="preserve"> </w:t>
      </w:r>
      <w:proofErr w:type="spellStart"/>
      <w:r w:rsidR="005B7BE9" w:rsidRPr="007A5C98">
        <w:rPr>
          <w:rFonts w:ascii="Times New Roman" w:hAnsi="Times New Roman" w:cs="Times New Roman"/>
          <w:sz w:val="24"/>
          <w:szCs w:val="24"/>
          <w:lang w:val="en-US"/>
        </w:rPr>
        <w:t>dengan</w:t>
      </w:r>
      <w:proofErr w:type="spellEnd"/>
      <w:r w:rsidR="005B7BE9" w:rsidRPr="007A5C98">
        <w:rPr>
          <w:rFonts w:ascii="Times New Roman" w:hAnsi="Times New Roman" w:cs="Times New Roman"/>
          <w:sz w:val="24"/>
          <w:szCs w:val="24"/>
          <w:lang w:val="en-US"/>
        </w:rPr>
        <w:t xml:space="preserve"> </w:t>
      </w:r>
      <w:proofErr w:type="spellStart"/>
      <w:r w:rsidR="005B7BE9" w:rsidRPr="007A5C98">
        <w:rPr>
          <w:rFonts w:ascii="Times New Roman" w:hAnsi="Times New Roman" w:cs="Times New Roman"/>
          <w:sz w:val="24"/>
          <w:szCs w:val="24"/>
          <w:lang w:val="en-US"/>
        </w:rPr>
        <w:t>tujuan</w:t>
      </w:r>
      <w:proofErr w:type="spellEnd"/>
      <w:r w:rsidR="005B7BE9" w:rsidRPr="007A5C98">
        <w:rPr>
          <w:rFonts w:ascii="Times New Roman" w:hAnsi="Times New Roman" w:cs="Times New Roman"/>
          <w:sz w:val="24"/>
          <w:szCs w:val="24"/>
          <w:lang w:val="en-US"/>
        </w:rPr>
        <w:t xml:space="preserve"> </w:t>
      </w:r>
      <w:proofErr w:type="spellStart"/>
      <w:r w:rsidR="005B7BE9" w:rsidRPr="007A5C98">
        <w:rPr>
          <w:rFonts w:ascii="Times New Roman" w:hAnsi="Times New Roman" w:cs="Times New Roman"/>
          <w:sz w:val="24"/>
          <w:szCs w:val="24"/>
          <w:lang w:val="en-US"/>
        </w:rPr>
        <w:t>untuk</w:t>
      </w:r>
      <w:proofErr w:type="spellEnd"/>
      <w:r w:rsidR="005B7BE9" w:rsidRPr="007A5C98">
        <w:rPr>
          <w:rFonts w:ascii="Times New Roman" w:hAnsi="Times New Roman" w:cs="Times New Roman"/>
          <w:sz w:val="24"/>
          <w:szCs w:val="24"/>
          <w:lang w:val="en-US"/>
        </w:rPr>
        <w:t xml:space="preserve"> </w:t>
      </w:r>
      <w:proofErr w:type="spellStart"/>
      <w:r w:rsidR="005B7BE9" w:rsidRPr="007A5C98">
        <w:rPr>
          <w:rFonts w:ascii="Times New Roman" w:hAnsi="Times New Roman" w:cs="Times New Roman"/>
          <w:sz w:val="24"/>
          <w:szCs w:val="24"/>
          <w:lang w:val="en-US"/>
        </w:rPr>
        <w:t>mengenalka</w:t>
      </w:r>
      <w:r w:rsidR="00E40190" w:rsidRPr="007A5C98">
        <w:rPr>
          <w:rFonts w:ascii="Times New Roman" w:hAnsi="Times New Roman" w:cs="Times New Roman"/>
          <w:sz w:val="24"/>
          <w:szCs w:val="24"/>
          <w:lang w:val="en-US"/>
        </w:rPr>
        <w:t>n</w:t>
      </w:r>
      <w:proofErr w:type="spellEnd"/>
      <w:r w:rsidR="00E40190" w:rsidRPr="007A5C98">
        <w:rPr>
          <w:rFonts w:ascii="Times New Roman" w:hAnsi="Times New Roman" w:cs="Times New Roman"/>
          <w:sz w:val="24"/>
          <w:szCs w:val="24"/>
          <w:lang w:val="en-US"/>
        </w:rPr>
        <w:t xml:space="preserve"> </w:t>
      </w:r>
      <w:r w:rsidR="0086101E" w:rsidRPr="007A5C98">
        <w:rPr>
          <w:rFonts w:ascii="Times New Roman" w:hAnsi="Times New Roman" w:cs="Times New Roman"/>
          <w:sz w:val="24"/>
          <w:szCs w:val="24"/>
          <w:lang w:val="en-US"/>
        </w:rPr>
        <w:t xml:space="preserve">dan </w:t>
      </w:r>
      <w:proofErr w:type="spellStart"/>
      <w:r w:rsidR="0086101E" w:rsidRPr="007A5C98">
        <w:rPr>
          <w:rFonts w:ascii="Times New Roman" w:hAnsi="Times New Roman" w:cs="Times New Roman"/>
          <w:sz w:val="24"/>
          <w:szCs w:val="24"/>
          <w:lang w:val="en-US"/>
        </w:rPr>
        <w:t>meles</w:t>
      </w:r>
      <w:r w:rsidR="009D2F9C" w:rsidRPr="007A5C98">
        <w:rPr>
          <w:rFonts w:ascii="Times New Roman" w:hAnsi="Times New Roman" w:cs="Times New Roman"/>
          <w:sz w:val="24"/>
          <w:szCs w:val="24"/>
          <w:lang w:val="en-US"/>
        </w:rPr>
        <w:t>tarikan</w:t>
      </w:r>
      <w:proofErr w:type="spellEnd"/>
      <w:r w:rsidR="009D2F9C" w:rsidRPr="007A5C98">
        <w:rPr>
          <w:rFonts w:ascii="Times New Roman" w:hAnsi="Times New Roman" w:cs="Times New Roman"/>
          <w:sz w:val="24"/>
          <w:szCs w:val="24"/>
          <w:lang w:val="en-US"/>
        </w:rPr>
        <w:t xml:space="preserve"> </w:t>
      </w:r>
      <w:proofErr w:type="spellStart"/>
      <w:r w:rsidR="00E40190" w:rsidRPr="007A5C98">
        <w:rPr>
          <w:rFonts w:ascii="Times New Roman" w:hAnsi="Times New Roman" w:cs="Times New Roman"/>
          <w:sz w:val="24"/>
          <w:szCs w:val="24"/>
          <w:lang w:val="en-US"/>
        </w:rPr>
        <w:t>musi</w:t>
      </w:r>
      <w:r w:rsidR="0086101E" w:rsidRPr="007A5C98">
        <w:rPr>
          <w:rFonts w:ascii="Times New Roman" w:hAnsi="Times New Roman" w:cs="Times New Roman"/>
          <w:sz w:val="24"/>
          <w:szCs w:val="24"/>
          <w:lang w:val="en-US"/>
        </w:rPr>
        <w:t>k</w:t>
      </w:r>
      <w:proofErr w:type="spellEnd"/>
      <w:r w:rsidR="0086101E" w:rsidRPr="007A5C98">
        <w:rPr>
          <w:rFonts w:ascii="Times New Roman" w:hAnsi="Times New Roman" w:cs="Times New Roman"/>
          <w:sz w:val="24"/>
          <w:szCs w:val="24"/>
          <w:lang w:val="en-US"/>
        </w:rPr>
        <w:t xml:space="preserve"> </w:t>
      </w:r>
      <w:proofErr w:type="spellStart"/>
      <w:r w:rsidR="00E40190" w:rsidRPr="007A5C98">
        <w:rPr>
          <w:rFonts w:ascii="Times New Roman" w:hAnsi="Times New Roman" w:cs="Times New Roman"/>
          <w:sz w:val="24"/>
          <w:szCs w:val="24"/>
          <w:lang w:val="en-US"/>
        </w:rPr>
        <w:t>tradisi</w:t>
      </w:r>
      <w:proofErr w:type="spellEnd"/>
      <w:r w:rsidR="00E40190" w:rsidRPr="007A5C98">
        <w:rPr>
          <w:rFonts w:ascii="Times New Roman" w:hAnsi="Times New Roman" w:cs="Times New Roman"/>
          <w:sz w:val="24"/>
          <w:szCs w:val="24"/>
          <w:lang w:val="en-US"/>
        </w:rPr>
        <w:t xml:space="preserve"> </w:t>
      </w:r>
      <w:r w:rsidR="0086101E" w:rsidRPr="007A5C98">
        <w:rPr>
          <w:rFonts w:ascii="Times New Roman" w:hAnsi="Times New Roman" w:cs="Times New Roman"/>
          <w:sz w:val="24"/>
          <w:szCs w:val="24"/>
          <w:lang w:val="en-US"/>
        </w:rPr>
        <w:t xml:space="preserve">yang </w:t>
      </w:r>
      <w:proofErr w:type="spellStart"/>
      <w:r w:rsidR="0086101E" w:rsidRPr="007A5C98">
        <w:rPr>
          <w:rFonts w:ascii="Times New Roman" w:hAnsi="Times New Roman" w:cs="Times New Roman"/>
          <w:sz w:val="24"/>
          <w:szCs w:val="24"/>
          <w:lang w:val="en-US"/>
        </w:rPr>
        <w:t>ada</w:t>
      </w:r>
      <w:proofErr w:type="spellEnd"/>
      <w:r w:rsidR="0086101E" w:rsidRPr="007A5C98">
        <w:rPr>
          <w:rFonts w:ascii="Times New Roman" w:hAnsi="Times New Roman" w:cs="Times New Roman"/>
          <w:sz w:val="24"/>
          <w:szCs w:val="24"/>
          <w:lang w:val="en-US"/>
        </w:rPr>
        <w:t xml:space="preserve"> di Indonesia</w:t>
      </w:r>
      <w:r w:rsidR="009D2F9C" w:rsidRPr="007A5C98">
        <w:rPr>
          <w:rFonts w:ascii="Times New Roman" w:hAnsi="Times New Roman" w:cs="Times New Roman"/>
          <w:sz w:val="24"/>
          <w:szCs w:val="24"/>
          <w:lang w:val="en-US"/>
        </w:rPr>
        <w:t xml:space="preserve">.  Pada </w:t>
      </w:r>
      <w:proofErr w:type="spellStart"/>
      <w:r w:rsidR="009D2F9C" w:rsidRPr="007A5C98">
        <w:rPr>
          <w:rFonts w:ascii="Times New Roman" w:hAnsi="Times New Roman" w:cs="Times New Roman"/>
          <w:sz w:val="24"/>
          <w:szCs w:val="24"/>
          <w:lang w:val="en-US"/>
        </w:rPr>
        <w:t>umumnya</w:t>
      </w:r>
      <w:proofErr w:type="spellEnd"/>
      <w:r w:rsidR="009D2F9C" w:rsidRPr="007A5C98">
        <w:rPr>
          <w:rFonts w:ascii="Times New Roman" w:hAnsi="Times New Roman" w:cs="Times New Roman"/>
          <w:sz w:val="24"/>
          <w:szCs w:val="24"/>
          <w:lang w:val="en-US"/>
        </w:rPr>
        <w:t xml:space="preserve"> </w:t>
      </w:r>
      <w:proofErr w:type="spellStart"/>
      <w:r w:rsidR="009D2F9C" w:rsidRPr="007A5C98">
        <w:rPr>
          <w:rFonts w:ascii="Times New Roman" w:hAnsi="Times New Roman" w:cs="Times New Roman"/>
          <w:sz w:val="24"/>
          <w:szCs w:val="24"/>
          <w:lang w:val="en-US"/>
        </w:rPr>
        <w:t>generasi</w:t>
      </w:r>
      <w:proofErr w:type="spellEnd"/>
      <w:r w:rsidR="009D2F9C" w:rsidRPr="007A5C98">
        <w:rPr>
          <w:rFonts w:ascii="Times New Roman" w:hAnsi="Times New Roman" w:cs="Times New Roman"/>
          <w:sz w:val="24"/>
          <w:szCs w:val="24"/>
          <w:lang w:val="en-US"/>
        </w:rPr>
        <w:t xml:space="preserve"> </w:t>
      </w:r>
      <w:proofErr w:type="spellStart"/>
      <w:r w:rsidR="009D2F9C" w:rsidRPr="007A5C98">
        <w:rPr>
          <w:rFonts w:ascii="Times New Roman" w:hAnsi="Times New Roman" w:cs="Times New Roman"/>
          <w:sz w:val="24"/>
          <w:szCs w:val="24"/>
          <w:lang w:val="en-US"/>
        </w:rPr>
        <w:t>muda</w:t>
      </w:r>
      <w:proofErr w:type="spellEnd"/>
      <w:r w:rsidR="008F3B40" w:rsidRPr="007A5C98">
        <w:rPr>
          <w:rFonts w:ascii="Times New Roman" w:hAnsi="Times New Roman" w:cs="Times New Roman"/>
          <w:sz w:val="24"/>
          <w:szCs w:val="24"/>
          <w:lang w:val="en-US"/>
        </w:rPr>
        <w:t xml:space="preserve"> </w:t>
      </w:r>
      <w:proofErr w:type="spellStart"/>
      <w:r w:rsidR="008F3B40" w:rsidRPr="007A5C98">
        <w:rPr>
          <w:rFonts w:ascii="Times New Roman" w:hAnsi="Times New Roman" w:cs="Times New Roman"/>
          <w:sz w:val="24"/>
          <w:szCs w:val="24"/>
          <w:lang w:val="en-US"/>
        </w:rPr>
        <w:t>tidak</w:t>
      </w:r>
      <w:proofErr w:type="spellEnd"/>
      <w:r w:rsidR="008F3B40" w:rsidRPr="007A5C98">
        <w:rPr>
          <w:rFonts w:ascii="Times New Roman" w:hAnsi="Times New Roman" w:cs="Times New Roman"/>
          <w:sz w:val="24"/>
          <w:szCs w:val="24"/>
          <w:lang w:val="en-US"/>
        </w:rPr>
        <w:t xml:space="preserve"> </w:t>
      </w:r>
      <w:proofErr w:type="spellStart"/>
      <w:r w:rsidR="008F3B40" w:rsidRPr="007A5C98">
        <w:rPr>
          <w:rFonts w:ascii="Times New Roman" w:hAnsi="Times New Roman" w:cs="Times New Roman"/>
          <w:sz w:val="24"/>
          <w:szCs w:val="24"/>
          <w:lang w:val="en-US"/>
        </w:rPr>
        <w:t>mengenal</w:t>
      </w:r>
      <w:proofErr w:type="spellEnd"/>
      <w:r w:rsidR="008F3B40" w:rsidRPr="007A5C98">
        <w:rPr>
          <w:rFonts w:ascii="Times New Roman" w:hAnsi="Times New Roman" w:cs="Times New Roman"/>
          <w:sz w:val="24"/>
          <w:szCs w:val="24"/>
          <w:lang w:val="en-US"/>
        </w:rPr>
        <w:t xml:space="preserve"> dan </w:t>
      </w:r>
      <w:proofErr w:type="spellStart"/>
      <w:r w:rsidR="008F3B40" w:rsidRPr="007A5C98">
        <w:rPr>
          <w:rFonts w:ascii="Times New Roman" w:hAnsi="Times New Roman" w:cs="Times New Roman"/>
          <w:sz w:val="24"/>
          <w:szCs w:val="24"/>
          <w:lang w:val="en-US"/>
        </w:rPr>
        <w:t>tidak</w:t>
      </w:r>
      <w:proofErr w:type="spellEnd"/>
      <w:r w:rsidR="008F3B40" w:rsidRPr="007A5C98">
        <w:rPr>
          <w:rFonts w:ascii="Times New Roman" w:hAnsi="Times New Roman" w:cs="Times New Roman"/>
          <w:sz w:val="24"/>
          <w:szCs w:val="24"/>
          <w:lang w:val="en-US"/>
        </w:rPr>
        <w:t xml:space="preserve"> </w:t>
      </w:r>
      <w:proofErr w:type="spellStart"/>
      <w:r w:rsidR="008F3B40" w:rsidRPr="007A5C98">
        <w:rPr>
          <w:rFonts w:ascii="Times New Roman" w:hAnsi="Times New Roman" w:cs="Times New Roman"/>
          <w:sz w:val="24"/>
          <w:szCs w:val="24"/>
          <w:lang w:val="en-US"/>
        </w:rPr>
        <w:t>mengetahui</w:t>
      </w:r>
      <w:proofErr w:type="spellEnd"/>
      <w:r w:rsidR="008F3B40" w:rsidRPr="007A5C98">
        <w:rPr>
          <w:rFonts w:ascii="Times New Roman" w:hAnsi="Times New Roman" w:cs="Times New Roman"/>
          <w:sz w:val="24"/>
          <w:szCs w:val="24"/>
          <w:lang w:val="en-US"/>
        </w:rPr>
        <w:t xml:space="preserve"> </w:t>
      </w:r>
      <w:proofErr w:type="spellStart"/>
      <w:r w:rsidR="008F3B40" w:rsidRPr="007A5C98">
        <w:rPr>
          <w:rFonts w:ascii="Times New Roman" w:hAnsi="Times New Roman" w:cs="Times New Roman"/>
          <w:sz w:val="24"/>
          <w:szCs w:val="24"/>
          <w:lang w:val="en-US"/>
        </w:rPr>
        <w:t>musik</w:t>
      </w:r>
      <w:proofErr w:type="spellEnd"/>
      <w:r w:rsidR="008F3B40" w:rsidRPr="007A5C98">
        <w:rPr>
          <w:rFonts w:ascii="Times New Roman" w:hAnsi="Times New Roman" w:cs="Times New Roman"/>
          <w:sz w:val="24"/>
          <w:szCs w:val="24"/>
          <w:lang w:val="en-US"/>
        </w:rPr>
        <w:t xml:space="preserve">  </w:t>
      </w:r>
      <w:proofErr w:type="spellStart"/>
      <w:r w:rsidR="008F3B40" w:rsidRPr="007A5C98">
        <w:rPr>
          <w:rFonts w:ascii="Times New Roman" w:hAnsi="Times New Roman" w:cs="Times New Roman"/>
          <w:sz w:val="24"/>
          <w:szCs w:val="24"/>
          <w:lang w:val="en-US"/>
        </w:rPr>
        <w:t>tradisi</w:t>
      </w:r>
      <w:proofErr w:type="spellEnd"/>
      <w:r w:rsidR="008F3B40" w:rsidRPr="007A5C98">
        <w:rPr>
          <w:rFonts w:ascii="Times New Roman" w:hAnsi="Times New Roman" w:cs="Times New Roman"/>
          <w:sz w:val="24"/>
          <w:szCs w:val="24"/>
          <w:lang w:val="en-US"/>
        </w:rPr>
        <w:t xml:space="preserve"> yang </w:t>
      </w:r>
      <w:proofErr w:type="spellStart"/>
      <w:r w:rsidR="008F3B40" w:rsidRPr="007A5C98">
        <w:rPr>
          <w:rFonts w:ascii="Times New Roman" w:hAnsi="Times New Roman" w:cs="Times New Roman"/>
          <w:sz w:val="24"/>
          <w:szCs w:val="24"/>
          <w:lang w:val="en-US"/>
        </w:rPr>
        <w:t>kita</w:t>
      </w:r>
      <w:proofErr w:type="spellEnd"/>
      <w:r w:rsidR="008F3B40" w:rsidRPr="007A5C98">
        <w:rPr>
          <w:rFonts w:ascii="Times New Roman" w:hAnsi="Times New Roman" w:cs="Times New Roman"/>
          <w:sz w:val="24"/>
          <w:szCs w:val="24"/>
          <w:lang w:val="en-US"/>
        </w:rPr>
        <w:t xml:space="preserve"> </w:t>
      </w:r>
      <w:proofErr w:type="spellStart"/>
      <w:r w:rsidR="008F3B40" w:rsidRPr="007A5C98">
        <w:rPr>
          <w:rFonts w:ascii="Times New Roman" w:hAnsi="Times New Roman" w:cs="Times New Roman"/>
          <w:sz w:val="24"/>
          <w:szCs w:val="24"/>
          <w:lang w:val="en-US"/>
        </w:rPr>
        <w:t>miliki</w:t>
      </w:r>
      <w:proofErr w:type="spellEnd"/>
      <w:r w:rsidR="00807AD7">
        <w:rPr>
          <w:rFonts w:ascii="Times New Roman" w:hAnsi="Times New Roman" w:cs="Times New Roman"/>
          <w:sz w:val="24"/>
          <w:szCs w:val="24"/>
          <w:lang w:val="en-US"/>
        </w:rPr>
        <w:t xml:space="preserve"> </w:t>
      </w:r>
      <w:r w:rsidR="00807AD7">
        <w:rPr>
          <w:rFonts w:ascii="Times New Roman" w:hAnsi="Times New Roman" w:cs="Times New Roman"/>
          <w:sz w:val="24"/>
          <w:szCs w:val="24"/>
          <w:lang w:val="en-US"/>
        </w:rPr>
        <w:fldChar w:fldCharType="begin" w:fldLock="1"/>
      </w:r>
      <w:r w:rsidR="00807AD7">
        <w:rPr>
          <w:rFonts w:ascii="Times New Roman" w:hAnsi="Times New Roman" w:cs="Times New Roman"/>
          <w:sz w:val="24"/>
          <w:szCs w:val="24"/>
          <w:lang w:val="en-US"/>
        </w:rPr>
        <w:instrText>ADDIN CSL_CITATION {"citationItems":[{"id":"ITEM-1","itemData":{"DOI":"10.24821/resital.v12i1.468","ISSN":"2085-9910","abstract":"Artikel ini membahas fenomena musik keroncong campur sari yang berkembang di daerah Sawahlunto. Untukmemahami fenomena ini digunakan studi kasus pada Orkes Keroncong Campur Sari Irama Masa Sawahlunto.Berdasarkan penelitian disimpulkan bahwa musik Keroncong Campur Sari yang hidup di dalam masyarakatSawahlunto sangat berbeda dengan yang hidup di Jawa. Alat musik yang digunakan mengakomodasi alat musikdari berbagai etnis yang hampir mewakili semua etnis masyarakat yang hidup di Sawahlunto. Kondisi demikianpula yang menjadi alasan bahwa kesenian tersebut tidak bernama Campur Sari seperti di Jawa. Meskipun masihmenggunakan istilah campur sari, tetapi pola permainan musiknya dan repertoar lagunya pun merupakanpercampuran dari berbagai tradisi masyarakat yang hidup di dalamnya. Dengan demikian jelas bahwa pluralismemasyarakat Sawahlunto di sini terrefl eksikan pada pluralisme alat musik dan permainan orkesnya.Kata kunci: keroncong, campursari, musik tradisi.ABSTRACT Keroncong Campur Sari Music in Pluralism Sawahlunto People. This article mainly discusses about thekeroncong music phenomenon, campur sari, that has been developed well in Sawahlunto. In order to understand thisphenomenon, a case study was used for the research in campur sari keroncong orchestra “Irama Masa” Sawahlunto.Based on the research, it can be concluded that there is a signifi cant difference between the keroncong music campursari in Sawahlunto and in Java. The music instruments used for campur sari are those which accommodate some musicinstruments from the ethnic groups live in Sawahlunto. Based on this characteristic, therefore, the name of this keroncongmusic is not similar to the music that is well known in Java, Campur Sari. Although the name of campur sari is stillbeing used, but basically, the pattern in performing the music and its repertory are based on the mixing of many culturalaspects of people living there. Therefore, the pluralism of people in Sawahlunto is refl ected clearly on the pluralism of music instruments and of the orchestra performance.Keywords: keroncong, campur sari, traditional music.","author":[{"dropping-particle":"","family":"Hendry","given":"Yon","non-dropping-particle":"","parse-names":false,"suffix":""}],"container-title":"Resital: Jurnal Seni Pertunjukan","id":"ITEM-1","issued":{"date-parts":[["2013"]]},"title":"Musik Keroncong Campur Sari dalam Pluralitas Budaya Masyarakat Sawahlunto","type":"article-journal"},"uris":["http://www.mendeley.com/documents/?uuid=a073ff44-cc3b-42e0-b14e-162d68ee8e81"]}],"mendeley":{"formattedCitation":"(Hendry 2013)","plainTextFormattedCitation":"(Hendry 2013)","previouslyFormattedCitation":"(Hendry 2013)"},"properties":{"noteIndex":0},"schema":"https://github.com/citation-style-language/schema/raw/master/csl-citation.json"}</w:instrText>
      </w:r>
      <w:r w:rsidR="00807AD7">
        <w:rPr>
          <w:rFonts w:ascii="Times New Roman" w:hAnsi="Times New Roman" w:cs="Times New Roman"/>
          <w:sz w:val="24"/>
          <w:szCs w:val="24"/>
          <w:lang w:val="en-US"/>
        </w:rPr>
        <w:fldChar w:fldCharType="separate"/>
      </w:r>
      <w:r w:rsidR="00807AD7" w:rsidRPr="00807AD7">
        <w:rPr>
          <w:rFonts w:ascii="Times New Roman" w:hAnsi="Times New Roman" w:cs="Times New Roman"/>
          <w:noProof/>
          <w:sz w:val="24"/>
          <w:szCs w:val="24"/>
          <w:lang w:val="en-US"/>
        </w:rPr>
        <w:t>(Hendry 2013)</w:t>
      </w:r>
      <w:r w:rsidR="00807AD7">
        <w:rPr>
          <w:rFonts w:ascii="Times New Roman" w:hAnsi="Times New Roman" w:cs="Times New Roman"/>
          <w:sz w:val="24"/>
          <w:szCs w:val="24"/>
          <w:lang w:val="en-US"/>
        </w:rPr>
        <w:fldChar w:fldCharType="end"/>
      </w:r>
      <w:r w:rsidR="00841EBC" w:rsidRPr="007A5C98">
        <w:rPr>
          <w:rFonts w:ascii="Times New Roman" w:hAnsi="Times New Roman" w:cs="Times New Roman"/>
          <w:sz w:val="24"/>
          <w:szCs w:val="24"/>
          <w:lang w:val="en-US"/>
        </w:rPr>
        <w:t xml:space="preserve">. </w:t>
      </w:r>
      <w:r w:rsidR="00EE30E2" w:rsidRPr="007A5C98">
        <w:rPr>
          <w:rFonts w:ascii="Times New Roman" w:hAnsi="Times New Roman" w:cs="Times New Roman"/>
          <w:sz w:val="24"/>
          <w:szCs w:val="24"/>
          <w:lang w:val="en-US"/>
        </w:rPr>
        <w:t xml:space="preserve"> Dalam </w:t>
      </w:r>
      <w:proofErr w:type="spellStart"/>
      <w:r w:rsidR="00EE30E2" w:rsidRPr="007A5C98">
        <w:rPr>
          <w:rFonts w:ascii="Times New Roman" w:hAnsi="Times New Roman" w:cs="Times New Roman"/>
          <w:sz w:val="24"/>
          <w:szCs w:val="24"/>
          <w:lang w:val="en-US"/>
        </w:rPr>
        <w:t>Penyelenggaraan</w:t>
      </w:r>
      <w:proofErr w:type="spellEnd"/>
      <w:r w:rsidR="00EE30E2" w:rsidRPr="007A5C98">
        <w:rPr>
          <w:rFonts w:ascii="Times New Roman" w:hAnsi="Times New Roman" w:cs="Times New Roman"/>
          <w:sz w:val="24"/>
          <w:szCs w:val="24"/>
          <w:lang w:val="en-US"/>
        </w:rPr>
        <w:t xml:space="preserve"> </w:t>
      </w:r>
      <w:proofErr w:type="spellStart"/>
      <w:r w:rsidR="00467A4A" w:rsidRPr="007A5C98">
        <w:rPr>
          <w:rFonts w:ascii="Times New Roman" w:hAnsi="Times New Roman" w:cs="Times New Roman"/>
          <w:sz w:val="24"/>
          <w:szCs w:val="24"/>
          <w:lang w:val="en-US"/>
        </w:rPr>
        <w:t>pembelajaran</w:t>
      </w:r>
      <w:proofErr w:type="spellEnd"/>
      <w:r w:rsidR="00467A4A" w:rsidRPr="007A5C98">
        <w:rPr>
          <w:rFonts w:ascii="Times New Roman" w:hAnsi="Times New Roman" w:cs="Times New Roman"/>
          <w:sz w:val="24"/>
          <w:szCs w:val="24"/>
          <w:lang w:val="en-US"/>
        </w:rPr>
        <w:t xml:space="preserve"> </w:t>
      </w:r>
      <w:proofErr w:type="spellStart"/>
      <w:r w:rsidR="00467A4A" w:rsidRPr="007A5C98">
        <w:rPr>
          <w:rFonts w:ascii="Times New Roman" w:hAnsi="Times New Roman" w:cs="Times New Roman"/>
          <w:sz w:val="24"/>
          <w:szCs w:val="24"/>
          <w:lang w:val="en-US"/>
        </w:rPr>
        <w:t>mata</w:t>
      </w:r>
      <w:proofErr w:type="spellEnd"/>
      <w:r w:rsidR="00467A4A" w:rsidRPr="007A5C98">
        <w:rPr>
          <w:rFonts w:ascii="Times New Roman" w:hAnsi="Times New Roman" w:cs="Times New Roman"/>
          <w:sz w:val="24"/>
          <w:szCs w:val="24"/>
          <w:lang w:val="en-US"/>
        </w:rPr>
        <w:t xml:space="preserve"> </w:t>
      </w:r>
      <w:proofErr w:type="spellStart"/>
      <w:r w:rsidR="00467A4A" w:rsidRPr="007A5C98">
        <w:rPr>
          <w:rFonts w:ascii="Times New Roman" w:hAnsi="Times New Roman" w:cs="Times New Roman"/>
          <w:sz w:val="24"/>
          <w:szCs w:val="24"/>
          <w:lang w:val="en-US"/>
        </w:rPr>
        <w:t>kuliah</w:t>
      </w:r>
      <w:proofErr w:type="spellEnd"/>
      <w:r w:rsidR="00467A4A" w:rsidRPr="007A5C98">
        <w:rPr>
          <w:rFonts w:ascii="Times New Roman" w:hAnsi="Times New Roman" w:cs="Times New Roman"/>
          <w:sz w:val="24"/>
          <w:szCs w:val="24"/>
          <w:lang w:val="en-US"/>
        </w:rPr>
        <w:t xml:space="preserve"> </w:t>
      </w:r>
      <w:proofErr w:type="spellStart"/>
      <w:r w:rsidR="00467A4A" w:rsidRPr="007A5C98">
        <w:rPr>
          <w:rFonts w:ascii="Times New Roman" w:hAnsi="Times New Roman" w:cs="Times New Roman"/>
          <w:sz w:val="24"/>
          <w:szCs w:val="24"/>
          <w:lang w:val="en-US"/>
        </w:rPr>
        <w:t>keroncong</w:t>
      </w:r>
      <w:proofErr w:type="spellEnd"/>
      <w:r w:rsidR="00467A4A" w:rsidRPr="007A5C98">
        <w:rPr>
          <w:rFonts w:ascii="Times New Roman" w:hAnsi="Times New Roman" w:cs="Times New Roman"/>
          <w:sz w:val="24"/>
          <w:szCs w:val="24"/>
          <w:lang w:val="en-US"/>
        </w:rPr>
        <w:t xml:space="preserve"> </w:t>
      </w:r>
      <w:proofErr w:type="spellStart"/>
      <w:r w:rsidR="00467A4A" w:rsidRPr="007A5C98">
        <w:rPr>
          <w:rFonts w:ascii="Times New Roman" w:hAnsi="Times New Roman" w:cs="Times New Roman"/>
          <w:sz w:val="24"/>
          <w:szCs w:val="24"/>
          <w:lang w:val="en-US"/>
        </w:rPr>
        <w:t>ini</w:t>
      </w:r>
      <w:proofErr w:type="spellEnd"/>
      <w:r w:rsidR="00467A4A" w:rsidRPr="007A5C98">
        <w:rPr>
          <w:rFonts w:ascii="Times New Roman" w:hAnsi="Times New Roman" w:cs="Times New Roman"/>
          <w:sz w:val="24"/>
          <w:szCs w:val="24"/>
          <w:lang w:val="en-US"/>
        </w:rPr>
        <w:t xml:space="preserve"> </w:t>
      </w:r>
      <w:proofErr w:type="spellStart"/>
      <w:r w:rsidR="00467A4A" w:rsidRPr="007A5C98">
        <w:rPr>
          <w:rFonts w:ascii="Times New Roman" w:hAnsi="Times New Roman" w:cs="Times New Roman"/>
          <w:sz w:val="24"/>
          <w:szCs w:val="24"/>
          <w:lang w:val="en-US"/>
        </w:rPr>
        <w:t>diberikan</w:t>
      </w:r>
      <w:proofErr w:type="spellEnd"/>
      <w:r w:rsidR="00467A4A" w:rsidRPr="007A5C98">
        <w:rPr>
          <w:rFonts w:ascii="Times New Roman" w:hAnsi="Times New Roman" w:cs="Times New Roman"/>
          <w:sz w:val="24"/>
          <w:szCs w:val="24"/>
          <w:lang w:val="en-US"/>
        </w:rPr>
        <w:t xml:space="preserve"> </w:t>
      </w:r>
      <w:proofErr w:type="spellStart"/>
      <w:r w:rsidR="00467A4A" w:rsidRPr="007A5C98">
        <w:rPr>
          <w:rFonts w:ascii="Times New Roman" w:hAnsi="Times New Roman" w:cs="Times New Roman"/>
          <w:sz w:val="24"/>
          <w:szCs w:val="24"/>
          <w:lang w:val="en-US"/>
        </w:rPr>
        <w:t>materi</w:t>
      </w:r>
      <w:proofErr w:type="spellEnd"/>
      <w:r w:rsidR="00467A4A" w:rsidRPr="007A5C98">
        <w:rPr>
          <w:rFonts w:ascii="Times New Roman" w:hAnsi="Times New Roman" w:cs="Times New Roman"/>
          <w:sz w:val="24"/>
          <w:szCs w:val="24"/>
          <w:lang w:val="en-US"/>
        </w:rPr>
        <w:t xml:space="preserve"> </w:t>
      </w:r>
      <w:proofErr w:type="spellStart"/>
      <w:r w:rsidR="00467A4A" w:rsidRPr="007A5C98">
        <w:rPr>
          <w:rFonts w:ascii="Times New Roman" w:hAnsi="Times New Roman" w:cs="Times New Roman"/>
          <w:sz w:val="24"/>
          <w:szCs w:val="24"/>
          <w:lang w:val="en-US"/>
        </w:rPr>
        <w:t>teori</w:t>
      </w:r>
      <w:proofErr w:type="spellEnd"/>
      <w:r w:rsidR="00467A4A" w:rsidRPr="007A5C98">
        <w:rPr>
          <w:rFonts w:ascii="Times New Roman" w:hAnsi="Times New Roman" w:cs="Times New Roman"/>
          <w:sz w:val="24"/>
          <w:szCs w:val="24"/>
          <w:lang w:val="en-US"/>
        </w:rPr>
        <w:t xml:space="preserve"> dan </w:t>
      </w:r>
      <w:proofErr w:type="spellStart"/>
      <w:r w:rsidR="00C564F9" w:rsidRPr="007A5C98">
        <w:rPr>
          <w:rFonts w:ascii="Times New Roman" w:hAnsi="Times New Roman" w:cs="Times New Roman"/>
          <w:sz w:val="24"/>
          <w:szCs w:val="24"/>
          <w:lang w:val="en-US"/>
        </w:rPr>
        <w:t>praktek</w:t>
      </w:r>
      <w:proofErr w:type="spellEnd"/>
      <w:r w:rsidR="00C564F9" w:rsidRPr="007A5C98">
        <w:rPr>
          <w:rFonts w:ascii="Times New Roman" w:hAnsi="Times New Roman" w:cs="Times New Roman"/>
          <w:sz w:val="24"/>
          <w:szCs w:val="24"/>
          <w:lang w:val="en-US"/>
        </w:rPr>
        <w:t xml:space="preserve"> </w:t>
      </w:r>
      <w:proofErr w:type="spellStart"/>
      <w:r w:rsidR="00C564F9" w:rsidRPr="007A5C98">
        <w:rPr>
          <w:rFonts w:ascii="Times New Roman" w:hAnsi="Times New Roman" w:cs="Times New Roman"/>
          <w:sz w:val="24"/>
          <w:szCs w:val="24"/>
          <w:lang w:val="en-US"/>
        </w:rPr>
        <w:t>musi</w:t>
      </w:r>
      <w:r w:rsidR="00C16E80" w:rsidRPr="007A5C98">
        <w:rPr>
          <w:rFonts w:ascii="Times New Roman" w:hAnsi="Times New Roman" w:cs="Times New Roman"/>
          <w:sz w:val="24"/>
          <w:szCs w:val="24"/>
          <w:lang w:val="en-US"/>
        </w:rPr>
        <w:t>k</w:t>
      </w:r>
      <w:proofErr w:type="spellEnd"/>
      <w:r w:rsidR="00C564F9" w:rsidRPr="007A5C98">
        <w:rPr>
          <w:rFonts w:ascii="Times New Roman" w:hAnsi="Times New Roman" w:cs="Times New Roman"/>
          <w:sz w:val="24"/>
          <w:szCs w:val="24"/>
          <w:lang w:val="en-US"/>
        </w:rPr>
        <w:t xml:space="preserve"> </w:t>
      </w:r>
      <w:proofErr w:type="spellStart"/>
      <w:r w:rsidR="00C564F9" w:rsidRPr="007A5C98">
        <w:rPr>
          <w:rFonts w:ascii="Times New Roman" w:hAnsi="Times New Roman" w:cs="Times New Roman"/>
          <w:sz w:val="24"/>
          <w:szCs w:val="24"/>
          <w:lang w:val="en-US"/>
        </w:rPr>
        <w:t>keroncong</w:t>
      </w:r>
      <w:proofErr w:type="spellEnd"/>
      <w:r w:rsidR="00814E77" w:rsidRPr="007A5C98">
        <w:rPr>
          <w:rFonts w:ascii="Times New Roman" w:hAnsi="Times New Roman" w:cs="Times New Roman"/>
          <w:sz w:val="24"/>
          <w:szCs w:val="24"/>
          <w:lang w:val="en-US"/>
        </w:rPr>
        <w:t>.</w:t>
      </w:r>
    </w:p>
    <w:p w14:paraId="40FDE4ED" w14:textId="66F5D444" w:rsidR="0056413F" w:rsidRDefault="0056413F" w:rsidP="00507FC0">
      <w:pPr>
        <w:pStyle w:val="BodyText"/>
        <w:tabs>
          <w:tab w:val="left" w:pos="7938"/>
        </w:tabs>
        <w:ind w:firstLine="426"/>
        <w:jc w:val="both"/>
        <w:rPr>
          <w:rFonts w:asciiTheme="majorBidi" w:hAnsiTheme="majorBidi" w:cstheme="majorBidi"/>
        </w:rPr>
      </w:pPr>
      <w:r w:rsidRPr="002A3A36">
        <w:rPr>
          <w:rFonts w:asciiTheme="majorBidi" w:hAnsiTheme="majorBidi" w:cstheme="majorBidi"/>
        </w:rPr>
        <w:t>Genre musik keroncong memilki ciri khas tersendiri,</w:t>
      </w:r>
      <w:r w:rsidRPr="002A3A36">
        <w:rPr>
          <w:rFonts w:asciiTheme="majorBidi" w:hAnsiTheme="majorBidi" w:cstheme="majorBidi"/>
          <w:spacing w:val="1"/>
        </w:rPr>
        <w:t xml:space="preserve"> </w:t>
      </w:r>
      <w:r w:rsidRPr="002A3A36">
        <w:rPr>
          <w:rFonts w:asciiTheme="majorBidi" w:hAnsiTheme="majorBidi" w:cstheme="majorBidi"/>
        </w:rPr>
        <w:t>baik keroncong asli,</w:t>
      </w:r>
      <w:r w:rsidRPr="002A3A36">
        <w:rPr>
          <w:rFonts w:asciiTheme="majorBidi" w:hAnsiTheme="majorBidi" w:cstheme="majorBidi"/>
          <w:spacing w:val="1"/>
        </w:rPr>
        <w:t xml:space="preserve"> </w:t>
      </w:r>
      <w:r w:rsidRPr="002A3A36">
        <w:rPr>
          <w:rFonts w:asciiTheme="majorBidi" w:hAnsiTheme="majorBidi" w:cstheme="majorBidi"/>
        </w:rPr>
        <w:t>langgam</w:t>
      </w:r>
      <w:r w:rsidRPr="002A3A36">
        <w:rPr>
          <w:rFonts w:asciiTheme="majorBidi" w:hAnsiTheme="majorBidi" w:cstheme="majorBidi"/>
          <w:spacing w:val="1"/>
        </w:rPr>
        <w:t xml:space="preserve"> </w:t>
      </w:r>
      <w:r w:rsidRPr="002A3A36">
        <w:rPr>
          <w:rFonts w:asciiTheme="majorBidi" w:hAnsiTheme="majorBidi" w:cstheme="majorBidi"/>
        </w:rPr>
        <w:t>maupun stambul. Ciri khas ini terdapat pada permainan musik, pola irama maupun vokal cara</w:t>
      </w:r>
      <w:r w:rsidRPr="002A3A36">
        <w:rPr>
          <w:rFonts w:asciiTheme="majorBidi" w:hAnsiTheme="majorBidi" w:cstheme="majorBidi"/>
          <w:spacing w:val="1"/>
        </w:rPr>
        <w:t xml:space="preserve"> </w:t>
      </w:r>
      <w:r w:rsidRPr="002A3A36">
        <w:rPr>
          <w:rFonts w:asciiTheme="majorBidi" w:hAnsiTheme="majorBidi" w:cstheme="majorBidi"/>
        </w:rPr>
        <w:t>pembawaannya. Cara pembawaan vokal lagu keroncong memiliki gaya ornamentasi vokal,</w:t>
      </w:r>
      <w:r w:rsidRPr="002A3A36">
        <w:rPr>
          <w:rFonts w:asciiTheme="majorBidi" w:hAnsiTheme="majorBidi" w:cstheme="majorBidi"/>
          <w:spacing w:val="1"/>
        </w:rPr>
        <w:t xml:space="preserve"> </w:t>
      </w:r>
      <w:r w:rsidRPr="002A3A36">
        <w:rPr>
          <w:rFonts w:asciiTheme="majorBidi" w:hAnsiTheme="majorBidi" w:cstheme="majorBidi"/>
        </w:rPr>
        <w:t>seperti</w:t>
      </w:r>
      <w:r w:rsidRPr="002A3A36">
        <w:rPr>
          <w:rFonts w:asciiTheme="majorBidi" w:hAnsiTheme="majorBidi" w:cstheme="majorBidi"/>
          <w:spacing w:val="1"/>
        </w:rPr>
        <w:t xml:space="preserve"> </w:t>
      </w:r>
      <w:r w:rsidRPr="002A3A36">
        <w:rPr>
          <w:rFonts w:asciiTheme="majorBidi" w:hAnsiTheme="majorBidi" w:cstheme="majorBidi"/>
          <w:i/>
        </w:rPr>
        <w:t>cengkok,</w:t>
      </w:r>
      <w:r w:rsidRPr="002A3A36">
        <w:rPr>
          <w:rFonts w:asciiTheme="majorBidi" w:hAnsiTheme="majorBidi" w:cstheme="majorBidi"/>
          <w:i/>
          <w:spacing w:val="1"/>
        </w:rPr>
        <w:t xml:space="preserve"> </w:t>
      </w:r>
      <w:r w:rsidRPr="002A3A36">
        <w:rPr>
          <w:rFonts w:asciiTheme="majorBidi" w:hAnsiTheme="majorBidi" w:cstheme="majorBidi"/>
          <w:i/>
        </w:rPr>
        <w:t>luk,</w:t>
      </w:r>
      <w:r w:rsidRPr="002A3A36">
        <w:rPr>
          <w:rFonts w:asciiTheme="majorBidi" w:hAnsiTheme="majorBidi" w:cstheme="majorBidi"/>
          <w:i/>
          <w:spacing w:val="1"/>
        </w:rPr>
        <w:t xml:space="preserve"> </w:t>
      </w:r>
      <w:r w:rsidRPr="002A3A36">
        <w:rPr>
          <w:rFonts w:asciiTheme="majorBidi" w:hAnsiTheme="majorBidi" w:cstheme="majorBidi"/>
          <w:i/>
        </w:rPr>
        <w:t>gregel,</w:t>
      </w:r>
      <w:r w:rsidRPr="002A3A36">
        <w:rPr>
          <w:rFonts w:asciiTheme="majorBidi" w:hAnsiTheme="majorBidi" w:cstheme="majorBidi"/>
          <w:i/>
          <w:spacing w:val="1"/>
        </w:rPr>
        <w:t xml:space="preserve"> </w:t>
      </w:r>
      <w:r w:rsidRPr="002A3A36">
        <w:rPr>
          <w:rFonts w:asciiTheme="majorBidi" w:hAnsiTheme="majorBidi" w:cstheme="majorBidi"/>
          <w:i/>
        </w:rPr>
        <w:t>wiled,</w:t>
      </w:r>
      <w:r w:rsidRPr="002A3A36">
        <w:rPr>
          <w:rFonts w:asciiTheme="majorBidi" w:hAnsiTheme="majorBidi" w:cstheme="majorBidi"/>
          <w:i/>
          <w:spacing w:val="1"/>
        </w:rPr>
        <w:t xml:space="preserve"> </w:t>
      </w:r>
      <w:r w:rsidRPr="002A3A36">
        <w:rPr>
          <w:rFonts w:asciiTheme="majorBidi" w:hAnsiTheme="majorBidi" w:cstheme="majorBidi"/>
          <w:i/>
        </w:rPr>
        <w:t>embat</w:t>
      </w:r>
      <w:r w:rsidRPr="002A3A36">
        <w:rPr>
          <w:rFonts w:asciiTheme="majorBidi" w:hAnsiTheme="majorBidi" w:cstheme="majorBidi"/>
          <w:i/>
          <w:spacing w:val="1"/>
        </w:rPr>
        <w:t xml:space="preserve"> </w:t>
      </w:r>
      <w:r w:rsidRPr="002A3A36">
        <w:rPr>
          <w:rFonts w:asciiTheme="majorBidi" w:hAnsiTheme="majorBidi" w:cstheme="majorBidi"/>
          <w:i/>
        </w:rPr>
        <w:t>dan</w:t>
      </w:r>
      <w:r w:rsidRPr="002A3A36">
        <w:rPr>
          <w:rFonts w:asciiTheme="majorBidi" w:hAnsiTheme="majorBidi" w:cstheme="majorBidi"/>
          <w:i/>
          <w:spacing w:val="1"/>
        </w:rPr>
        <w:t xml:space="preserve"> </w:t>
      </w:r>
      <w:r w:rsidRPr="002A3A36">
        <w:rPr>
          <w:rFonts w:asciiTheme="majorBidi" w:hAnsiTheme="majorBidi" w:cstheme="majorBidi"/>
          <w:i/>
        </w:rPr>
        <w:t>gandol</w:t>
      </w:r>
      <w:r w:rsidR="00CC2CB6">
        <w:rPr>
          <w:rFonts w:asciiTheme="majorBidi" w:hAnsiTheme="majorBidi" w:cstheme="majorBidi"/>
          <w:i/>
          <w:lang w:val="en-US"/>
        </w:rPr>
        <w:t xml:space="preserve"> </w:t>
      </w:r>
      <w:r w:rsidR="00CC2CB6">
        <w:rPr>
          <w:rFonts w:asciiTheme="majorBidi" w:hAnsiTheme="majorBidi" w:cstheme="majorBidi"/>
          <w:i/>
          <w:lang w:val="en-US"/>
        </w:rPr>
        <w:fldChar w:fldCharType="begin" w:fldLock="1"/>
      </w:r>
      <w:r w:rsidR="00CC2CB6">
        <w:rPr>
          <w:rFonts w:asciiTheme="majorBidi" w:hAnsiTheme="majorBidi" w:cstheme="majorBidi"/>
          <w:i/>
          <w:lang w:val="en-US"/>
        </w:rPr>
        <w:instrText>ADDIN CSL_CITATION {"citationItems":[{"id":"ITEM-1","itemData":{"DOI":"10.15294/jsm.v10i1.46812","ISSN":"2301-4091","abstract":"Keroncong Music is  a music that has different character from other musics, including several techniques in vocal performance, such as  luk, nggandul, embat, gregeland cengkok. Nowadays keroncong music does not only perform keroncong songs but also performs popular songs accompanied by keroncong music. When performing popular songs accompanied by keroncong music, usually the performance of each singer will be different. This study aims to determine how the vocal performance of popular songs in keroncong music. The research method used was qualitative. Data collection techniques used observation, interviews, and document study. The results showed that in performing pop songs with a slow tempo accompanied by keroncong music, the techniques used by keroncong singers tended to be Ngeroncongiwhich means that singers still use some keroncong singing techniques such as luk, nggandul, embat, gregel, and cengkokalthough the songs performed have pop genre. Whereas in performing pop songs in fast tempo that are accompanied by keroncong music, the techniques used by keroncong singers tend to pop (ngepop), which means the singers still show pop techniques and improvisation.","author":[{"dropping-particle":"","family":"Zilmi","given":"Fauziatus","non-dropping-particle":"","parse-names":false,"suffix":""},{"dropping-particle":"","family":"Rachman","given":"Abdul","non-dropping-particle":"","parse-names":false,"suffix":""},{"dropping-particle":"","family":"Muttaqin","given":"Moh","non-dropping-particle":"","parse-names":false,"suffix":""}],"container-title":"Jurnal Seni Musik","id":"ITEM-1","issue":"1","issued":{"date-parts":[["2021"]]},"page":"17-24","title":"Ngeroncongi And Ngepop : A Study Of Popular Song's Vocal Performance In Keroncong Music In Semarang","type":"article-journal","volume":"10"},"uris":["http://www.mendeley.com/documents/?uuid=1d1170dd-355d-4476-95d4-a7109fa47b7b"]}],"mendeley":{"formattedCitation":"(Zilmi, Rachman, and Muttaqin 2021)","plainTextFormattedCitation":"(Zilmi, Rachman, and Muttaqin 2021)","previouslyFormattedCitation":"(Zilmi, Rachman, and Muttaqin 2021)"},"properties":{"noteIndex":0},"schema":"https://github.com/citation-style-language/schema/raw/master/csl-citation.json"}</w:instrText>
      </w:r>
      <w:r w:rsidR="00CC2CB6">
        <w:rPr>
          <w:rFonts w:asciiTheme="majorBidi" w:hAnsiTheme="majorBidi" w:cstheme="majorBidi"/>
          <w:i/>
          <w:lang w:val="en-US"/>
        </w:rPr>
        <w:fldChar w:fldCharType="separate"/>
      </w:r>
      <w:r w:rsidR="00CC2CB6" w:rsidRPr="00CC2CB6">
        <w:rPr>
          <w:rFonts w:asciiTheme="majorBidi" w:hAnsiTheme="majorBidi" w:cstheme="majorBidi"/>
          <w:noProof/>
          <w:lang w:val="en-US"/>
        </w:rPr>
        <w:t>(Zilmi, Rachman, and Muttaqin 2021)</w:t>
      </w:r>
      <w:r w:rsidR="00CC2CB6">
        <w:rPr>
          <w:rFonts w:asciiTheme="majorBidi" w:hAnsiTheme="majorBidi" w:cstheme="majorBidi"/>
          <w:i/>
          <w:lang w:val="en-US"/>
        </w:rPr>
        <w:fldChar w:fldCharType="end"/>
      </w:r>
      <w:r w:rsidRPr="002A3A36">
        <w:rPr>
          <w:rFonts w:asciiTheme="majorBidi" w:hAnsiTheme="majorBidi" w:cstheme="majorBidi"/>
        </w:rPr>
        <w:t>.</w:t>
      </w:r>
      <w:r w:rsidRPr="002A3A36">
        <w:rPr>
          <w:rFonts w:asciiTheme="majorBidi" w:hAnsiTheme="majorBidi" w:cstheme="majorBidi"/>
          <w:spacing w:val="1"/>
        </w:rPr>
        <w:t xml:space="preserve"> </w:t>
      </w:r>
      <w:r w:rsidRPr="002A3A36">
        <w:rPr>
          <w:rFonts w:asciiTheme="majorBidi" w:hAnsiTheme="majorBidi" w:cstheme="majorBidi"/>
        </w:rPr>
        <w:t>Widyanta</w:t>
      </w:r>
      <w:r w:rsidRPr="002A3A36">
        <w:rPr>
          <w:rFonts w:asciiTheme="majorBidi" w:hAnsiTheme="majorBidi" w:cstheme="majorBidi"/>
          <w:spacing w:val="1"/>
        </w:rPr>
        <w:t xml:space="preserve"> </w:t>
      </w:r>
      <w:r w:rsidRPr="002A3A36">
        <w:rPr>
          <w:rFonts w:asciiTheme="majorBidi" w:hAnsiTheme="majorBidi" w:cstheme="majorBidi"/>
        </w:rPr>
        <w:t>mengatakan</w:t>
      </w:r>
      <w:r w:rsidRPr="002A3A36">
        <w:rPr>
          <w:rFonts w:asciiTheme="majorBidi" w:hAnsiTheme="majorBidi" w:cstheme="majorBidi"/>
          <w:spacing w:val="1"/>
        </w:rPr>
        <w:t xml:space="preserve"> </w:t>
      </w:r>
      <w:r w:rsidRPr="002A3A36">
        <w:rPr>
          <w:rFonts w:asciiTheme="majorBidi" w:hAnsiTheme="majorBidi" w:cstheme="majorBidi"/>
        </w:rPr>
        <w:t>bahwa</w:t>
      </w:r>
      <w:r w:rsidRPr="002A3A36">
        <w:rPr>
          <w:rFonts w:asciiTheme="majorBidi" w:hAnsiTheme="majorBidi" w:cstheme="majorBidi"/>
          <w:spacing w:val="1"/>
        </w:rPr>
        <w:t xml:space="preserve"> </w:t>
      </w:r>
      <w:r w:rsidRPr="002A3A36">
        <w:rPr>
          <w:rFonts w:asciiTheme="majorBidi" w:hAnsiTheme="majorBidi" w:cstheme="majorBidi"/>
        </w:rPr>
        <w:t xml:space="preserve">membawakan repertoar keroncong non garapan (keroncong asli, stambul, dan </w:t>
      </w:r>
      <w:r w:rsidRPr="002A3A36">
        <w:rPr>
          <w:rFonts w:asciiTheme="majorBidi" w:hAnsiTheme="majorBidi" w:cstheme="majorBidi"/>
        </w:rPr>
        <w:t>langgam) teknik</w:t>
      </w:r>
      <w:r w:rsidRPr="002A3A36">
        <w:rPr>
          <w:rFonts w:asciiTheme="majorBidi" w:hAnsiTheme="majorBidi" w:cstheme="majorBidi"/>
          <w:spacing w:val="1"/>
        </w:rPr>
        <w:t xml:space="preserve"> </w:t>
      </w:r>
      <w:r w:rsidRPr="002A3A36">
        <w:rPr>
          <w:rFonts w:asciiTheme="majorBidi" w:hAnsiTheme="majorBidi" w:cstheme="majorBidi"/>
        </w:rPr>
        <w:t xml:space="preserve">pembawaan vokal keroncong seperti </w:t>
      </w:r>
      <w:r w:rsidRPr="002A3A36">
        <w:rPr>
          <w:rFonts w:asciiTheme="majorBidi" w:hAnsiTheme="majorBidi" w:cstheme="majorBidi"/>
          <w:i/>
        </w:rPr>
        <w:t xml:space="preserve">cengkok, gregel </w:t>
      </w:r>
      <w:r w:rsidRPr="002A3A36">
        <w:rPr>
          <w:rFonts w:asciiTheme="majorBidi" w:hAnsiTheme="majorBidi" w:cstheme="majorBidi"/>
        </w:rPr>
        <w:t xml:space="preserve">dan </w:t>
      </w:r>
      <w:r w:rsidRPr="002A3A36">
        <w:rPr>
          <w:rFonts w:asciiTheme="majorBidi" w:hAnsiTheme="majorBidi" w:cstheme="majorBidi"/>
          <w:i/>
        </w:rPr>
        <w:t xml:space="preserve">portamento </w:t>
      </w:r>
      <w:r w:rsidRPr="002A3A36">
        <w:rPr>
          <w:rFonts w:asciiTheme="majorBidi" w:hAnsiTheme="majorBidi" w:cstheme="majorBidi"/>
        </w:rPr>
        <w:t>tetap diterapkan siapapun</w:t>
      </w:r>
      <w:r w:rsidRPr="002A3A36">
        <w:rPr>
          <w:rFonts w:asciiTheme="majorBidi" w:hAnsiTheme="majorBidi" w:cstheme="majorBidi"/>
          <w:spacing w:val="-57"/>
        </w:rPr>
        <w:t xml:space="preserve"> </w:t>
      </w:r>
      <w:r w:rsidRPr="002A3A36">
        <w:rPr>
          <w:rFonts w:asciiTheme="majorBidi" w:hAnsiTheme="majorBidi" w:cstheme="majorBidi"/>
        </w:rPr>
        <w:t>penyanyinya</w:t>
      </w:r>
      <w:r w:rsidR="00807AD7">
        <w:rPr>
          <w:rFonts w:asciiTheme="majorBidi" w:hAnsiTheme="majorBidi" w:cstheme="majorBidi"/>
          <w:lang w:val="en-US"/>
        </w:rPr>
        <w:t xml:space="preserve"> </w:t>
      </w:r>
      <w:r w:rsidR="00807AD7">
        <w:rPr>
          <w:rFonts w:asciiTheme="majorBidi" w:hAnsiTheme="majorBidi" w:cstheme="majorBidi"/>
          <w:lang w:val="en-US"/>
        </w:rPr>
        <w:fldChar w:fldCharType="begin" w:fldLock="1"/>
      </w:r>
      <w:r w:rsidR="00807AD7">
        <w:rPr>
          <w:rFonts w:asciiTheme="majorBidi" w:hAnsiTheme="majorBidi" w:cstheme="majorBidi"/>
          <w:lang w:val="en-US"/>
        </w:rPr>
        <w:instrText>ADDIN CSL_CITATION {"citationItems":[{"id":"ITEM-1","itemData":{"abstract":"Nowadays, kroncong of music seems less attractive to young people. The listener of this style of music is dominated by the elders. Orkes kroncong Tresnawara appeared to revive kroncong to be more appealing to younger generation. Orkes kroncong Tresnawara modifi ed kroncong in its every performance to be fi twith the musical taste of the younger generation. Kroncong creation relatively has high tempo and dynamic beat with the beat syncopation with accents. It brings orkes kroncong Tresnawara a unique musical style. The style andits young players make the kroncong song arranged by this group is very appealing to the youth. Kroncong creation is a mean chosen by orkes kroncong Tresnawara to communicate with young people. In this modern era, the environment and function are different. Therefore, Orkes kroncong Tresnawara attempts to adapt to the era. Keywords:","author":[{"dropping-particle":"","family":"Widyanta","given":"Nugrahanstya Cahya","non-dropping-particle":"","parse-names":false,"suffix":""}],"container-title":"Kajian Seni","id":"ITEM-1","issue":"02","issued":{"date-parts":[["2017"]]},"page":"165-180","title":"Efektivitas keroncong garapan orkes keroncong","type":"article-journal","volume":"03"},"uris":["http://www.mendeley.com/documents/?uuid=da4c0c42-280a-4648-92b8-db49d1b28c19"]}],"mendeley":{"formattedCitation":"(Widyanta 2017)","plainTextFormattedCitation":"(Widyanta 2017)","previouslyFormattedCitation":"(Widyanta 2017)"},"properties":{"noteIndex":0},"schema":"https://github.com/citation-style-language/schema/raw/master/csl-citation.json"}</w:instrText>
      </w:r>
      <w:r w:rsidR="00807AD7">
        <w:rPr>
          <w:rFonts w:asciiTheme="majorBidi" w:hAnsiTheme="majorBidi" w:cstheme="majorBidi"/>
          <w:lang w:val="en-US"/>
        </w:rPr>
        <w:fldChar w:fldCharType="separate"/>
      </w:r>
      <w:r w:rsidR="00807AD7" w:rsidRPr="00807AD7">
        <w:rPr>
          <w:rFonts w:asciiTheme="majorBidi" w:hAnsiTheme="majorBidi" w:cstheme="majorBidi"/>
          <w:noProof/>
          <w:lang w:val="en-US"/>
        </w:rPr>
        <w:t>(Widyanta 2017)</w:t>
      </w:r>
      <w:r w:rsidR="00807AD7">
        <w:rPr>
          <w:rFonts w:asciiTheme="majorBidi" w:hAnsiTheme="majorBidi" w:cstheme="majorBidi"/>
          <w:lang w:val="en-US"/>
        </w:rPr>
        <w:fldChar w:fldCharType="end"/>
      </w:r>
      <w:r w:rsidR="00807AD7">
        <w:rPr>
          <w:rFonts w:asciiTheme="majorBidi" w:hAnsiTheme="majorBidi" w:cstheme="majorBidi"/>
          <w:lang w:val="en-US"/>
        </w:rPr>
        <w:t>.</w:t>
      </w:r>
      <w:r w:rsidRPr="002A3A36">
        <w:rPr>
          <w:rFonts w:asciiTheme="majorBidi" w:hAnsiTheme="majorBidi" w:cstheme="majorBidi"/>
          <w:spacing w:val="1"/>
        </w:rPr>
        <w:t xml:space="preserve"> </w:t>
      </w:r>
      <w:r w:rsidRPr="002A3A36">
        <w:rPr>
          <w:rFonts w:asciiTheme="majorBidi" w:hAnsiTheme="majorBidi" w:cstheme="majorBidi"/>
        </w:rPr>
        <w:t>Teknik</w:t>
      </w:r>
      <w:r w:rsidRPr="002A3A36">
        <w:rPr>
          <w:rFonts w:asciiTheme="majorBidi" w:hAnsiTheme="majorBidi" w:cstheme="majorBidi"/>
          <w:spacing w:val="1"/>
        </w:rPr>
        <w:t xml:space="preserve"> </w:t>
      </w:r>
      <w:r w:rsidRPr="002A3A36">
        <w:rPr>
          <w:rFonts w:asciiTheme="majorBidi" w:hAnsiTheme="majorBidi" w:cstheme="majorBidi"/>
        </w:rPr>
        <w:t>tersebut</w:t>
      </w:r>
      <w:r w:rsidRPr="002A3A36">
        <w:rPr>
          <w:rFonts w:asciiTheme="majorBidi" w:hAnsiTheme="majorBidi" w:cstheme="majorBidi"/>
          <w:spacing w:val="1"/>
        </w:rPr>
        <w:t xml:space="preserve"> </w:t>
      </w:r>
      <w:r w:rsidRPr="002A3A36">
        <w:rPr>
          <w:rFonts w:asciiTheme="majorBidi" w:hAnsiTheme="majorBidi" w:cstheme="majorBidi"/>
        </w:rPr>
        <w:t>sudah</w:t>
      </w:r>
      <w:r w:rsidRPr="002A3A36">
        <w:rPr>
          <w:rFonts w:asciiTheme="majorBidi" w:hAnsiTheme="majorBidi" w:cstheme="majorBidi"/>
          <w:spacing w:val="1"/>
        </w:rPr>
        <w:t xml:space="preserve"> </w:t>
      </w:r>
      <w:r w:rsidRPr="002A3A36">
        <w:rPr>
          <w:rFonts w:asciiTheme="majorBidi" w:hAnsiTheme="majorBidi" w:cstheme="majorBidi"/>
        </w:rPr>
        <w:t>melekat</w:t>
      </w:r>
      <w:r w:rsidRPr="002A3A36">
        <w:rPr>
          <w:rFonts w:asciiTheme="majorBidi" w:hAnsiTheme="majorBidi" w:cstheme="majorBidi"/>
          <w:spacing w:val="1"/>
        </w:rPr>
        <w:t xml:space="preserve"> </w:t>
      </w:r>
      <w:r w:rsidRPr="002A3A36">
        <w:rPr>
          <w:rFonts w:asciiTheme="majorBidi" w:hAnsiTheme="majorBidi" w:cstheme="majorBidi"/>
        </w:rPr>
        <w:t>sebagai</w:t>
      </w:r>
      <w:r w:rsidRPr="002A3A36">
        <w:rPr>
          <w:rFonts w:asciiTheme="majorBidi" w:hAnsiTheme="majorBidi" w:cstheme="majorBidi"/>
          <w:spacing w:val="1"/>
        </w:rPr>
        <w:t xml:space="preserve"> </w:t>
      </w:r>
      <w:r w:rsidRPr="002A3A36">
        <w:rPr>
          <w:rFonts w:asciiTheme="majorBidi" w:hAnsiTheme="majorBidi" w:cstheme="majorBidi"/>
        </w:rPr>
        <w:t>ciri</w:t>
      </w:r>
      <w:r w:rsidRPr="002A3A36">
        <w:rPr>
          <w:rFonts w:asciiTheme="majorBidi" w:hAnsiTheme="majorBidi" w:cstheme="majorBidi"/>
          <w:spacing w:val="1"/>
        </w:rPr>
        <w:t xml:space="preserve"> </w:t>
      </w:r>
      <w:r w:rsidRPr="002A3A36">
        <w:rPr>
          <w:rFonts w:asciiTheme="majorBidi" w:hAnsiTheme="majorBidi" w:cstheme="majorBidi"/>
        </w:rPr>
        <w:t>khas</w:t>
      </w:r>
      <w:r w:rsidRPr="002A3A36">
        <w:rPr>
          <w:rFonts w:asciiTheme="majorBidi" w:hAnsiTheme="majorBidi" w:cstheme="majorBidi"/>
          <w:spacing w:val="1"/>
        </w:rPr>
        <w:t xml:space="preserve"> </w:t>
      </w:r>
      <w:r w:rsidRPr="002A3A36">
        <w:rPr>
          <w:rFonts w:asciiTheme="majorBidi" w:hAnsiTheme="majorBidi" w:cstheme="majorBidi"/>
        </w:rPr>
        <w:t>seorang</w:t>
      </w:r>
      <w:r w:rsidRPr="002A3A36">
        <w:rPr>
          <w:rFonts w:asciiTheme="majorBidi" w:hAnsiTheme="majorBidi" w:cstheme="majorBidi"/>
          <w:spacing w:val="1"/>
        </w:rPr>
        <w:t xml:space="preserve"> </w:t>
      </w:r>
      <w:r w:rsidRPr="002A3A36">
        <w:rPr>
          <w:rFonts w:asciiTheme="majorBidi" w:hAnsiTheme="majorBidi" w:cstheme="majorBidi"/>
        </w:rPr>
        <w:t>penyanyi</w:t>
      </w:r>
      <w:r w:rsidRPr="002A3A36">
        <w:rPr>
          <w:rFonts w:asciiTheme="majorBidi" w:hAnsiTheme="majorBidi" w:cstheme="majorBidi"/>
          <w:spacing w:val="1"/>
        </w:rPr>
        <w:t xml:space="preserve"> </w:t>
      </w:r>
      <w:r w:rsidRPr="002A3A36">
        <w:rPr>
          <w:rFonts w:asciiTheme="majorBidi" w:hAnsiTheme="majorBidi" w:cstheme="majorBidi"/>
        </w:rPr>
        <w:t>membawakan lagu keroncong</w:t>
      </w:r>
      <w:r w:rsidR="00685F8C">
        <w:rPr>
          <w:rFonts w:asciiTheme="majorBidi" w:hAnsiTheme="majorBidi" w:cstheme="majorBidi"/>
          <w:lang w:val="en-US"/>
        </w:rPr>
        <w:t xml:space="preserve"> </w:t>
      </w:r>
      <w:r w:rsidRPr="002A3A36">
        <w:rPr>
          <w:rFonts w:asciiTheme="majorBidi" w:hAnsiTheme="majorBidi" w:cstheme="majorBidi"/>
        </w:rPr>
        <w:t>. Akan tetapi setiap penyanyi keroncong juga memiliki ciri khas</w:t>
      </w:r>
      <w:r w:rsidRPr="002A3A36">
        <w:rPr>
          <w:rFonts w:asciiTheme="majorBidi" w:hAnsiTheme="majorBidi" w:cstheme="majorBidi"/>
          <w:spacing w:val="1"/>
        </w:rPr>
        <w:t xml:space="preserve"> </w:t>
      </w:r>
      <w:r w:rsidRPr="002A3A36">
        <w:rPr>
          <w:rFonts w:asciiTheme="majorBidi" w:hAnsiTheme="majorBidi" w:cstheme="majorBidi"/>
        </w:rPr>
        <w:t>tersendiri dalam membawakan lagu keroncong, terutama dalam memberikan gaya ornamentasi</w:t>
      </w:r>
      <w:r w:rsidRPr="002A3A36">
        <w:rPr>
          <w:rFonts w:asciiTheme="majorBidi" w:hAnsiTheme="majorBidi" w:cstheme="majorBidi"/>
          <w:spacing w:val="1"/>
        </w:rPr>
        <w:t xml:space="preserve"> </w:t>
      </w:r>
      <w:r w:rsidRPr="002A3A36">
        <w:rPr>
          <w:rFonts w:asciiTheme="majorBidi" w:hAnsiTheme="majorBidi" w:cstheme="majorBidi"/>
        </w:rPr>
        <w:t>vokal</w:t>
      </w:r>
      <w:r w:rsidRPr="002A3A36">
        <w:rPr>
          <w:rFonts w:asciiTheme="majorBidi" w:hAnsiTheme="majorBidi" w:cstheme="majorBidi"/>
          <w:spacing w:val="-8"/>
        </w:rPr>
        <w:t xml:space="preserve"> </w:t>
      </w:r>
      <w:r w:rsidRPr="002A3A36">
        <w:rPr>
          <w:rFonts w:asciiTheme="majorBidi" w:hAnsiTheme="majorBidi" w:cstheme="majorBidi"/>
        </w:rPr>
        <w:t>pada</w:t>
      </w:r>
      <w:r w:rsidRPr="002A3A36">
        <w:rPr>
          <w:rFonts w:asciiTheme="majorBidi" w:hAnsiTheme="majorBidi" w:cstheme="majorBidi"/>
          <w:spacing w:val="1"/>
        </w:rPr>
        <w:t xml:space="preserve"> </w:t>
      </w:r>
      <w:r w:rsidRPr="002A3A36">
        <w:rPr>
          <w:rFonts w:asciiTheme="majorBidi" w:hAnsiTheme="majorBidi" w:cstheme="majorBidi"/>
        </w:rPr>
        <w:t>tiap-tiap</w:t>
      </w:r>
      <w:r w:rsidRPr="002A3A36">
        <w:rPr>
          <w:rFonts w:asciiTheme="majorBidi" w:hAnsiTheme="majorBidi" w:cstheme="majorBidi"/>
          <w:spacing w:val="6"/>
        </w:rPr>
        <w:t xml:space="preserve"> </w:t>
      </w:r>
      <w:r w:rsidRPr="002A3A36">
        <w:rPr>
          <w:rFonts w:asciiTheme="majorBidi" w:hAnsiTheme="majorBidi" w:cstheme="majorBidi"/>
        </w:rPr>
        <w:t>frsae</w:t>
      </w:r>
      <w:r w:rsidR="00685F8C">
        <w:rPr>
          <w:rFonts w:asciiTheme="majorBidi" w:hAnsiTheme="majorBidi" w:cstheme="majorBidi"/>
          <w:lang w:val="en-US"/>
        </w:rPr>
        <w:t xml:space="preserve"> </w:t>
      </w:r>
      <w:r w:rsidR="00685F8C">
        <w:rPr>
          <w:rFonts w:asciiTheme="majorBidi" w:hAnsiTheme="majorBidi" w:cstheme="majorBidi"/>
          <w:lang w:val="en-US"/>
        </w:rPr>
        <w:fldChar w:fldCharType="begin" w:fldLock="1"/>
      </w:r>
      <w:r w:rsidR="00685F8C">
        <w:rPr>
          <w:rFonts w:asciiTheme="majorBidi" w:hAnsiTheme="majorBidi" w:cstheme="majorBidi"/>
          <w:lang w:val="en-US"/>
        </w:rPr>
        <w:instrText>ADDIN CSL_CITATION {"citationItems":[{"id":"ITEM-1","itemData":{"author":[{"dropping-particle":"","family":"Rachman","given":"Abdul","non-dropping-particle":"","parse-names":false,"suffix":""},{"dropping-particle":"","family":"Pangesty","given":"Sahora Dina","non-dropping-particle":"","parse-names":false,"suffix":""},{"dropping-particle":"","family":"Haryono","given":"Slamet","non-dropping-particle":"","parse-names":false,"suffix":""},{"dropping-particle":"","family":"Lestari","given":"Wahyu","non-dropping-particle":"","parse-names":false,"suffix":""},{"dropping-particle":"","family":"Seni","given":"Pendidikan","non-dropping-particle":"","parse-names":false,"suffix":""},{"dropping-particle":"","family":"Semarang","given":"Universitas Negeri","non-dropping-particle":"","parse-names":false,"suffix":""}],"id":"ITEM-1","issue":"2","issued":{"date-parts":[["2022"]]},"page":"146-158","title":"Improvisasi Melodi Instrumen Flute Dalam Musik Keroncong","type":"article-journal","volume":"7"},"uris":["http://www.mendeley.com/documents/?uuid=7b9ea6e4-c61f-4444-b01b-98502cbe82f5"]}],"mendeley":{"formattedCitation":"(Rachman et al. 2022)","plainTextFormattedCitation":"(Rachman et al. 2022)","previouslyFormattedCitation":"(Rachman et al. 2022)"},"properties":{"noteIndex":0},"schema":"https://github.com/citation-style-language/schema/raw/master/csl-citation.json"}</w:instrText>
      </w:r>
      <w:r w:rsidR="00685F8C">
        <w:rPr>
          <w:rFonts w:asciiTheme="majorBidi" w:hAnsiTheme="majorBidi" w:cstheme="majorBidi"/>
          <w:lang w:val="en-US"/>
        </w:rPr>
        <w:fldChar w:fldCharType="separate"/>
      </w:r>
      <w:r w:rsidR="00685F8C" w:rsidRPr="00685F8C">
        <w:rPr>
          <w:rFonts w:asciiTheme="majorBidi" w:hAnsiTheme="majorBidi" w:cstheme="majorBidi"/>
          <w:noProof/>
          <w:lang w:val="en-US"/>
        </w:rPr>
        <w:t>(Rachman et al. 2022)</w:t>
      </w:r>
      <w:r w:rsidR="00685F8C">
        <w:rPr>
          <w:rFonts w:asciiTheme="majorBidi" w:hAnsiTheme="majorBidi" w:cstheme="majorBidi"/>
          <w:lang w:val="en-US"/>
        </w:rPr>
        <w:fldChar w:fldCharType="end"/>
      </w:r>
      <w:r w:rsidRPr="002A3A36">
        <w:rPr>
          <w:rFonts w:asciiTheme="majorBidi" w:hAnsiTheme="majorBidi" w:cstheme="majorBidi"/>
        </w:rPr>
        <w:t>.</w:t>
      </w:r>
    </w:p>
    <w:p w14:paraId="7AEA536D" w14:textId="183D4133" w:rsidR="0056413F" w:rsidRDefault="0056413F" w:rsidP="00507FC0">
      <w:pPr>
        <w:pStyle w:val="BodyText"/>
        <w:tabs>
          <w:tab w:val="left" w:pos="7938"/>
        </w:tabs>
        <w:ind w:firstLine="426"/>
        <w:jc w:val="both"/>
        <w:rPr>
          <w:rFonts w:asciiTheme="majorBidi" w:hAnsiTheme="majorBidi" w:cstheme="majorBidi"/>
        </w:rPr>
      </w:pPr>
      <w:r w:rsidRPr="002A3A36">
        <w:rPr>
          <w:rFonts w:asciiTheme="majorBidi" w:hAnsiTheme="majorBidi" w:cstheme="majorBidi"/>
        </w:rPr>
        <w:t>Ornamentasi</w:t>
      </w:r>
      <w:r w:rsidRPr="002A3A36">
        <w:rPr>
          <w:rFonts w:asciiTheme="majorBidi" w:hAnsiTheme="majorBidi" w:cstheme="majorBidi"/>
          <w:spacing w:val="1"/>
        </w:rPr>
        <w:t xml:space="preserve"> </w:t>
      </w:r>
      <w:r w:rsidRPr="002A3A36">
        <w:rPr>
          <w:rFonts w:asciiTheme="majorBidi" w:hAnsiTheme="majorBidi" w:cstheme="majorBidi"/>
        </w:rPr>
        <w:t>vokal</w:t>
      </w:r>
      <w:r w:rsidRPr="002A3A36">
        <w:rPr>
          <w:rFonts w:asciiTheme="majorBidi" w:hAnsiTheme="majorBidi" w:cstheme="majorBidi"/>
          <w:spacing w:val="1"/>
        </w:rPr>
        <w:t xml:space="preserve"> </w:t>
      </w:r>
      <w:r w:rsidRPr="002A3A36">
        <w:rPr>
          <w:rFonts w:asciiTheme="majorBidi" w:hAnsiTheme="majorBidi" w:cstheme="majorBidi"/>
        </w:rPr>
        <w:t>merupakan</w:t>
      </w:r>
      <w:r w:rsidRPr="002A3A36">
        <w:rPr>
          <w:rFonts w:asciiTheme="majorBidi" w:hAnsiTheme="majorBidi" w:cstheme="majorBidi"/>
          <w:spacing w:val="1"/>
        </w:rPr>
        <w:t xml:space="preserve"> </w:t>
      </w:r>
      <w:r w:rsidRPr="002A3A36">
        <w:rPr>
          <w:rFonts w:asciiTheme="majorBidi" w:hAnsiTheme="majorBidi" w:cstheme="majorBidi"/>
        </w:rPr>
        <w:t>suatu</w:t>
      </w:r>
      <w:r w:rsidRPr="002A3A36">
        <w:rPr>
          <w:rFonts w:asciiTheme="majorBidi" w:hAnsiTheme="majorBidi" w:cstheme="majorBidi"/>
          <w:spacing w:val="1"/>
        </w:rPr>
        <w:t xml:space="preserve"> </w:t>
      </w:r>
      <w:r w:rsidRPr="002A3A36">
        <w:rPr>
          <w:rFonts w:asciiTheme="majorBidi" w:hAnsiTheme="majorBidi" w:cstheme="majorBidi"/>
        </w:rPr>
        <w:t>hiasan</w:t>
      </w:r>
      <w:r w:rsidRPr="002A3A36">
        <w:rPr>
          <w:rFonts w:asciiTheme="majorBidi" w:hAnsiTheme="majorBidi" w:cstheme="majorBidi"/>
          <w:spacing w:val="1"/>
        </w:rPr>
        <w:t xml:space="preserve"> </w:t>
      </w:r>
      <w:r w:rsidRPr="002A3A36">
        <w:rPr>
          <w:rFonts w:asciiTheme="majorBidi" w:hAnsiTheme="majorBidi" w:cstheme="majorBidi"/>
        </w:rPr>
        <w:t>sebagai</w:t>
      </w:r>
      <w:r w:rsidRPr="002A3A36">
        <w:rPr>
          <w:rFonts w:asciiTheme="majorBidi" w:hAnsiTheme="majorBidi" w:cstheme="majorBidi"/>
          <w:spacing w:val="1"/>
        </w:rPr>
        <w:t xml:space="preserve"> </w:t>
      </w:r>
      <w:r w:rsidRPr="002A3A36">
        <w:rPr>
          <w:rFonts w:asciiTheme="majorBidi" w:hAnsiTheme="majorBidi" w:cstheme="majorBidi"/>
        </w:rPr>
        <w:t>bentuk</w:t>
      </w:r>
      <w:r w:rsidRPr="002A3A36">
        <w:rPr>
          <w:rFonts w:asciiTheme="majorBidi" w:hAnsiTheme="majorBidi" w:cstheme="majorBidi"/>
          <w:spacing w:val="1"/>
        </w:rPr>
        <w:t xml:space="preserve"> </w:t>
      </w:r>
      <w:r w:rsidRPr="002A3A36">
        <w:rPr>
          <w:rFonts w:asciiTheme="majorBidi" w:hAnsiTheme="majorBidi" w:cstheme="majorBidi"/>
        </w:rPr>
        <w:t>improvisasi</w:t>
      </w:r>
      <w:r w:rsidRPr="002A3A36">
        <w:rPr>
          <w:rFonts w:asciiTheme="majorBidi" w:hAnsiTheme="majorBidi" w:cstheme="majorBidi"/>
          <w:spacing w:val="1"/>
        </w:rPr>
        <w:t xml:space="preserve"> </w:t>
      </w:r>
      <w:r w:rsidRPr="002A3A36">
        <w:rPr>
          <w:rFonts w:asciiTheme="majorBidi" w:hAnsiTheme="majorBidi" w:cstheme="majorBidi"/>
        </w:rPr>
        <w:t>untuk</w:t>
      </w:r>
      <w:r w:rsidRPr="002A3A36">
        <w:rPr>
          <w:rFonts w:asciiTheme="majorBidi" w:hAnsiTheme="majorBidi" w:cstheme="majorBidi"/>
          <w:spacing w:val="1"/>
        </w:rPr>
        <w:t xml:space="preserve"> </w:t>
      </w:r>
      <w:r w:rsidRPr="002A3A36">
        <w:rPr>
          <w:rFonts w:asciiTheme="majorBidi" w:hAnsiTheme="majorBidi" w:cstheme="majorBidi"/>
        </w:rPr>
        <w:t>memperindah lagu</w:t>
      </w:r>
      <w:r w:rsidR="00685F8C">
        <w:rPr>
          <w:rFonts w:asciiTheme="majorBidi" w:hAnsiTheme="majorBidi" w:cstheme="majorBidi"/>
          <w:lang w:val="en-US"/>
        </w:rPr>
        <w:t xml:space="preserve"> </w:t>
      </w:r>
      <w:r w:rsidR="00685F8C">
        <w:rPr>
          <w:rFonts w:asciiTheme="majorBidi" w:hAnsiTheme="majorBidi" w:cstheme="majorBidi"/>
          <w:lang w:val="en-US"/>
        </w:rPr>
        <w:fldChar w:fldCharType="begin" w:fldLock="1"/>
      </w:r>
      <w:r w:rsidR="00685F8C">
        <w:rPr>
          <w:rFonts w:asciiTheme="majorBidi" w:hAnsiTheme="majorBidi" w:cstheme="majorBidi"/>
          <w:lang w:val="en-US"/>
        </w:rPr>
        <w:instrText>ADDIN CSL_CITATION {"citationItems":[{"id":"ITEM-1","itemData":{"ISSN":"2622-8211","abstract":"Purpose: This article wants to discuss the accompaniment in keroncong which has a strong character and style in improvisation, as seen from the style of the players in each instrument to develop ideas outside of the main rhythm patterns. Research methods: The steps used are to compare perceptions of literature, sources and observations of existing recordings. Results and discussion: the main pattern of guitar playing refers to the basic rules of chords (chordals) in popular styles (original keroncong, style, stambul) with arpeggio technique. Improvisation was developed with a non-harmonic tone approach. Implication: The pentatonic scale (pelog and slendro) is a form of applying the main game in the Javanese style. The rhythmic idea of improvisation of the kroncong guitar is distinguished from its rhythmic style and song parts such as voorspel, engkle rhythm and double rhythm. ©","author":[{"dropping-particle":"","family":"Kusumah","given":"Arie","non-dropping-particle":"","parse-names":false,"suffix":""}],"container-title":"Journal of Music Science, Technology, and Industry","id":"ITEM-1","issue":"2","issued":{"date-parts":[["2021"]]},"page":"263-277","title":"Teknik Improvisasi Gitar dalam Musik Keroncong","type":"article-journal","volume":"4"},"uris":["http://www.mendeley.com/documents/?uuid=ba42bce6-3104-4767-80d1-e24947021fd7"]}],"mendeley":{"formattedCitation":"(Kusumah 2021)","plainTextFormattedCitation":"(Kusumah 2021)","previouslyFormattedCitation":"(Kusumah 2021)"},"properties":{"noteIndex":0},"schema":"https://github.com/citation-style-language/schema/raw/master/csl-citation.json"}</w:instrText>
      </w:r>
      <w:r w:rsidR="00685F8C">
        <w:rPr>
          <w:rFonts w:asciiTheme="majorBidi" w:hAnsiTheme="majorBidi" w:cstheme="majorBidi"/>
          <w:lang w:val="en-US"/>
        </w:rPr>
        <w:fldChar w:fldCharType="separate"/>
      </w:r>
      <w:r w:rsidR="00685F8C" w:rsidRPr="00685F8C">
        <w:rPr>
          <w:rFonts w:asciiTheme="majorBidi" w:hAnsiTheme="majorBidi" w:cstheme="majorBidi"/>
          <w:noProof/>
          <w:lang w:val="en-US"/>
        </w:rPr>
        <w:t>(Kusumah 2021)</w:t>
      </w:r>
      <w:r w:rsidR="00685F8C">
        <w:rPr>
          <w:rFonts w:asciiTheme="majorBidi" w:hAnsiTheme="majorBidi" w:cstheme="majorBidi"/>
          <w:lang w:val="en-US"/>
        </w:rPr>
        <w:fldChar w:fldCharType="end"/>
      </w:r>
      <w:r w:rsidRPr="002A3A36">
        <w:rPr>
          <w:rFonts w:asciiTheme="majorBidi" w:hAnsiTheme="majorBidi" w:cstheme="majorBidi"/>
          <w:color w:val="FF0000"/>
        </w:rPr>
        <w:t>.</w:t>
      </w:r>
      <w:r>
        <w:rPr>
          <w:rFonts w:asciiTheme="majorBidi" w:hAnsiTheme="majorBidi" w:cstheme="majorBidi"/>
          <w:color w:val="FF0000"/>
          <w:lang w:val="en-US"/>
        </w:rPr>
        <w:t xml:space="preserve"> </w:t>
      </w:r>
      <w:r w:rsidRPr="002A3A36">
        <w:rPr>
          <w:rFonts w:asciiTheme="majorBidi" w:hAnsiTheme="majorBidi" w:cstheme="majorBidi"/>
        </w:rPr>
        <w:t>Setiap</w:t>
      </w:r>
      <w:r w:rsidRPr="002A3A36">
        <w:rPr>
          <w:rFonts w:asciiTheme="majorBidi" w:hAnsiTheme="majorBidi" w:cstheme="majorBidi"/>
          <w:spacing w:val="25"/>
        </w:rPr>
        <w:t xml:space="preserve"> </w:t>
      </w:r>
      <w:r w:rsidRPr="002A3A36">
        <w:rPr>
          <w:rFonts w:asciiTheme="majorBidi" w:hAnsiTheme="majorBidi" w:cstheme="majorBidi"/>
        </w:rPr>
        <w:t>lagu</w:t>
      </w:r>
      <w:r w:rsidRPr="002A3A36">
        <w:rPr>
          <w:rFonts w:asciiTheme="majorBidi" w:hAnsiTheme="majorBidi" w:cstheme="majorBidi"/>
          <w:spacing w:val="22"/>
        </w:rPr>
        <w:t xml:space="preserve"> </w:t>
      </w:r>
      <w:r w:rsidRPr="002A3A36">
        <w:rPr>
          <w:rFonts w:asciiTheme="majorBidi" w:hAnsiTheme="majorBidi" w:cstheme="majorBidi"/>
        </w:rPr>
        <w:t>agar</w:t>
      </w:r>
      <w:r w:rsidRPr="002A3A36">
        <w:rPr>
          <w:rFonts w:asciiTheme="majorBidi" w:hAnsiTheme="majorBidi" w:cstheme="majorBidi"/>
          <w:spacing w:val="23"/>
        </w:rPr>
        <w:t xml:space="preserve"> </w:t>
      </w:r>
      <w:r w:rsidRPr="002A3A36">
        <w:rPr>
          <w:rFonts w:asciiTheme="majorBidi" w:hAnsiTheme="majorBidi" w:cstheme="majorBidi"/>
        </w:rPr>
        <w:t>dapat</w:t>
      </w:r>
      <w:r w:rsidRPr="002A3A36">
        <w:rPr>
          <w:rFonts w:asciiTheme="majorBidi" w:hAnsiTheme="majorBidi" w:cstheme="majorBidi"/>
          <w:spacing w:val="17"/>
        </w:rPr>
        <w:t xml:space="preserve"> </w:t>
      </w:r>
      <w:r w:rsidRPr="002A3A36">
        <w:rPr>
          <w:rFonts w:asciiTheme="majorBidi" w:hAnsiTheme="majorBidi" w:cstheme="majorBidi"/>
        </w:rPr>
        <w:t>terdengar</w:t>
      </w:r>
      <w:r w:rsidRPr="002A3A36">
        <w:rPr>
          <w:rFonts w:asciiTheme="majorBidi" w:hAnsiTheme="majorBidi" w:cstheme="majorBidi"/>
          <w:spacing w:val="23"/>
        </w:rPr>
        <w:t xml:space="preserve"> </w:t>
      </w:r>
      <w:r w:rsidRPr="002A3A36">
        <w:rPr>
          <w:rFonts w:asciiTheme="majorBidi" w:hAnsiTheme="majorBidi" w:cstheme="majorBidi"/>
        </w:rPr>
        <w:t>dengan</w:t>
      </w:r>
      <w:r w:rsidRPr="002A3A36">
        <w:rPr>
          <w:rFonts w:asciiTheme="majorBidi" w:hAnsiTheme="majorBidi" w:cstheme="majorBidi"/>
          <w:spacing w:val="21"/>
        </w:rPr>
        <w:t xml:space="preserve"> </w:t>
      </w:r>
      <w:r w:rsidRPr="002A3A36">
        <w:rPr>
          <w:rFonts w:asciiTheme="majorBidi" w:hAnsiTheme="majorBidi" w:cstheme="majorBidi"/>
        </w:rPr>
        <w:t>indah</w:t>
      </w:r>
      <w:r w:rsidRPr="002A3A36">
        <w:rPr>
          <w:rFonts w:asciiTheme="majorBidi" w:hAnsiTheme="majorBidi" w:cstheme="majorBidi"/>
          <w:spacing w:val="17"/>
        </w:rPr>
        <w:t xml:space="preserve"> </w:t>
      </w:r>
      <w:r w:rsidRPr="002A3A36">
        <w:rPr>
          <w:rFonts w:asciiTheme="majorBidi" w:hAnsiTheme="majorBidi" w:cstheme="majorBidi"/>
        </w:rPr>
        <w:t>diperlukan</w:t>
      </w:r>
      <w:r w:rsidRPr="002A3A36">
        <w:rPr>
          <w:rFonts w:asciiTheme="majorBidi" w:hAnsiTheme="majorBidi" w:cstheme="majorBidi"/>
          <w:spacing w:val="17"/>
        </w:rPr>
        <w:t xml:space="preserve"> </w:t>
      </w:r>
      <w:r w:rsidRPr="002A3A36">
        <w:rPr>
          <w:rFonts w:asciiTheme="majorBidi" w:hAnsiTheme="majorBidi" w:cstheme="majorBidi"/>
        </w:rPr>
        <w:t>suatu</w:t>
      </w:r>
      <w:r w:rsidRPr="002A3A36">
        <w:rPr>
          <w:rFonts w:asciiTheme="majorBidi" w:hAnsiTheme="majorBidi" w:cstheme="majorBidi"/>
          <w:lang w:val="id-ID"/>
        </w:rPr>
        <w:t xml:space="preserve"> o</w:t>
      </w:r>
      <w:r w:rsidRPr="002A3A36">
        <w:rPr>
          <w:rFonts w:asciiTheme="majorBidi" w:hAnsiTheme="majorBidi" w:cstheme="majorBidi"/>
        </w:rPr>
        <w:t>rnamentasi</w:t>
      </w:r>
      <w:r w:rsidRPr="002A3A36">
        <w:rPr>
          <w:rFonts w:asciiTheme="majorBidi" w:hAnsiTheme="majorBidi" w:cstheme="majorBidi"/>
          <w:spacing w:val="-8"/>
        </w:rPr>
        <w:t xml:space="preserve"> </w:t>
      </w:r>
      <w:r w:rsidRPr="002A3A36">
        <w:rPr>
          <w:rFonts w:asciiTheme="majorBidi" w:hAnsiTheme="majorBidi" w:cstheme="majorBidi"/>
        </w:rPr>
        <w:t>vokal</w:t>
      </w:r>
      <w:r w:rsidRPr="002A3A36">
        <w:rPr>
          <w:rFonts w:asciiTheme="majorBidi" w:hAnsiTheme="majorBidi" w:cstheme="majorBidi"/>
          <w:spacing w:val="-12"/>
        </w:rPr>
        <w:t xml:space="preserve"> </w:t>
      </w:r>
      <w:r w:rsidRPr="002A3A36">
        <w:rPr>
          <w:rFonts w:asciiTheme="majorBidi" w:hAnsiTheme="majorBidi" w:cstheme="majorBidi"/>
        </w:rPr>
        <w:t>sesuai</w:t>
      </w:r>
      <w:r w:rsidRPr="002A3A36">
        <w:rPr>
          <w:rFonts w:asciiTheme="majorBidi" w:hAnsiTheme="majorBidi" w:cstheme="majorBidi"/>
          <w:spacing w:val="-13"/>
        </w:rPr>
        <w:t xml:space="preserve"> </w:t>
      </w:r>
      <w:r w:rsidRPr="002A3A36">
        <w:rPr>
          <w:rFonts w:asciiTheme="majorBidi" w:hAnsiTheme="majorBidi" w:cstheme="majorBidi"/>
        </w:rPr>
        <w:t>ciri</w:t>
      </w:r>
      <w:r w:rsidRPr="002A3A36">
        <w:rPr>
          <w:rFonts w:asciiTheme="majorBidi" w:hAnsiTheme="majorBidi" w:cstheme="majorBidi"/>
          <w:spacing w:val="-12"/>
        </w:rPr>
        <w:t xml:space="preserve"> </w:t>
      </w:r>
      <w:r w:rsidRPr="002A3A36">
        <w:rPr>
          <w:rFonts w:asciiTheme="majorBidi" w:hAnsiTheme="majorBidi" w:cstheme="majorBidi"/>
        </w:rPr>
        <w:t>khas</w:t>
      </w:r>
      <w:r w:rsidRPr="002A3A36">
        <w:rPr>
          <w:rFonts w:asciiTheme="majorBidi" w:hAnsiTheme="majorBidi" w:cstheme="majorBidi"/>
          <w:spacing w:val="-6"/>
        </w:rPr>
        <w:t xml:space="preserve"> </w:t>
      </w:r>
      <w:r w:rsidRPr="002A3A36">
        <w:rPr>
          <w:rFonts w:asciiTheme="majorBidi" w:hAnsiTheme="majorBidi" w:cstheme="majorBidi"/>
        </w:rPr>
        <w:t>dari</w:t>
      </w:r>
      <w:r w:rsidRPr="002A3A36">
        <w:rPr>
          <w:rFonts w:asciiTheme="majorBidi" w:hAnsiTheme="majorBidi" w:cstheme="majorBidi"/>
          <w:spacing w:val="-12"/>
        </w:rPr>
        <w:t xml:space="preserve"> </w:t>
      </w:r>
      <w:r w:rsidRPr="002A3A36">
        <w:rPr>
          <w:rFonts w:asciiTheme="majorBidi" w:hAnsiTheme="majorBidi" w:cstheme="majorBidi"/>
        </w:rPr>
        <w:t>Genre musik</w:t>
      </w:r>
      <w:r w:rsidRPr="002A3A36">
        <w:rPr>
          <w:rFonts w:asciiTheme="majorBidi" w:hAnsiTheme="majorBidi" w:cstheme="majorBidi"/>
          <w:spacing w:val="-2"/>
        </w:rPr>
        <w:t xml:space="preserve"> </w:t>
      </w:r>
      <w:r w:rsidRPr="002A3A36">
        <w:rPr>
          <w:rFonts w:asciiTheme="majorBidi" w:hAnsiTheme="majorBidi" w:cstheme="majorBidi"/>
        </w:rPr>
        <w:t>masing-masing</w:t>
      </w:r>
      <w:r w:rsidR="00807AD7">
        <w:rPr>
          <w:rFonts w:asciiTheme="majorBidi" w:hAnsiTheme="majorBidi" w:cstheme="majorBidi"/>
          <w:lang w:val="en-US"/>
        </w:rPr>
        <w:t xml:space="preserve"> </w:t>
      </w:r>
      <w:r w:rsidR="00807AD7">
        <w:rPr>
          <w:rFonts w:asciiTheme="majorBidi" w:hAnsiTheme="majorBidi" w:cstheme="majorBidi"/>
          <w:lang w:val="en-US"/>
        </w:rPr>
        <w:fldChar w:fldCharType="begin" w:fldLock="1"/>
      </w:r>
      <w:r w:rsidR="00807AD7">
        <w:rPr>
          <w:rFonts w:asciiTheme="majorBidi" w:hAnsiTheme="majorBidi" w:cstheme="majorBidi"/>
          <w:lang w:val="en-US"/>
        </w:rPr>
        <w:instrText>ADDIN CSL_CITATION {"citationItems":[{"id":"ITEM-1","itemData":{"DOI":"10.24821/resital.v17i2.2219","ISSN":"2085-9910","abstract":"Ornamentasi atau hiasan merupakan suatu istilah musik yang memiliki arti penambahan beberapa nada atau notasi pada melodi, biasanya satu suku kata untuk beberapa nada yang disebut dengan istilah melisma. Ornamentasi atau hiasan nada sangat diperlukan dalam seni suara untuk memperindah suatu melodi. Ornamentasi melodi juga terdapat pada lantunan seni baca Al-Qur’an dengan gaya Qira’ah atau mujawwad. Seni baca Al-Qur’an tersebut melagukan secara penuh melismatis dengan hiasan-hiasan atau ornamentasi melodi agar lantunan menjadi indah. Seni baca Al-Qur’an termasuk seni suara yang sering dilombakan dalam Musabaqoh Tilawatil Qur’an (MTQ).  Penelitian ini mengkaji ornamentasi melodi dan cara-cara melantunkan seni baca Al-Qur’an dalam Musabaqoh Tilawatil Qur’an (MTQ), melalui pendekatan musikologis dan antropologis perilaku pelantun Al-Qur’an. Hasil penelitian ini menunjukkan bahwa ornamentasi yang terjadi pada lantunan seni baca Al-Qur’an dengan gaya Qira’ah merupakan bentuk ekspresi estetis seni suara dari Pelantun Al-Qur’an (Qori/Qoriah) sesuai kemampuan dan kreativitas pelantun dalam berolah vokal. Ornamentation the Art of Qur’anic recitation in Musabaqoh Tilawatil Qur’an as a Form of Aesthetic Expression of the Art of Sound. Ornamentation is a musical term that means adding a few notes or notation on the melody, normally one word for several notes known as the melisma. Ornamentation or ornamented notes are needed in the art of sound to reshape a melody. There are also additional melodic chanting on the art of Qur’anic recitation in the style the Qira'ah the mujawwad. The art of Qur’anic recitation practice in full melismatic with decorations or additional melodic chant in order to be beautiful. The art of Qur’anic recitation includes the sound art that is often competed in the Musabaqoh Tilawatil Qur’an (MTQ). This research examines melodic ornamentation and the ways art of Qur’anic recitation practiced in the Musabaqoh Tilawatil Qur’an (MTQ), through musikological and anthropological approaches to the behavior of in reading. The results of this study suggest that ornamentation piece of art that happens to read the Qur'anic in style is a form of aesthetic expression the art of sound of Qira'ah of its Chanter (Qori/Qoriah) fits the ability and creativity of chanter in doing the vocals.","author":[{"dropping-particle":"","family":"Suryati","given":"Suryati","non-dropping-particle":"","parse-names":false,"suffix":""},{"dropping-particle":"","family":"Simatupang","given":"G.R.Lono L.","non-dropping-particle":"","parse-names":false,"suffix":""},{"dropping-particle":"","family":"Ganap","given":"Victor","non-dropping-particle":"","parse-names":false,"suffix":""}],"container-title":"Resital: Jurnal Seni Pertunjukan","id":"ITEM-1","issue":"2","issued":{"date-parts":[["2018"]]},"page":"67-74","title":"Ornamentasi Seni Baca Al-Qur’an dalam Musabaqoh Tilawatil Qur’an sebagai Bentuk Ekspresi Estetis Seni Suara","type":"article-journal","volume":"17"},"uris":["http://www.mendeley.com/documents/?uuid=4e86d90f-c652-4ae6-be1e-cac93ed440b5"]}],"mendeley":{"formattedCitation":"(Suryati, Simatupang, and Ganap 2018)","plainTextFormattedCitation":"(Suryati, Simatupang, and Ganap 2018)","previouslyFormattedCitation":"(Suryati, Simatupang, and Ganap 2018)"},"properties":{"noteIndex":0},"schema":"https://github.com/citation-style-language/schema/raw/master/csl-citation.json"}</w:instrText>
      </w:r>
      <w:r w:rsidR="00807AD7">
        <w:rPr>
          <w:rFonts w:asciiTheme="majorBidi" w:hAnsiTheme="majorBidi" w:cstheme="majorBidi"/>
          <w:lang w:val="en-US"/>
        </w:rPr>
        <w:fldChar w:fldCharType="separate"/>
      </w:r>
      <w:r w:rsidR="00807AD7" w:rsidRPr="00807AD7">
        <w:rPr>
          <w:rFonts w:asciiTheme="majorBidi" w:hAnsiTheme="majorBidi" w:cstheme="majorBidi"/>
          <w:noProof/>
          <w:lang w:val="en-US"/>
        </w:rPr>
        <w:t>(Suryati, Simatupang, and Ganap 2018)</w:t>
      </w:r>
      <w:r w:rsidR="00807AD7">
        <w:rPr>
          <w:rFonts w:asciiTheme="majorBidi" w:hAnsiTheme="majorBidi" w:cstheme="majorBidi"/>
          <w:lang w:val="en-US"/>
        </w:rPr>
        <w:fldChar w:fldCharType="end"/>
      </w:r>
      <w:r w:rsidRPr="002A3A36">
        <w:rPr>
          <w:rFonts w:asciiTheme="majorBidi" w:hAnsiTheme="majorBidi" w:cstheme="majorBidi"/>
        </w:rPr>
        <w:t>.</w:t>
      </w:r>
      <w:r w:rsidRPr="002A3A36">
        <w:rPr>
          <w:rFonts w:asciiTheme="majorBidi" w:hAnsiTheme="majorBidi" w:cstheme="majorBidi"/>
          <w:spacing w:val="-1"/>
        </w:rPr>
        <w:t xml:space="preserve"> </w:t>
      </w:r>
      <w:r w:rsidRPr="002A3A36">
        <w:rPr>
          <w:rFonts w:asciiTheme="majorBidi" w:hAnsiTheme="majorBidi" w:cstheme="majorBidi"/>
        </w:rPr>
        <w:t>Dalam</w:t>
      </w:r>
      <w:r w:rsidRPr="002A3A36">
        <w:rPr>
          <w:rFonts w:asciiTheme="majorBidi" w:hAnsiTheme="majorBidi" w:cstheme="majorBidi"/>
          <w:spacing w:val="-3"/>
        </w:rPr>
        <w:t xml:space="preserve"> </w:t>
      </w:r>
      <w:r w:rsidRPr="002A3A36">
        <w:rPr>
          <w:rFonts w:asciiTheme="majorBidi" w:hAnsiTheme="majorBidi" w:cstheme="majorBidi"/>
        </w:rPr>
        <w:t>membawakan</w:t>
      </w:r>
      <w:r w:rsidRPr="002A3A36">
        <w:rPr>
          <w:rFonts w:asciiTheme="majorBidi" w:hAnsiTheme="majorBidi" w:cstheme="majorBidi"/>
          <w:spacing w:val="-9"/>
        </w:rPr>
        <w:t xml:space="preserve"> </w:t>
      </w:r>
      <w:r w:rsidRPr="002A3A36">
        <w:rPr>
          <w:rFonts w:asciiTheme="majorBidi" w:hAnsiTheme="majorBidi" w:cstheme="majorBidi"/>
        </w:rPr>
        <w:t>suatu</w:t>
      </w:r>
      <w:r w:rsidR="00807AD7">
        <w:rPr>
          <w:rFonts w:asciiTheme="majorBidi" w:hAnsiTheme="majorBidi" w:cstheme="majorBidi"/>
          <w:lang w:val="en-US"/>
        </w:rPr>
        <w:t xml:space="preserve"> </w:t>
      </w:r>
      <w:r w:rsidRPr="002A3A36">
        <w:rPr>
          <w:rFonts w:asciiTheme="majorBidi" w:hAnsiTheme="majorBidi" w:cstheme="majorBidi"/>
          <w:spacing w:val="-57"/>
        </w:rPr>
        <w:t xml:space="preserve"> </w:t>
      </w:r>
      <w:r w:rsidRPr="002A3A36">
        <w:rPr>
          <w:rFonts w:asciiTheme="majorBidi" w:hAnsiTheme="majorBidi" w:cstheme="majorBidi"/>
        </w:rPr>
        <w:t>lagu</w:t>
      </w:r>
      <w:r w:rsidRPr="002A3A36">
        <w:rPr>
          <w:rFonts w:asciiTheme="majorBidi" w:hAnsiTheme="majorBidi" w:cstheme="majorBidi"/>
          <w:spacing w:val="1"/>
        </w:rPr>
        <w:t xml:space="preserve"> </w:t>
      </w:r>
      <w:r w:rsidRPr="002A3A36">
        <w:rPr>
          <w:rFonts w:asciiTheme="majorBidi" w:hAnsiTheme="majorBidi" w:cstheme="majorBidi"/>
        </w:rPr>
        <w:t>seorang</w:t>
      </w:r>
      <w:r w:rsidRPr="002A3A36">
        <w:rPr>
          <w:rFonts w:asciiTheme="majorBidi" w:hAnsiTheme="majorBidi" w:cstheme="majorBidi"/>
          <w:spacing w:val="1"/>
        </w:rPr>
        <w:t xml:space="preserve"> </w:t>
      </w:r>
      <w:r w:rsidRPr="002A3A36">
        <w:rPr>
          <w:rFonts w:asciiTheme="majorBidi" w:hAnsiTheme="majorBidi" w:cstheme="majorBidi"/>
        </w:rPr>
        <w:t>penyanyi</w:t>
      </w:r>
      <w:r w:rsidRPr="002A3A36">
        <w:rPr>
          <w:rFonts w:asciiTheme="majorBidi" w:hAnsiTheme="majorBidi" w:cstheme="majorBidi"/>
          <w:spacing w:val="1"/>
        </w:rPr>
        <w:t xml:space="preserve"> </w:t>
      </w:r>
      <w:r w:rsidRPr="002A3A36">
        <w:rPr>
          <w:rFonts w:asciiTheme="majorBidi" w:hAnsiTheme="majorBidi" w:cstheme="majorBidi"/>
        </w:rPr>
        <w:t>dituntut</w:t>
      </w:r>
      <w:r w:rsidRPr="002A3A36">
        <w:rPr>
          <w:rFonts w:asciiTheme="majorBidi" w:hAnsiTheme="majorBidi" w:cstheme="majorBidi"/>
          <w:spacing w:val="1"/>
        </w:rPr>
        <w:t xml:space="preserve"> </w:t>
      </w:r>
      <w:r w:rsidRPr="002A3A36">
        <w:rPr>
          <w:rFonts w:asciiTheme="majorBidi" w:hAnsiTheme="majorBidi" w:cstheme="majorBidi"/>
        </w:rPr>
        <w:t>harus</w:t>
      </w:r>
      <w:r w:rsidRPr="002A3A36">
        <w:rPr>
          <w:rFonts w:asciiTheme="majorBidi" w:hAnsiTheme="majorBidi" w:cstheme="majorBidi"/>
          <w:spacing w:val="1"/>
        </w:rPr>
        <w:t xml:space="preserve"> </w:t>
      </w:r>
      <w:r w:rsidRPr="002A3A36">
        <w:rPr>
          <w:rFonts w:asciiTheme="majorBidi" w:hAnsiTheme="majorBidi" w:cstheme="majorBidi"/>
        </w:rPr>
        <w:t>bisa</w:t>
      </w:r>
      <w:r w:rsidRPr="002A3A36">
        <w:rPr>
          <w:rFonts w:asciiTheme="majorBidi" w:hAnsiTheme="majorBidi" w:cstheme="majorBidi"/>
          <w:spacing w:val="1"/>
        </w:rPr>
        <w:t xml:space="preserve"> </w:t>
      </w:r>
      <w:r w:rsidRPr="002A3A36">
        <w:rPr>
          <w:rFonts w:asciiTheme="majorBidi" w:hAnsiTheme="majorBidi" w:cstheme="majorBidi"/>
        </w:rPr>
        <w:t>membuat</w:t>
      </w:r>
      <w:r w:rsidRPr="002A3A36">
        <w:rPr>
          <w:rFonts w:asciiTheme="majorBidi" w:hAnsiTheme="majorBidi" w:cstheme="majorBidi"/>
          <w:spacing w:val="1"/>
        </w:rPr>
        <w:t xml:space="preserve"> </w:t>
      </w:r>
      <w:r w:rsidRPr="002A3A36">
        <w:rPr>
          <w:rFonts w:asciiTheme="majorBidi" w:hAnsiTheme="majorBidi" w:cstheme="majorBidi"/>
        </w:rPr>
        <w:t>improvisasi</w:t>
      </w:r>
      <w:r w:rsidRPr="002A3A36">
        <w:rPr>
          <w:rFonts w:asciiTheme="majorBidi" w:hAnsiTheme="majorBidi" w:cstheme="majorBidi"/>
          <w:spacing w:val="1"/>
        </w:rPr>
        <w:t xml:space="preserve"> </w:t>
      </w:r>
      <w:r w:rsidRPr="002A3A36">
        <w:rPr>
          <w:rFonts w:asciiTheme="majorBidi" w:hAnsiTheme="majorBidi" w:cstheme="majorBidi"/>
        </w:rPr>
        <w:t>sesuai</w:t>
      </w:r>
      <w:r w:rsidRPr="002A3A36">
        <w:rPr>
          <w:rFonts w:asciiTheme="majorBidi" w:hAnsiTheme="majorBidi" w:cstheme="majorBidi"/>
          <w:spacing w:val="1"/>
        </w:rPr>
        <w:t xml:space="preserve"> </w:t>
      </w:r>
      <w:r w:rsidRPr="002A3A36">
        <w:rPr>
          <w:rFonts w:asciiTheme="majorBidi" w:hAnsiTheme="majorBidi" w:cstheme="majorBidi"/>
        </w:rPr>
        <w:t>kemampuan</w:t>
      </w:r>
      <w:r w:rsidRPr="002A3A36">
        <w:rPr>
          <w:rFonts w:asciiTheme="majorBidi" w:hAnsiTheme="majorBidi" w:cstheme="majorBidi"/>
          <w:spacing w:val="1"/>
        </w:rPr>
        <w:t xml:space="preserve"> </w:t>
      </w:r>
      <w:r w:rsidRPr="002A3A36">
        <w:rPr>
          <w:rFonts w:asciiTheme="majorBidi" w:hAnsiTheme="majorBidi" w:cstheme="majorBidi"/>
        </w:rPr>
        <w:t>yang</w:t>
      </w:r>
      <w:r w:rsidRPr="002A3A36">
        <w:rPr>
          <w:rFonts w:asciiTheme="majorBidi" w:hAnsiTheme="majorBidi" w:cstheme="majorBidi"/>
          <w:spacing w:val="1"/>
        </w:rPr>
        <w:t xml:space="preserve"> </w:t>
      </w:r>
      <w:r w:rsidRPr="002A3A36">
        <w:rPr>
          <w:rFonts w:asciiTheme="majorBidi" w:hAnsiTheme="majorBidi" w:cstheme="majorBidi"/>
        </w:rPr>
        <w:t>dimiliki.</w:t>
      </w:r>
      <w:r w:rsidRPr="002A3A36">
        <w:rPr>
          <w:rFonts w:asciiTheme="majorBidi" w:hAnsiTheme="majorBidi" w:cstheme="majorBidi"/>
          <w:spacing w:val="1"/>
        </w:rPr>
        <w:t xml:space="preserve"> </w:t>
      </w:r>
      <w:r w:rsidRPr="002A3A36">
        <w:rPr>
          <w:rFonts w:asciiTheme="majorBidi" w:hAnsiTheme="majorBidi" w:cstheme="majorBidi"/>
        </w:rPr>
        <w:t>Menurut Kratus dalam Rachman menyebutkan semua improvisasi dari yang paling</w:t>
      </w:r>
      <w:r w:rsidRPr="002A3A36">
        <w:rPr>
          <w:rFonts w:asciiTheme="majorBidi" w:hAnsiTheme="majorBidi" w:cstheme="majorBidi"/>
          <w:spacing w:val="1"/>
        </w:rPr>
        <w:t xml:space="preserve"> </w:t>
      </w:r>
      <w:r w:rsidRPr="002A3A36">
        <w:rPr>
          <w:rFonts w:asciiTheme="majorBidi" w:hAnsiTheme="majorBidi" w:cstheme="majorBidi"/>
        </w:rPr>
        <w:t>sederhana</w:t>
      </w:r>
      <w:r w:rsidRPr="002A3A36">
        <w:rPr>
          <w:rFonts w:asciiTheme="majorBidi" w:hAnsiTheme="majorBidi" w:cstheme="majorBidi"/>
          <w:spacing w:val="1"/>
        </w:rPr>
        <w:t xml:space="preserve"> </w:t>
      </w:r>
      <w:r w:rsidRPr="002A3A36">
        <w:rPr>
          <w:rFonts w:asciiTheme="majorBidi" w:hAnsiTheme="majorBidi" w:cstheme="majorBidi"/>
        </w:rPr>
        <w:t>hingga</w:t>
      </w:r>
      <w:r w:rsidRPr="002A3A36">
        <w:rPr>
          <w:rFonts w:asciiTheme="majorBidi" w:hAnsiTheme="majorBidi" w:cstheme="majorBidi"/>
          <w:spacing w:val="1"/>
        </w:rPr>
        <w:t xml:space="preserve"> </w:t>
      </w:r>
      <w:r w:rsidRPr="002A3A36">
        <w:rPr>
          <w:rFonts w:asciiTheme="majorBidi" w:hAnsiTheme="majorBidi" w:cstheme="majorBidi"/>
        </w:rPr>
        <w:t>yang</w:t>
      </w:r>
      <w:r w:rsidRPr="002A3A36">
        <w:rPr>
          <w:rFonts w:asciiTheme="majorBidi" w:hAnsiTheme="majorBidi" w:cstheme="majorBidi"/>
          <w:spacing w:val="1"/>
        </w:rPr>
        <w:t xml:space="preserve"> </w:t>
      </w:r>
      <w:r w:rsidRPr="002A3A36">
        <w:rPr>
          <w:rFonts w:asciiTheme="majorBidi" w:hAnsiTheme="majorBidi" w:cstheme="majorBidi"/>
        </w:rPr>
        <w:t>paling</w:t>
      </w:r>
      <w:r w:rsidRPr="002A3A36">
        <w:rPr>
          <w:rFonts w:asciiTheme="majorBidi" w:hAnsiTheme="majorBidi" w:cstheme="majorBidi"/>
          <w:spacing w:val="1"/>
        </w:rPr>
        <w:t xml:space="preserve"> </w:t>
      </w:r>
      <w:r w:rsidRPr="002A3A36">
        <w:rPr>
          <w:rFonts w:asciiTheme="majorBidi" w:hAnsiTheme="majorBidi" w:cstheme="majorBidi"/>
        </w:rPr>
        <w:t>canggih</w:t>
      </w:r>
      <w:r w:rsidRPr="002A3A36">
        <w:rPr>
          <w:rFonts w:asciiTheme="majorBidi" w:hAnsiTheme="majorBidi" w:cstheme="majorBidi"/>
          <w:spacing w:val="1"/>
        </w:rPr>
        <w:t xml:space="preserve"> </w:t>
      </w:r>
      <w:r w:rsidRPr="002A3A36">
        <w:rPr>
          <w:rFonts w:asciiTheme="majorBidi" w:hAnsiTheme="majorBidi" w:cstheme="majorBidi"/>
        </w:rPr>
        <w:t>sekalipun</w:t>
      </w:r>
      <w:r w:rsidRPr="002A3A36">
        <w:rPr>
          <w:rFonts w:asciiTheme="majorBidi" w:hAnsiTheme="majorBidi" w:cstheme="majorBidi"/>
          <w:spacing w:val="1"/>
        </w:rPr>
        <w:t xml:space="preserve"> </w:t>
      </w:r>
      <w:r w:rsidRPr="002A3A36">
        <w:rPr>
          <w:rFonts w:asciiTheme="majorBidi" w:hAnsiTheme="majorBidi" w:cstheme="majorBidi"/>
        </w:rPr>
        <w:t>tentu</w:t>
      </w:r>
      <w:r w:rsidRPr="002A3A36">
        <w:rPr>
          <w:rFonts w:asciiTheme="majorBidi" w:hAnsiTheme="majorBidi" w:cstheme="majorBidi"/>
          <w:spacing w:val="1"/>
        </w:rPr>
        <w:t xml:space="preserve"> </w:t>
      </w:r>
      <w:r w:rsidRPr="002A3A36">
        <w:rPr>
          <w:rFonts w:asciiTheme="majorBidi" w:hAnsiTheme="majorBidi" w:cstheme="majorBidi"/>
        </w:rPr>
        <w:t>saja</w:t>
      </w:r>
      <w:r w:rsidRPr="002A3A36">
        <w:rPr>
          <w:rFonts w:asciiTheme="majorBidi" w:hAnsiTheme="majorBidi" w:cstheme="majorBidi"/>
          <w:spacing w:val="1"/>
        </w:rPr>
        <w:t xml:space="preserve"> </w:t>
      </w:r>
      <w:r w:rsidRPr="002A3A36">
        <w:rPr>
          <w:rFonts w:asciiTheme="majorBidi" w:hAnsiTheme="majorBidi" w:cstheme="majorBidi"/>
        </w:rPr>
        <w:t>memiliki</w:t>
      </w:r>
      <w:r w:rsidRPr="002A3A36">
        <w:rPr>
          <w:rFonts w:asciiTheme="majorBidi" w:hAnsiTheme="majorBidi" w:cstheme="majorBidi"/>
          <w:spacing w:val="1"/>
        </w:rPr>
        <w:t xml:space="preserve"> </w:t>
      </w:r>
      <w:r w:rsidRPr="002A3A36">
        <w:rPr>
          <w:rFonts w:asciiTheme="majorBidi" w:hAnsiTheme="majorBidi" w:cstheme="majorBidi"/>
        </w:rPr>
        <w:t>karakteristik</w:t>
      </w:r>
      <w:r w:rsidRPr="002A3A36">
        <w:rPr>
          <w:rFonts w:asciiTheme="majorBidi" w:hAnsiTheme="majorBidi" w:cstheme="majorBidi"/>
          <w:spacing w:val="1"/>
        </w:rPr>
        <w:t xml:space="preserve"> </w:t>
      </w:r>
      <w:r w:rsidRPr="002A3A36">
        <w:rPr>
          <w:rFonts w:asciiTheme="majorBidi" w:hAnsiTheme="majorBidi" w:cstheme="majorBidi"/>
        </w:rPr>
        <w:t>suara</w:t>
      </w:r>
      <w:r w:rsidRPr="002A3A36">
        <w:rPr>
          <w:rFonts w:asciiTheme="majorBidi" w:hAnsiTheme="majorBidi" w:cstheme="majorBidi"/>
          <w:spacing w:val="1"/>
        </w:rPr>
        <w:t xml:space="preserve"> </w:t>
      </w:r>
      <w:r w:rsidRPr="002A3A36">
        <w:rPr>
          <w:rFonts w:asciiTheme="majorBidi" w:hAnsiTheme="majorBidi" w:cstheme="majorBidi"/>
        </w:rPr>
        <w:t>tersendiri</w:t>
      </w:r>
      <w:r w:rsidR="00807AD7">
        <w:rPr>
          <w:rFonts w:asciiTheme="majorBidi" w:hAnsiTheme="majorBidi" w:cstheme="majorBidi"/>
          <w:lang w:val="en-US"/>
        </w:rPr>
        <w:t xml:space="preserve"> </w:t>
      </w:r>
      <w:r w:rsidR="00807AD7">
        <w:rPr>
          <w:rFonts w:asciiTheme="majorBidi" w:hAnsiTheme="majorBidi" w:cstheme="majorBidi"/>
          <w:lang w:val="en-US"/>
        </w:rPr>
        <w:fldChar w:fldCharType="begin" w:fldLock="1"/>
      </w:r>
      <w:r w:rsidR="00DE20C9">
        <w:rPr>
          <w:rFonts w:asciiTheme="majorBidi" w:hAnsiTheme="majorBidi" w:cstheme="majorBidi"/>
          <w:lang w:val="en-US"/>
        </w:rPr>
        <w:instrText>ADDIN CSL_CITATION {"citationItems":[{"id":"ITEM-1","itemData":{"ISSN":"2252-6900","abstract":"Musik keroncong merupakan musik asli Indonesia karena tumbuh dan berkembang di Indonesia. Namun perkembangannya tidak sebaik jenis musik barat seperti pop, rock ataupun musik dangdut. Musik keroncong sering dianggap sebagai musik yang dikonsumsi kalangan orang tua saja karena memang peminat musik keroncong sebagian besar adalah orang tua. Seorang komponis keroncong asal Semarang yaitu Kelly Puspito tergugah untuk mengembangkan musik keroncong karena melihat musik keroncong sudah mulai ditinggalkan oleh para remaja. Kelly Puspito melakukan inovasi terhadap musik keroncong asli dengan cara mengembangkan harmonisasi atau progresi akor dengan menambahkan akor-akor yang sudah baku, melodi yang bervariasi bergerak melangkah dan melompat, rentangan nada yang luas, ritmis bervariasi yaitu bernilai seperempatan, seperdelapanan, hingga seperenambelasan, serta interval nada yang cukup tajam baik naik maupun turun. Hal itu sesuai dengan karakteristik remaja yaitu selalu ingin berinovasi, menyukai tantangan dan ingin mencoba hal-hal yang baru. Bukan hanya remaja saja yang menyukai keroncong asli karya Kelly Puspito, para seniman keroncong pun semakin terinspirasi untuk berkarya dan berinovasi dalam musik keroncong Sehingga musik keroncong mulai diminati oleh para remaja dan masyarakat pada umumnya.","author":[{"dropping-particle":"","family":"Rachman","given":"Abdul","non-dropping-particle":"","parse-names":false,"suffix":""},{"dropping-particle":"","family":"Lestari","given":"Wahyu","non-dropping-particle":"","parse-names":false,"suffix":""}],"container-title":"Catharsis: Journal of Arts Education","id":"ITEM-1","issue":"2","issued":{"date-parts":[["2012"]]},"page":"11-15","title":"Bentuk Aransemen Musik Keroncong Asli Karya Kelly Puspito dan Relevansinya Bagi Remaja dalam Mengembangkan Musik Keroncong Asli","type":"article-journal","volume":"1"},"uris":["http://www.mendeley.com/documents/?uuid=051ccc1f-49a4-42fb-ac19-20ccfb1d5ed6"]}],"mendeley":{"formattedCitation":"(Rachman and Lestari 2012)","plainTextFormattedCitation":"(Rachman and Lestari 2012)","previouslyFormattedCitation":"(Rachman and Lestari 2012)"},"properties":{"noteIndex":0},"schema":"https://github.com/citation-style-language/schema/raw/master/csl-citation.json"}</w:instrText>
      </w:r>
      <w:r w:rsidR="00807AD7">
        <w:rPr>
          <w:rFonts w:asciiTheme="majorBidi" w:hAnsiTheme="majorBidi" w:cstheme="majorBidi"/>
          <w:lang w:val="en-US"/>
        </w:rPr>
        <w:fldChar w:fldCharType="separate"/>
      </w:r>
      <w:r w:rsidR="00807AD7" w:rsidRPr="00807AD7">
        <w:rPr>
          <w:rFonts w:asciiTheme="majorBidi" w:hAnsiTheme="majorBidi" w:cstheme="majorBidi"/>
          <w:noProof/>
          <w:lang w:val="en-US"/>
        </w:rPr>
        <w:t>(Rachman and Lestari 2012)</w:t>
      </w:r>
      <w:r w:rsidR="00807AD7">
        <w:rPr>
          <w:rFonts w:asciiTheme="majorBidi" w:hAnsiTheme="majorBidi" w:cstheme="majorBidi"/>
          <w:lang w:val="en-US"/>
        </w:rPr>
        <w:fldChar w:fldCharType="end"/>
      </w:r>
      <w:r w:rsidRPr="002A3A36">
        <w:rPr>
          <w:rFonts w:asciiTheme="majorBidi" w:hAnsiTheme="majorBidi" w:cstheme="majorBidi"/>
          <w:lang w:val="id-ID"/>
        </w:rPr>
        <w:t>.</w:t>
      </w:r>
      <w:r>
        <w:rPr>
          <w:rFonts w:asciiTheme="majorBidi" w:hAnsiTheme="majorBidi" w:cstheme="majorBidi"/>
          <w:lang w:val="en-US"/>
        </w:rPr>
        <w:t xml:space="preserve"> </w:t>
      </w:r>
      <w:r w:rsidRPr="002A3A36">
        <w:rPr>
          <w:rFonts w:asciiTheme="majorBidi" w:hAnsiTheme="majorBidi" w:cstheme="majorBidi"/>
          <w:spacing w:val="-1"/>
        </w:rPr>
        <w:t>Gaya</w:t>
      </w:r>
      <w:r w:rsidRPr="002A3A36">
        <w:rPr>
          <w:rFonts w:asciiTheme="majorBidi" w:hAnsiTheme="majorBidi" w:cstheme="majorBidi"/>
          <w:spacing w:val="-3"/>
        </w:rPr>
        <w:t xml:space="preserve"> </w:t>
      </w:r>
      <w:r w:rsidRPr="002A3A36">
        <w:rPr>
          <w:rFonts w:asciiTheme="majorBidi" w:hAnsiTheme="majorBidi" w:cstheme="majorBidi"/>
          <w:spacing w:val="-1"/>
        </w:rPr>
        <w:t>menyanyi</w:t>
      </w:r>
      <w:r w:rsidRPr="002A3A36">
        <w:rPr>
          <w:rFonts w:asciiTheme="majorBidi" w:hAnsiTheme="majorBidi" w:cstheme="majorBidi"/>
          <w:spacing w:val="-17"/>
        </w:rPr>
        <w:t xml:space="preserve"> </w:t>
      </w:r>
      <w:r w:rsidRPr="002A3A36">
        <w:rPr>
          <w:rFonts w:asciiTheme="majorBidi" w:hAnsiTheme="majorBidi" w:cstheme="majorBidi"/>
          <w:spacing w:val="-1"/>
        </w:rPr>
        <w:t>keroncong</w:t>
      </w:r>
      <w:r w:rsidRPr="002A3A36">
        <w:rPr>
          <w:rFonts w:asciiTheme="majorBidi" w:hAnsiTheme="majorBidi" w:cstheme="majorBidi"/>
          <w:spacing w:val="-12"/>
        </w:rPr>
        <w:t xml:space="preserve"> </w:t>
      </w:r>
      <w:r w:rsidRPr="002A3A36">
        <w:rPr>
          <w:rFonts w:asciiTheme="majorBidi" w:hAnsiTheme="majorBidi" w:cstheme="majorBidi"/>
          <w:spacing w:val="-1"/>
        </w:rPr>
        <w:t>tidak</w:t>
      </w:r>
      <w:r w:rsidRPr="002A3A36">
        <w:rPr>
          <w:rFonts w:asciiTheme="majorBidi" w:hAnsiTheme="majorBidi" w:cstheme="majorBidi"/>
          <w:spacing w:val="-2"/>
        </w:rPr>
        <w:t xml:space="preserve"> </w:t>
      </w:r>
      <w:r w:rsidRPr="002A3A36">
        <w:rPr>
          <w:rFonts w:asciiTheme="majorBidi" w:hAnsiTheme="majorBidi" w:cstheme="majorBidi"/>
          <w:spacing w:val="-1"/>
        </w:rPr>
        <w:t>mudah</w:t>
      </w:r>
      <w:r w:rsidRPr="002A3A36">
        <w:rPr>
          <w:rFonts w:asciiTheme="majorBidi" w:hAnsiTheme="majorBidi" w:cstheme="majorBidi"/>
          <w:spacing w:val="-12"/>
        </w:rPr>
        <w:t xml:space="preserve"> </w:t>
      </w:r>
      <w:r w:rsidRPr="002A3A36">
        <w:rPr>
          <w:rFonts w:asciiTheme="majorBidi" w:hAnsiTheme="majorBidi" w:cstheme="majorBidi"/>
        </w:rPr>
        <w:t>dan</w:t>
      </w:r>
      <w:r w:rsidRPr="002A3A36">
        <w:rPr>
          <w:rFonts w:asciiTheme="majorBidi" w:hAnsiTheme="majorBidi" w:cstheme="majorBidi"/>
          <w:spacing w:val="-12"/>
        </w:rPr>
        <w:t xml:space="preserve"> </w:t>
      </w:r>
      <w:r w:rsidRPr="002A3A36">
        <w:rPr>
          <w:rFonts w:asciiTheme="majorBidi" w:hAnsiTheme="majorBidi" w:cstheme="majorBidi"/>
        </w:rPr>
        <w:t>tidak</w:t>
      </w:r>
      <w:r w:rsidRPr="002A3A36">
        <w:rPr>
          <w:rFonts w:asciiTheme="majorBidi" w:hAnsiTheme="majorBidi" w:cstheme="majorBidi"/>
          <w:spacing w:val="-7"/>
        </w:rPr>
        <w:t xml:space="preserve"> </w:t>
      </w:r>
      <w:r w:rsidRPr="002A3A36">
        <w:rPr>
          <w:rFonts w:asciiTheme="majorBidi" w:hAnsiTheme="majorBidi" w:cstheme="majorBidi"/>
        </w:rPr>
        <w:t>semua</w:t>
      </w:r>
      <w:r w:rsidRPr="002A3A36">
        <w:rPr>
          <w:rFonts w:asciiTheme="majorBidi" w:hAnsiTheme="majorBidi" w:cstheme="majorBidi"/>
          <w:spacing w:val="-9"/>
        </w:rPr>
        <w:t xml:space="preserve"> </w:t>
      </w:r>
      <w:r w:rsidRPr="002A3A36">
        <w:rPr>
          <w:rFonts w:asciiTheme="majorBidi" w:hAnsiTheme="majorBidi" w:cstheme="majorBidi"/>
        </w:rPr>
        <w:t>bisa</w:t>
      </w:r>
      <w:r w:rsidRPr="002A3A36">
        <w:rPr>
          <w:rFonts w:asciiTheme="majorBidi" w:hAnsiTheme="majorBidi" w:cstheme="majorBidi"/>
          <w:spacing w:val="-4"/>
        </w:rPr>
        <w:t xml:space="preserve"> </w:t>
      </w:r>
      <w:r w:rsidRPr="002A3A36">
        <w:rPr>
          <w:rFonts w:asciiTheme="majorBidi" w:hAnsiTheme="majorBidi" w:cstheme="majorBidi"/>
        </w:rPr>
        <w:t>menyanyi</w:t>
      </w:r>
      <w:r w:rsidRPr="002A3A36">
        <w:rPr>
          <w:rFonts w:asciiTheme="majorBidi" w:hAnsiTheme="majorBidi" w:cstheme="majorBidi"/>
          <w:spacing w:val="-57"/>
        </w:rPr>
        <w:t xml:space="preserve"> </w:t>
      </w:r>
      <w:r w:rsidRPr="002A3A36">
        <w:rPr>
          <w:rFonts w:asciiTheme="majorBidi" w:hAnsiTheme="majorBidi" w:cstheme="majorBidi"/>
        </w:rPr>
        <w:t>dengan luwes, dibutuhkan teknik vokal keroncong tersendiri. Pembajeng menyebutkan bahwa</w:t>
      </w:r>
      <w:r w:rsidRPr="002A3A36">
        <w:rPr>
          <w:rFonts w:asciiTheme="majorBidi" w:hAnsiTheme="majorBidi" w:cstheme="majorBidi"/>
          <w:spacing w:val="1"/>
        </w:rPr>
        <w:t xml:space="preserve"> </w:t>
      </w:r>
      <w:r w:rsidRPr="002A3A36">
        <w:rPr>
          <w:rFonts w:asciiTheme="majorBidi" w:hAnsiTheme="majorBidi" w:cstheme="majorBidi"/>
        </w:rPr>
        <w:t>bagi setiap penyanyi keroncong</w:t>
      </w:r>
      <w:r w:rsidRPr="002A3A36">
        <w:rPr>
          <w:rFonts w:asciiTheme="majorBidi" w:hAnsiTheme="majorBidi" w:cstheme="majorBidi"/>
          <w:spacing w:val="1"/>
        </w:rPr>
        <w:t xml:space="preserve"> </w:t>
      </w:r>
      <w:r w:rsidRPr="002A3A36">
        <w:rPr>
          <w:rFonts w:asciiTheme="majorBidi" w:hAnsiTheme="majorBidi" w:cstheme="majorBidi"/>
        </w:rPr>
        <w:t xml:space="preserve">sangat penting untuk mempelajari </w:t>
      </w:r>
      <w:proofErr w:type="spellStart"/>
      <w:r w:rsidR="00DE20C9">
        <w:rPr>
          <w:rFonts w:asciiTheme="majorBidi" w:hAnsiTheme="majorBidi" w:cstheme="majorBidi"/>
          <w:lang w:val="en-US"/>
        </w:rPr>
        <w:t>secara</w:t>
      </w:r>
      <w:proofErr w:type="spellEnd"/>
      <w:r w:rsidR="00DE20C9">
        <w:rPr>
          <w:rFonts w:asciiTheme="majorBidi" w:hAnsiTheme="majorBidi" w:cstheme="majorBidi"/>
          <w:lang w:val="en-US"/>
        </w:rPr>
        <w:t xml:space="preserve"> </w:t>
      </w:r>
      <w:proofErr w:type="spellStart"/>
      <w:r w:rsidR="00DE20C9">
        <w:rPr>
          <w:rFonts w:asciiTheme="majorBidi" w:hAnsiTheme="majorBidi" w:cstheme="majorBidi"/>
          <w:lang w:val="en-US"/>
        </w:rPr>
        <w:t>khusus</w:t>
      </w:r>
      <w:proofErr w:type="spellEnd"/>
      <w:r w:rsidR="00DE20C9">
        <w:rPr>
          <w:rFonts w:asciiTheme="majorBidi" w:hAnsiTheme="majorBidi" w:cstheme="majorBidi"/>
          <w:lang w:val="en-US"/>
        </w:rPr>
        <w:t xml:space="preserve"> </w:t>
      </w:r>
      <w:r w:rsidRPr="002A3A36">
        <w:rPr>
          <w:rFonts w:asciiTheme="majorBidi" w:hAnsiTheme="majorBidi" w:cstheme="majorBidi"/>
        </w:rPr>
        <w:t>teknik vokal keroncong agar</w:t>
      </w:r>
      <w:r w:rsidR="00DE20C9">
        <w:rPr>
          <w:rFonts w:asciiTheme="majorBidi" w:hAnsiTheme="majorBidi" w:cstheme="majorBidi"/>
          <w:lang w:val="en-US"/>
        </w:rPr>
        <w:t xml:space="preserve"> </w:t>
      </w:r>
      <w:r w:rsidRPr="002A3A36">
        <w:rPr>
          <w:rFonts w:asciiTheme="majorBidi" w:hAnsiTheme="majorBidi" w:cstheme="majorBidi"/>
          <w:spacing w:val="-57"/>
        </w:rPr>
        <w:t xml:space="preserve"> </w:t>
      </w:r>
      <w:r w:rsidR="00807AD7">
        <w:rPr>
          <w:rFonts w:asciiTheme="majorBidi" w:hAnsiTheme="majorBidi" w:cstheme="majorBidi"/>
          <w:spacing w:val="-57"/>
          <w:lang w:val="en-US"/>
        </w:rPr>
        <w:t xml:space="preserve">    </w:t>
      </w:r>
      <w:r w:rsidRPr="002A3A36">
        <w:rPr>
          <w:rFonts w:asciiTheme="majorBidi" w:hAnsiTheme="majorBidi" w:cstheme="majorBidi"/>
        </w:rPr>
        <w:t>mengetahui</w:t>
      </w:r>
      <w:r w:rsidRPr="002A3A36">
        <w:rPr>
          <w:rFonts w:asciiTheme="majorBidi" w:hAnsiTheme="majorBidi" w:cstheme="majorBidi"/>
          <w:spacing w:val="1"/>
        </w:rPr>
        <w:t xml:space="preserve"> </w:t>
      </w:r>
      <w:r w:rsidRPr="002A3A36">
        <w:rPr>
          <w:rFonts w:asciiTheme="majorBidi" w:hAnsiTheme="majorBidi" w:cstheme="majorBidi"/>
        </w:rPr>
        <w:t>letak</w:t>
      </w:r>
      <w:r w:rsidRPr="002A3A36">
        <w:rPr>
          <w:rFonts w:asciiTheme="majorBidi" w:hAnsiTheme="majorBidi" w:cstheme="majorBidi"/>
          <w:spacing w:val="1"/>
        </w:rPr>
        <w:t xml:space="preserve"> </w:t>
      </w:r>
      <w:r w:rsidRPr="002A3A36">
        <w:rPr>
          <w:rFonts w:asciiTheme="majorBidi" w:hAnsiTheme="majorBidi" w:cstheme="majorBidi"/>
        </w:rPr>
        <w:t>kesulitan</w:t>
      </w:r>
      <w:r w:rsidRPr="002A3A36">
        <w:rPr>
          <w:rFonts w:asciiTheme="majorBidi" w:hAnsiTheme="majorBidi" w:cstheme="majorBidi"/>
          <w:spacing w:val="1"/>
        </w:rPr>
        <w:t xml:space="preserve"> </w:t>
      </w:r>
      <w:r w:rsidRPr="002A3A36">
        <w:rPr>
          <w:rFonts w:asciiTheme="majorBidi" w:hAnsiTheme="majorBidi" w:cstheme="majorBidi"/>
        </w:rPr>
        <w:t>menyanyikan</w:t>
      </w:r>
      <w:r w:rsidRPr="002A3A36">
        <w:rPr>
          <w:rFonts w:asciiTheme="majorBidi" w:hAnsiTheme="majorBidi" w:cstheme="majorBidi"/>
          <w:spacing w:val="1"/>
        </w:rPr>
        <w:t xml:space="preserve"> </w:t>
      </w:r>
      <w:r w:rsidRPr="002A3A36">
        <w:rPr>
          <w:rFonts w:asciiTheme="majorBidi" w:hAnsiTheme="majorBidi" w:cstheme="majorBidi"/>
        </w:rPr>
        <w:t>lagu</w:t>
      </w:r>
      <w:r w:rsidRPr="002A3A36">
        <w:rPr>
          <w:rFonts w:asciiTheme="majorBidi" w:hAnsiTheme="majorBidi" w:cstheme="majorBidi"/>
          <w:spacing w:val="1"/>
        </w:rPr>
        <w:t xml:space="preserve"> </w:t>
      </w:r>
      <w:r w:rsidRPr="002A3A36">
        <w:rPr>
          <w:rFonts w:asciiTheme="majorBidi" w:hAnsiTheme="majorBidi" w:cstheme="majorBidi"/>
        </w:rPr>
        <w:t>keroncong</w:t>
      </w:r>
      <w:r w:rsidRPr="002A3A36">
        <w:rPr>
          <w:rFonts w:asciiTheme="majorBidi" w:hAnsiTheme="majorBidi" w:cstheme="majorBidi"/>
          <w:spacing w:val="1"/>
        </w:rPr>
        <w:t xml:space="preserve"> </w:t>
      </w:r>
      <w:r w:rsidR="00DE20C9">
        <w:rPr>
          <w:rFonts w:asciiTheme="majorBidi" w:hAnsiTheme="majorBidi" w:cstheme="majorBidi"/>
          <w:spacing w:val="1"/>
        </w:rPr>
        <w:fldChar w:fldCharType="begin" w:fldLock="1"/>
      </w:r>
      <w:r w:rsidR="00CC2CB6">
        <w:rPr>
          <w:rFonts w:asciiTheme="majorBidi" w:hAnsiTheme="majorBidi" w:cstheme="majorBidi"/>
          <w:spacing w:val="1"/>
        </w:rPr>
        <w:instrText>ADDIN CSL_CITATION {"citationItems":[{"id":"ITEM-1","itemData":{"DOI":"10.24821/promusika.v7i1.3166","ISSN":"2338-039X","abstract":"Artikel ini disarikan dari penelitian yang berjudul “Teknik Vokal Dan Pembawaan Lagu Keroncong Stambul “Tinggal Kenangan” Ciptaan Budiman BJ Oleh Subardjo HS”. Ada beberapa permasalahan yang menjadi alasan untuk melakukan penelitian lebih mendalam dan hasilnya dapat digunakan sebagai referensi tambahan. Penelitian ini menggunakan metode penelitian deskriptif kualitatif sebagai pendekatan dalam menggali data-data serta tahapantahapan yang harus dilalui sesuai dengan prosedur. Sumber-sumber data diperoleh melalui metode observasi, wawancara, dan dokumentasi. Dalam meneliti teknik vokal dan pembawaan lagu keroncong stambul “Tinggal Kenangan” ciptaan Budiman BJ, terlebih dahulu menganalisa seputar teknik vokal keroncong, bentuk dan karakter lagu stambul. Setelah melakukan analisis pada teknik vokal dan pembawaan lagu keroncong stambul “Tinggal kenangan” ciptaan Budiman BJ, selanjutnya melakukan wawancara kepada beberapa pelaku musik keroncong, meliputi pelaku yang mempunyai latar belakang akademisi serta pelaku yang memang seorang praktisi musik keroncong. Dari hasil penelitian dapat diketahui bahwa teknik dan pembawaan lagu keroncong stambul “Tinggal Kenangan” ciptaan Budiman BJ mempunyai karakter dan ciri khas lagu yang mendayu, dan dibawakan dengan teknik dan improvisasi sesuai dengan pembawaan Subardjo HS. This article is extracted from a study entitled “Vocal Technique And Stylized Keroncong Stambul Song“Tinggal Kenangan” Budiman BJ creation by Subardjo HS”. There are a number of problems that are Reasons for doing more in-depth research and the results can be used as additional references. This sudy uses qualitative descriptive research methods as an approach in exploring the data and the stages that must be passed in accordance with the procedure. Data sources were obtained through observation, interviews, and documentation. In researching vocal technique and stylized keroncong stambul song Tinggal Kenangan Budiman BJ creation, especially first analyzing the keroncong vocal technique, the form and character of the stambul song, after analyzing the vocal technique and stylized keroncong stambul song Tinggal Kenangan Budiman BJ creation, then interviewing some actors keroncong music, including actors with background behind academics and practitioners of keroncong music. From the result of the study, it can be seen that the Vocal Technique And Stylized Keroncong Stambul Song Tinggal Kenangan Budiman BJ creation has the characteristic song and presented …","author":[{"dropping-particle":"","family":"Pambajeng","given":"Nadya Rany Sekar","non-dropping-particle":"","parse-names":false,"suffix":""},{"dropping-particle":"","family":"Suryati","given":"Suryati","non-dropping-particle":"","parse-names":false,"suffix":""},{"dropping-particle":"","family":"Musmal","given":"Musmal","non-dropping-particle":"","parse-names":false,"suffix":""}],"container-title":"Promusika","id":"ITEM-1","issue":"1","issued":{"date-parts":[["2019"]]},"page":"29-37","title":"Teknik Vokal dan Pembawaan Lagu Keroncong Stambul “Tinggal Kengangan” Ciptaan Budiman BJ oleh Subarjo HS","type":"article-journal","volume":"7"},"uris":["http://www.mendeley.com/documents/?uuid=edf35e5d-dc53-442a-83b7-36929ce0e902"]}],"mendeley":{"formattedCitation":"(Pambajeng, Suryati, and Musmal 2019)","plainTextFormattedCitation":"(Pambajeng, Suryati, and Musmal 2019)","previouslyFormattedCitation":"(Pambajeng, Suryati, and Musmal 2019)"},"properties":{"noteIndex":0},"schema":"https://github.com/citation-style-language/schema/raw/master/csl-citation.json"}</w:instrText>
      </w:r>
      <w:r w:rsidR="00DE20C9">
        <w:rPr>
          <w:rFonts w:asciiTheme="majorBidi" w:hAnsiTheme="majorBidi" w:cstheme="majorBidi"/>
          <w:spacing w:val="1"/>
        </w:rPr>
        <w:fldChar w:fldCharType="separate"/>
      </w:r>
      <w:r w:rsidR="00DE20C9" w:rsidRPr="00DE20C9">
        <w:rPr>
          <w:rFonts w:asciiTheme="majorBidi" w:hAnsiTheme="majorBidi" w:cstheme="majorBidi"/>
          <w:noProof/>
          <w:spacing w:val="1"/>
        </w:rPr>
        <w:t>(Pambajeng, Suryati, and Musmal 2019)</w:t>
      </w:r>
      <w:r w:rsidR="00DE20C9">
        <w:rPr>
          <w:rFonts w:asciiTheme="majorBidi" w:hAnsiTheme="majorBidi" w:cstheme="majorBidi"/>
          <w:spacing w:val="1"/>
        </w:rPr>
        <w:fldChar w:fldCharType="end"/>
      </w:r>
      <w:r w:rsidRPr="002A3A36">
        <w:rPr>
          <w:rFonts w:asciiTheme="majorBidi" w:hAnsiTheme="majorBidi" w:cstheme="majorBidi"/>
        </w:rPr>
        <w:t>.</w:t>
      </w:r>
    </w:p>
    <w:p w14:paraId="7E4D831E" w14:textId="38C6A8A7" w:rsidR="0056413F" w:rsidRDefault="0056413F" w:rsidP="00507FC0">
      <w:pPr>
        <w:pStyle w:val="BodyText"/>
        <w:tabs>
          <w:tab w:val="left" w:pos="7938"/>
        </w:tabs>
        <w:ind w:firstLine="426"/>
        <w:jc w:val="both"/>
        <w:rPr>
          <w:rFonts w:asciiTheme="majorBidi" w:hAnsiTheme="majorBidi" w:cstheme="majorBidi"/>
          <w:lang w:val="en-US"/>
        </w:rPr>
      </w:pPr>
      <w:r w:rsidRPr="002A3A36">
        <w:rPr>
          <w:rFonts w:asciiTheme="majorBidi" w:hAnsiTheme="majorBidi" w:cstheme="majorBidi"/>
        </w:rPr>
        <w:t>Penyanyi Keroncong Sri Hartati sudah dikenal di masyarakat Yogyakarta sejak Tahun</w:t>
      </w:r>
      <w:r w:rsidRPr="002A3A36">
        <w:rPr>
          <w:rFonts w:asciiTheme="majorBidi" w:hAnsiTheme="majorBidi" w:cstheme="majorBidi"/>
          <w:spacing w:val="1"/>
        </w:rPr>
        <w:t xml:space="preserve"> </w:t>
      </w:r>
      <w:r w:rsidRPr="002A3A36">
        <w:rPr>
          <w:rFonts w:asciiTheme="majorBidi" w:hAnsiTheme="majorBidi" w:cstheme="majorBidi"/>
        </w:rPr>
        <w:t>80an dengan membawakan lagu-lagu keroncong asli, langgam dan stambul dengan ciri khasnya</w:t>
      </w:r>
      <w:r>
        <w:rPr>
          <w:rFonts w:asciiTheme="majorBidi" w:hAnsiTheme="majorBidi" w:cstheme="majorBidi"/>
          <w:lang w:val="id-ID"/>
        </w:rPr>
        <w:t xml:space="preserve"> </w:t>
      </w:r>
      <w:r w:rsidRPr="002A3A36">
        <w:rPr>
          <w:rFonts w:asciiTheme="majorBidi" w:hAnsiTheme="majorBidi" w:cstheme="majorBidi"/>
          <w:spacing w:val="-57"/>
        </w:rPr>
        <w:t xml:space="preserve"> </w:t>
      </w:r>
      <w:r w:rsidRPr="002A3A36">
        <w:rPr>
          <w:rFonts w:asciiTheme="majorBidi" w:hAnsiTheme="majorBidi" w:cstheme="majorBidi"/>
        </w:rPr>
        <w:t>sendiri</w:t>
      </w:r>
      <w:r w:rsidR="00685F8C">
        <w:rPr>
          <w:rFonts w:asciiTheme="majorBidi" w:hAnsiTheme="majorBidi" w:cstheme="majorBidi"/>
          <w:lang w:val="en-US"/>
        </w:rPr>
        <w:t xml:space="preserve"> </w:t>
      </w:r>
      <w:r w:rsidR="00685F8C">
        <w:rPr>
          <w:rFonts w:asciiTheme="majorBidi" w:hAnsiTheme="majorBidi" w:cstheme="majorBidi"/>
          <w:lang w:val="en-US"/>
        </w:rPr>
        <w:fldChar w:fldCharType="begin" w:fldLock="1"/>
      </w:r>
      <w:r w:rsidR="002B5552">
        <w:rPr>
          <w:rFonts w:asciiTheme="majorBidi" w:hAnsiTheme="majorBidi" w:cstheme="majorBidi"/>
          <w:lang w:val="en-US"/>
        </w:rPr>
        <w:instrText>ADDIN CSL_CITATION {"citationItems":[{"id":"ITEM-1","itemData":{"ISSN":"2252-9195","abstract":"Keroncong merupakan salah satu genre musik indonesia.Â Musik ini pun tak luput dari sejarah panjang bagaimana perkembangannya di Indonesia dan Surakarta, dimana Surakarta juga dikenal sebagai kota budaya dan kota dimana keroncong melahirkan banyak artis dan musisinya. Oleh karena itu, penulis ingin menguraikan tiga permasalahan dari latar belakang tersebut yaitu (1) bagaimana sejarah perkembangan musik keroncong di Indonesia, (2) bagaimana perkembangan musik keroncong di Surakarta pada tahun 1960âˆ’1995, (3) Faktor apa saja yang mempengaruhi eksistensi keroncong di Surakarta. Dalam penelitian ini, penulis menggunakan metode penelitian sejarah yang terdiri dari sumber primer dan sekunder. Sumber primer yang digunakan adalah arsip mengenai keroncong yang terdapat di Depo arsip Suara Merdeka, arsip rekaman lagu Lokananta, majalah HAI, surat kabar Pikiran Rakyat, Badan Pusat Statistik Surakarta. Selain berupa dokumen, penulis juga mendapat sumber wawancara dari saksi hidup yang turut andil saat itu seperti Waljinah, Koesudiarso, Yohanes Puji dan Ary. Sementara sumber sekunder yang digunakan ialah dari buku-buku atau jurnal yang terkait penelitian. Hasil dari penelitian ini, penulis menyatakan bahwa musik keroncong merupakan kebudayaan yang sangat kental di Surakarta. Akulturasi dengan budaya Jawa yang menjadikan genre musik keroncong ini dikenal sampai kepelosok Indonesia bahkan mancanegara. Namun ketenaran ini tidak serta merta mengalami gelombang pasang dalam perjalannya, pada tahun 1960-an merupakan masa keemasan atau puncak kejayaan dari musik keroncong di Surakarta hingga melahirkan musisi yang melegenda serta deretan lagu-lagu yang tidak lekang oleh zaman. Hingga berjalannya waktu banyaknya genre musik yang masuk atau tenar di Surakarta sedikit demi sedikit menggerus puncak ketenaran musik keroncong serta beberapa faktor lain yang menyebabkan sinarnya meredup. Meskipun meredup pesona keroncong Surakarta memiliki ruang tersendiri untuk para penggemarnya.","author":[{"dropping-particle":"","family":"Christy","given":"Dian Eka","non-dropping-particle":"","parse-names":false,"suffix":""},{"dropping-particle":"","family":"Suryadi","given":"Andy","non-dropping-particle":"","parse-names":false,"suffix":""},{"dropping-particle":"","family":"Artikel","given":"Info","non-dropping-particle":"","parse-names":false,"suffix":""}],"container-title":"Indonesian Journal of Conservation","id":"ITEM-1","issue":"1","issued":{"date-parts":[["2019"]]},"page":"1-10","title":"Musik Keroncong Di Surakarta: Perjalanan Dari Tahun 1960 Hingga 1995","type":"article-journal","volume":"8"},"uris":["http://www.mendeley.com/documents/?uuid=5f36aa00-1929-47e1-97f7-61c3b57c88a1"]}],"mendeley":{"formattedCitation":"(Christy, Suryadi, and Artikel 2019)","plainTextFormattedCitation":"(Christy, Suryadi, and Artikel 2019)","previouslyFormattedCitation":"(Christy, Suryadi, and Artikel 2019)"},"properties":{"noteIndex":0},"schema":"https://github.com/citation-style-language/schema/raw/master/csl-citation.json"}</w:instrText>
      </w:r>
      <w:r w:rsidR="00685F8C">
        <w:rPr>
          <w:rFonts w:asciiTheme="majorBidi" w:hAnsiTheme="majorBidi" w:cstheme="majorBidi"/>
          <w:lang w:val="en-US"/>
        </w:rPr>
        <w:fldChar w:fldCharType="separate"/>
      </w:r>
      <w:r w:rsidR="00685F8C" w:rsidRPr="00685F8C">
        <w:rPr>
          <w:rFonts w:asciiTheme="majorBidi" w:hAnsiTheme="majorBidi" w:cstheme="majorBidi"/>
          <w:noProof/>
          <w:lang w:val="en-US"/>
        </w:rPr>
        <w:t>(Christy, Suryadi, and Artikel 2019)</w:t>
      </w:r>
      <w:r w:rsidR="00685F8C">
        <w:rPr>
          <w:rFonts w:asciiTheme="majorBidi" w:hAnsiTheme="majorBidi" w:cstheme="majorBidi"/>
          <w:lang w:val="en-US"/>
        </w:rPr>
        <w:fldChar w:fldCharType="end"/>
      </w:r>
      <w:r w:rsidRPr="002A3A36">
        <w:rPr>
          <w:rFonts w:asciiTheme="majorBidi" w:hAnsiTheme="majorBidi" w:cstheme="majorBidi"/>
        </w:rPr>
        <w:t>.</w:t>
      </w:r>
      <w:r w:rsidRPr="002A3A36">
        <w:rPr>
          <w:rFonts w:asciiTheme="majorBidi" w:hAnsiTheme="majorBidi" w:cstheme="majorBidi"/>
          <w:spacing w:val="1"/>
        </w:rPr>
        <w:t xml:space="preserve"> </w:t>
      </w:r>
      <w:r w:rsidRPr="002A3A36">
        <w:rPr>
          <w:rFonts w:asciiTheme="majorBidi" w:hAnsiTheme="majorBidi" w:cstheme="majorBidi"/>
        </w:rPr>
        <w:t>Lagu keroncong asli yang berjudul “Bandar</w:t>
      </w:r>
      <w:r w:rsidRPr="002A3A36">
        <w:rPr>
          <w:rFonts w:asciiTheme="majorBidi" w:hAnsiTheme="majorBidi" w:cstheme="majorBidi"/>
          <w:spacing w:val="1"/>
        </w:rPr>
        <w:t xml:space="preserve"> </w:t>
      </w:r>
      <w:r w:rsidRPr="002A3A36">
        <w:rPr>
          <w:rFonts w:asciiTheme="majorBidi" w:hAnsiTheme="majorBidi" w:cstheme="majorBidi"/>
        </w:rPr>
        <w:t>Jakarta” adalah salah satu</w:t>
      </w:r>
      <w:r w:rsidRPr="002A3A36">
        <w:rPr>
          <w:rFonts w:asciiTheme="majorBidi" w:hAnsiTheme="majorBidi" w:cstheme="majorBidi"/>
          <w:spacing w:val="1"/>
        </w:rPr>
        <w:t xml:space="preserve"> </w:t>
      </w:r>
      <w:r w:rsidRPr="002A3A36">
        <w:rPr>
          <w:rFonts w:asciiTheme="majorBidi" w:hAnsiTheme="majorBidi" w:cstheme="majorBidi"/>
        </w:rPr>
        <w:t>lagu</w:t>
      </w:r>
      <w:r w:rsidRPr="002A3A36">
        <w:rPr>
          <w:rFonts w:asciiTheme="majorBidi" w:hAnsiTheme="majorBidi" w:cstheme="majorBidi"/>
          <w:spacing w:val="1"/>
        </w:rPr>
        <w:t xml:space="preserve"> </w:t>
      </w:r>
      <w:r w:rsidRPr="002A3A36">
        <w:rPr>
          <w:rFonts w:asciiTheme="majorBidi" w:hAnsiTheme="majorBidi" w:cstheme="majorBidi"/>
        </w:rPr>
        <w:t>yang</w:t>
      </w:r>
      <w:r w:rsidRPr="002A3A36">
        <w:rPr>
          <w:rFonts w:asciiTheme="majorBidi" w:hAnsiTheme="majorBidi" w:cstheme="majorBidi"/>
          <w:spacing w:val="1"/>
        </w:rPr>
        <w:t xml:space="preserve"> </w:t>
      </w:r>
      <w:r w:rsidRPr="002A3A36">
        <w:rPr>
          <w:rFonts w:asciiTheme="majorBidi" w:hAnsiTheme="majorBidi" w:cstheme="majorBidi"/>
        </w:rPr>
        <w:t>dibawakan oleh Sri Hartati</w:t>
      </w:r>
      <w:r w:rsidR="002B5552">
        <w:rPr>
          <w:rFonts w:asciiTheme="majorBidi" w:hAnsiTheme="majorBidi" w:cstheme="majorBidi"/>
          <w:lang w:val="en-US"/>
        </w:rPr>
        <w:t xml:space="preserve"> </w:t>
      </w:r>
      <w:r w:rsidRPr="002A3A36">
        <w:rPr>
          <w:rFonts w:asciiTheme="majorBidi" w:hAnsiTheme="majorBidi" w:cstheme="majorBidi"/>
        </w:rPr>
        <w:t>. Lagu tersebut termasuk salah satu lagu yang sudah familier dan</w:t>
      </w:r>
      <w:r w:rsidRPr="002A3A36">
        <w:rPr>
          <w:rFonts w:asciiTheme="majorBidi" w:hAnsiTheme="majorBidi" w:cstheme="majorBidi"/>
          <w:spacing w:val="1"/>
        </w:rPr>
        <w:t xml:space="preserve"> </w:t>
      </w:r>
      <w:r w:rsidRPr="002A3A36">
        <w:rPr>
          <w:rFonts w:asciiTheme="majorBidi" w:hAnsiTheme="majorBidi" w:cstheme="majorBidi"/>
        </w:rPr>
        <w:t>dikenal oleh masyarakat luas</w:t>
      </w:r>
      <w:r w:rsidR="00CC2CB6">
        <w:rPr>
          <w:rFonts w:asciiTheme="majorBidi" w:hAnsiTheme="majorBidi" w:cstheme="majorBidi"/>
          <w:lang w:val="en-US"/>
        </w:rPr>
        <w:t xml:space="preserve"> </w:t>
      </w:r>
      <w:r w:rsidR="00CC2CB6">
        <w:rPr>
          <w:rFonts w:asciiTheme="majorBidi" w:hAnsiTheme="majorBidi" w:cstheme="majorBidi"/>
          <w:lang w:val="en-US"/>
        </w:rPr>
        <w:lastRenderedPageBreak/>
        <w:fldChar w:fldCharType="begin" w:fldLock="1"/>
      </w:r>
      <w:r w:rsidR="002607B6">
        <w:rPr>
          <w:rFonts w:asciiTheme="majorBidi" w:hAnsiTheme="majorBidi" w:cstheme="majorBidi"/>
          <w:lang w:val="en-US"/>
        </w:rPr>
        <w:instrText>ADDIN CSL_CITATION {"citationItems":[{"id":"ITEM-1","itemData":{"DOI":"10.30870/candrasangkala.v3i1.2882","ISSN":"2477-2771","abstract":"Penelitian ini membahas Perkembangan Kesenian Terebang Gede Di Kota Serang Banten 1980-2008 (Kajian Historis Nilai-Nilai Budaya Lokal). Permasalahan yang dibahas adalah mengenai keberadaan kesenian tradisional Terebang Gede di Kota Serang yang ditinjau dari sisi historis mulai dari kemunculan kesenian ini, perkembangannya, dinamika dan pergeseran yang terjadi, peran seniman dalam melesetarikan dan mengembangkan kesenian ini, serta dampak yang ditimbulkan akibat modenisasi dan globalisasi. Manfaat yang dimaksud dalam penelitian ini adalah untuk mengangkat Kesenian Terebang Gede sebagai kesenian tradisional atau kesenian daerah khas Serang Banten yang kurang dikenal agar menjadi kesenian yang dikenal secara luas. Metode yang digunakan dalam penelitian ini adalah metode historis yang tahapannya terdiri dari Heuristik atau pengumpulan sumber, kritik, Aufassung/Interpretasi, dan Darstellung/Historiografi. Kesenian Terebang Gede yang berasal dari Kota Serang Banten ini merupakan kesenian tradisional dengan nilai budaya lokal yang diwariskan secara turun temurun. Kesenian Terebang Gede dalam perkembangannya mengalami pergeseran fungsi sesuai dengan perkembangan zaman. Pada awal kemunculannya, kesenian Terebang Gede berfungsi sebagai media penyebaran Islam. Setelah dikolaborasikan dengan seni marawis, terjadi perubahan dari bentuk pertunjukan, lagu, dan penambahan waditra. Seiring berjalannya waktu, dengan perubahan-perubahan yang terjadi di masyarakat, saat ini seni Terebang Gede kemudian berkembang sebagai seni pertunjukan yang berfungsi sebagai hiburan dengan lagu-lagu yang bernafaskan Islam. Walaupun demikian, di tengah-tengah arus globalisasi dan semakin maraknya seni budaya modern kesenian Terebang Gede masih dapat eksis dan bertahan sebagai salah satu warisan budaya leluhur yang mengandung nilai-nilai budaya lokal yang harus terus dipertahankan dan dilestarikan oleh masyarakat setempat sebagai bagian dari sebuah seni pertunjukan. Kata","author":[{"dropping-particle":"","family":"Fauzan","given":"Rikza","non-dropping-particle":"","parse-names":false,"suffix":""},{"dropping-particle":"","family":"Nashar","given":"Nashar","non-dropping-particle":"","parse-names":false,"suffix":""}],"container-title":"Jurnal Candrasangkala Pendidikan Sejarah","id":"ITEM-1","issue":"1","issued":{"date-parts":[["2017"]]},"page":"1","title":"“Mempertahankan Tradisi, Melestarikan Budaya” (Kajian Historis dan Nilai Budaya Lokal Kesenian Terebang Gede di Kota Serang)","type":"article-journal","volume":"3"},"uris":["http://www.mendeley.com/documents/?uuid=0c1b698d-5c27-4898-8709-7b60831491e8"]}],"mendeley":{"formattedCitation":"(Fauzan and Nashar 2017)","plainTextFormattedCitation":"(Fauzan and Nashar 2017)","previouslyFormattedCitation":"(Fauzan and Nashar 2017)"},"properties":{"noteIndex":0},"schema":"https://github.com/citation-style-language/schema/raw/master/csl-citation.json"}</w:instrText>
      </w:r>
      <w:r w:rsidR="00CC2CB6">
        <w:rPr>
          <w:rFonts w:asciiTheme="majorBidi" w:hAnsiTheme="majorBidi" w:cstheme="majorBidi"/>
          <w:lang w:val="en-US"/>
        </w:rPr>
        <w:fldChar w:fldCharType="separate"/>
      </w:r>
      <w:r w:rsidR="00CC2CB6" w:rsidRPr="00CC2CB6">
        <w:rPr>
          <w:rFonts w:asciiTheme="majorBidi" w:hAnsiTheme="majorBidi" w:cstheme="majorBidi"/>
          <w:noProof/>
          <w:lang w:val="en-US"/>
        </w:rPr>
        <w:t>(Fauzan and Nashar 2017)</w:t>
      </w:r>
      <w:r w:rsidR="00CC2CB6">
        <w:rPr>
          <w:rFonts w:asciiTheme="majorBidi" w:hAnsiTheme="majorBidi" w:cstheme="majorBidi"/>
          <w:lang w:val="en-US"/>
        </w:rPr>
        <w:fldChar w:fldCharType="end"/>
      </w:r>
      <w:r w:rsidR="004B0BCE">
        <w:rPr>
          <w:rFonts w:asciiTheme="majorBidi" w:hAnsiTheme="majorBidi" w:cstheme="majorBidi"/>
          <w:lang w:val="en-US"/>
        </w:rPr>
        <w:t>.</w:t>
      </w:r>
    </w:p>
    <w:p w14:paraId="22D38612" w14:textId="0DABFB23" w:rsidR="004B0BCE" w:rsidRDefault="004B0BCE" w:rsidP="00507FC0">
      <w:pPr>
        <w:pStyle w:val="BodyText"/>
        <w:tabs>
          <w:tab w:val="left" w:pos="7938"/>
        </w:tabs>
        <w:ind w:firstLine="426"/>
        <w:jc w:val="both"/>
        <w:rPr>
          <w:rFonts w:asciiTheme="majorBidi" w:hAnsiTheme="majorBidi" w:cstheme="majorBidi"/>
          <w:lang w:val="en-US"/>
        </w:rPr>
      </w:pPr>
      <w:r w:rsidRPr="002A3A36">
        <w:rPr>
          <w:rFonts w:asciiTheme="majorBidi" w:hAnsiTheme="majorBidi" w:cstheme="majorBidi"/>
          <w:lang w:val="id-ID"/>
        </w:rPr>
        <w:t xml:space="preserve">Mahasiswa  Prodi Pendidikan Musik masih kesulitan dalam menyanyikan lagu keroncong dengan gaya  ornamentasi vokal </w:t>
      </w:r>
      <w:r w:rsidRPr="002A3A36">
        <w:rPr>
          <w:rFonts w:asciiTheme="majorBidi" w:hAnsiTheme="majorBidi" w:cstheme="majorBidi"/>
          <w:i/>
        </w:rPr>
        <w:t>cengkok,</w:t>
      </w:r>
      <w:r w:rsidRPr="002A3A36">
        <w:rPr>
          <w:rFonts w:asciiTheme="majorBidi" w:hAnsiTheme="majorBidi" w:cstheme="majorBidi"/>
          <w:i/>
          <w:spacing w:val="1"/>
        </w:rPr>
        <w:t xml:space="preserve"> </w:t>
      </w:r>
      <w:r w:rsidRPr="002A3A36">
        <w:rPr>
          <w:rFonts w:asciiTheme="majorBidi" w:hAnsiTheme="majorBidi" w:cstheme="majorBidi"/>
          <w:i/>
        </w:rPr>
        <w:t>luk,</w:t>
      </w:r>
      <w:r w:rsidRPr="002A3A36">
        <w:rPr>
          <w:rFonts w:asciiTheme="majorBidi" w:hAnsiTheme="majorBidi" w:cstheme="majorBidi"/>
          <w:i/>
          <w:spacing w:val="1"/>
        </w:rPr>
        <w:t xml:space="preserve"> </w:t>
      </w:r>
      <w:r w:rsidRPr="002A3A36">
        <w:rPr>
          <w:rFonts w:asciiTheme="majorBidi" w:hAnsiTheme="majorBidi" w:cstheme="majorBidi"/>
          <w:i/>
        </w:rPr>
        <w:t>gregel,</w:t>
      </w:r>
      <w:r w:rsidRPr="002A3A36">
        <w:rPr>
          <w:rFonts w:asciiTheme="majorBidi" w:hAnsiTheme="majorBidi" w:cstheme="majorBidi"/>
          <w:i/>
          <w:spacing w:val="1"/>
        </w:rPr>
        <w:t xml:space="preserve"> </w:t>
      </w:r>
      <w:r w:rsidRPr="002A3A36">
        <w:rPr>
          <w:rFonts w:asciiTheme="majorBidi" w:hAnsiTheme="majorBidi" w:cstheme="majorBidi"/>
          <w:i/>
        </w:rPr>
        <w:t>wiled,</w:t>
      </w:r>
      <w:r w:rsidRPr="002A3A36">
        <w:rPr>
          <w:rFonts w:asciiTheme="majorBidi" w:hAnsiTheme="majorBidi" w:cstheme="majorBidi"/>
          <w:i/>
          <w:spacing w:val="1"/>
        </w:rPr>
        <w:t xml:space="preserve"> </w:t>
      </w:r>
      <w:r w:rsidRPr="002A3A36">
        <w:rPr>
          <w:rFonts w:asciiTheme="majorBidi" w:hAnsiTheme="majorBidi" w:cstheme="majorBidi"/>
          <w:i/>
        </w:rPr>
        <w:t>embat</w:t>
      </w:r>
      <w:r w:rsidRPr="002A3A36">
        <w:rPr>
          <w:rFonts w:asciiTheme="majorBidi" w:hAnsiTheme="majorBidi" w:cstheme="majorBidi"/>
          <w:i/>
          <w:spacing w:val="1"/>
        </w:rPr>
        <w:t xml:space="preserve"> </w:t>
      </w:r>
      <w:r w:rsidRPr="002A3A36">
        <w:rPr>
          <w:rFonts w:asciiTheme="majorBidi" w:hAnsiTheme="majorBidi" w:cstheme="majorBidi"/>
          <w:i/>
        </w:rPr>
        <w:t>dan</w:t>
      </w:r>
      <w:r w:rsidRPr="002A3A36">
        <w:rPr>
          <w:rFonts w:asciiTheme="majorBidi" w:hAnsiTheme="majorBidi" w:cstheme="majorBidi"/>
          <w:i/>
          <w:spacing w:val="1"/>
        </w:rPr>
        <w:t xml:space="preserve"> </w:t>
      </w:r>
      <w:r w:rsidRPr="002A3A36">
        <w:rPr>
          <w:rFonts w:asciiTheme="majorBidi" w:hAnsiTheme="majorBidi" w:cstheme="majorBidi"/>
          <w:i/>
        </w:rPr>
        <w:t>gandol</w:t>
      </w:r>
      <w:r w:rsidRPr="002A3A36">
        <w:rPr>
          <w:rFonts w:asciiTheme="majorBidi" w:hAnsiTheme="majorBidi" w:cstheme="majorBidi"/>
        </w:rPr>
        <w:t>.</w:t>
      </w:r>
      <w:r w:rsidRPr="002A3A36">
        <w:rPr>
          <w:rFonts w:asciiTheme="majorBidi" w:hAnsiTheme="majorBidi" w:cstheme="majorBidi"/>
          <w:lang w:val="id-ID"/>
        </w:rPr>
        <w:t xml:space="preserve"> Hal ini dikarenakan mahasiswa kebanyakan berlatar belakang musik klasik yang  terbiasa dengan membaca part lagu yang sudah ada</w:t>
      </w:r>
      <w:r w:rsidR="002B5552">
        <w:rPr>
          <w:rFonts w:asciiTheme="majorBidi" w:hAnsiTheme="majorBidi" w:cstheme="majorBidi"/>
          <w:lang w:val="en-US"/>
        </w:rPr>
        <w:t xml:space="preserve"> </w:t>
      </w:r>
      <w:r w:rsidR="002B5552">
        <w:rPr>
          <w:rFonts w:asciiTheme="majorBidi" w:hAnsiTheme="majorBidi" w:cstheme="majorBidi"/>
          <w:lang w:val="en-US"/>
        </w:rPr>
        <w:fldChar w:fldCharType="begin" w:fldLock="1"/>
      </w:r>
      <w:r w:rsidR="002B5552">
        <w:rPr>
          <w:rFonts w:asciiTheme="majorBidi" w:hAnsiTheme="majorBidi" w:cstheme="majorBidi"/>
          <w:lang w:val="en-US"/>
        </w:rPr>
        <w:instrText>ADDIN CSL_CITATION {"citationItems":[{"id":"ITEM-1","itemData":{"DOI":"10.24821/jousa.v1i1.787","ISSN":"2355-2131","abstract":"Setiap medium musik mempunyai keistimewaan yang bisa dikaji seperti halnyapada musik klasik Barat dan musik populer. Norma daya tarik musik populeryang ringan dan mudah dinikmati tidak seperti pada musik klasik Barat atauyang sering disebut sebagai musik seni, namun demikian bukan berarti bahwamemainkannya tidak ada syarat artistik. Bervariasinya musik dan banyaknya pelakumusik mengakibatkan standar yang tinggi dan menuntut pemahaman terhadapdetail musik. Musik populer bertolak dari kebiasaan orang dan musisinya inginmemenuhi kebutuhan tersebut. Gambaran emosional yang muncul pada teksmenyebabkan kecenderungan naturalistik dalam bernyanyi. Melalui penelusuranasal-usul musik populer dan penelitian studi kasus di lapangan ditemukan bahwamusik populer beraliran soul serta R&amp;B (rhythm and blues) mempunyai kesamaanunsur dengan teknik dan gaya bernyanyi klasik pada penerapan suara yang ratadalam rentang ambitus (even scale technique), penggunaan imajinasi dengan iramabebas, nada-nada hiasan, teknik vibrato, dan bahkan gaya bernyanyi Gregorianmurni dengan iringan ritmis yang dianggap sebagai suatu kebaruan dalam musikpopuler. The Overview on the Aspect of Western Classical Singing on Popular Music.Every music medium such as Western classical and popular music has its own practicalspecification due to the observation of each characteristic and uniqueness. The potentialattractiveness of popular music is different from the Western classical music in its easylistening characteristics, but it does not mean that the music does not have the artisticcharacter at all. More performers and more variations in the popular music mayaffect the higher standard and require the demand in every aspect of the details. Thepopular music is derived from the daily habit and that is the way the musician shoulddo to make this kind of music. The emotional characteristics in their lyrics cause thenaturalistic singing tendency. Through the observation of the popular music origin andthe field research study, it is founded that soul and R&amp;B music have the similarities. Interms of the classical music, both use the typical scale technique, imagination with thefree rhythm, ornamentation, vibrato technique and even pure Gregorian singing styleused in some popular songs accompanied by rhythmical music served as a new idea inpopular music.","author":[{"dropping-particle":"","family":"Bintarto","given":"A. Gathut","non-dropping-particle":"","parse-names":false,"suffix":""}],"container-title":"Journal of Urban Society's Arts","id":"ITEM-1","issue":"1","issued":{"date-parts":[["2014"]]},"page":"44-56","title":"Aspek Olah Vokal Musik Klasik Barat pada Musik Populer","type":"article-journal","volume":"1"},"uris":["http://www.mendeley.com/documents/?uuid=e0f6cfce-c8f5-4065-9977-2cf6a92cedfc"]}],"mendeley":{"formattedCitation":"(Bintarto 2014)","plainTextFormattedCitation":"(Bintarto 2014)","previouslyFormattedCitation":"(Bintarto 2014)"},"properties":{"noteIndex":0},"schema":"https://github.com/citation-style-language/schema/raw/master/csl-citation.json"}</w:instrText>
      </w:r>
      <w:r w:rsidR="002B5552">
        <w:rPr>
          <w:rFonts w:asciiTheme="majorBidi" w:hAnsiTheme="majorBidi" w:cstheme="majorBidi"/>
          <w:lang w:val="en-US"/>
        </w:rPr>
        <w:fldChar w:fldCharType="separate"/>
      </w:r>
      <w:r w:rsidR="002B5552" w:rsidRPr="002B5552">
        <w:rPr>
          <w:rFonts w:asciiTheme="majorBidi" w:hAnsiTheme="majorBidi" w:cstheme="majorBidi"/>
          <w:noProof/>
          <w:lang w:val="en-US"/>
        </w:rPr>
        <w:t>(Bintarto 2014)</w:t>
      </w:r>
      <w:r w:rsidR="002B5552">
        <w:rPr>
          <w:rFonts w:asciiTheme="majorBidi" w:hAnsiTheme="majorBidi" w:cstheme="majorBidi"/>
          <w:lang w:val="en-US"/>
        </w:rPr>
        <w:fldChar w:fldCharType="end"/>
      </w:r>
      <w:r w:rsidRPr="002A3A36">
        <w:rPr>
          <w:rFonts w:asciiTheme="majorBidi" w:hAnsiTheme="majorBidi" w:cstheme="majorBidi"/>
          <w:lang w:val="id-ID"/>
        </w:rPr>
        <w:t>. Oleh karena itu dibutuhkan referensi gaya ornamentasi vokal tertulis dalam bentuk transkripsi notasi musik sebagai acuan dalam menyanyikan lagu keroncong.</w:t>
      </w:r>
      <w:r>
        <w:rPr>
          <w:rFonts w:asciiTheme="majorBidi" w:hAnsiTheme="majorBidi" w:cstheme="majorBidi"/>
          <w:lang w:val="en-US"/>
        </w:rPr>
        <w:t xml:space="preserve"> </w:t>
      </w:r>
    </w:p>
    <w:p w14:paraId="512FC148" w14:textId="50789D66" w:rsidR="00814E77" w:rsidRDefault="004B0BCE" w:rsidP="00507FC0">
      <w:pPr>
        <w:pStyle w:val="BodyText"/>
        <w:tabs>
          <w:tab w:val="left" w:pos="7938"/>
        </w:tabs>
        <w:ind w:firstLine="426"/>
        <w:jc w:val="both"/>
        <w:rPr>
          <w:rFonts w:asciiTheme="majorBidi" w:hAnsiTheme="majorBidi" w:cstheme="majorBidi"/>
          <w:spacing w:val="-6"/>
          <w:lang w:val="en-US"/>
        </w:rPr>
      </w:pPr>
      <w:r w:rsidRPr="002A3A36">
        <w:rPr>
          <w:rFonts w:asciiTheme="majorBidi" w:hAnsiTheme="majorBidi" w:cstheme="majorBidi"/>
          <w:lang w:val="id-ID"/>
        </w:rPr>
        <w:t>Berkaitan dengan uraian di atas maka sebagai acuan atau referensi ornamentasi vokal</w:t>
      </w:r>
      <w:r w:rsidRPr="002A3A36">
        <w:rPr>
          <w:rFonts w:asciiTheme="majorBidi" w:hAnsiTheme="majorBidi" w:cstheme="majorBidi"/>
          <w:spacing w:val="1"/>
          <w:lang w:val="id-ID"/>
        </w:rPr>
        <w:t xml:space="preserve"> </w:t>
      </w:r>
      <w:r w:rsidRPr="002A3A36">
        <w:rPr>
          <w:rFonts w:asciiTheme="majorBidi" w:hAnsiTheme="majorBidi" w:cstheme="majorBidi"/>
          <w:lang w:val="id-ID"/>
        </w:rPr>
        <w:t>dalam</w:t>
      </w:r>
      <w:r w:rsidRPr="002A3A36">
        <w:rPr>
          <w:rFonts w:asciiTheme="majorBidi" w:hAnsiTheme="majorBidi" w:cstheme="majorBidi"/>
          <w:spacing w:val="1"/>
          <w:lang w:val="id-ID"/>
        </w:rPr>
        <w:t xml:space="preserve"> </w:t>
      </w:r>
      <w:r w:rsidRPr="002A3A36">
        <w:rPr>
          <w:rFonts w:asciiTheme="majorBidi" w:hAnsiTheme="majorBidi" w:cstheme="majorBidi"/>
          <w:lang w:val="id-ID"/>
        </w:rPr>
        <w:t>membawakan</w:t>
      </w:r>
      <w:r w:rsidRPr="002A3A36">
        <w:rPr>
          <w:rFonts w:asciiTheme="majorBidi" w:hAnsiTheme="majorBidi" w:cstheme="majorBidi"/>
          <w:spacing w:val="1"/>
          <w:lang w:val="id-ID"/>
        </w:rPr>
        <w:t xml:space="preserve"> </w:t>
      </w:r>
      <w:r w:rsidRPr="002A3A36">
        <w:rPr>
          <w:rFonts w:asciiTheme="majorBidi" w:hAnsiTheme="majorBidi" w:cstheme="majorBidi"/>
          <w:lang w:val="id-ID"/>
        </w:rPr>
        <w:t>lagu</w:t>
      </w:r>
      <w:r w:rsidRPr="002A3A36">
        <w:rPr>
          <w:rFonts w:asciiTheme="majorBidi" w:hAnsiTheme="majorBidi" w:cstheme="majorBidi"/>
          <w:spacing w:val="1"/>
          <w:lang w:val="id-ID"/>
        </w:rPr>
        <w:t xml:space="preserve"> </w:t>
      </w:r>
      <w:r w:rsidRPr="002A3A36">
        <w:rPr>
          <w:rFonts w:asciiTheme="majorBidi" w:hAnsiTheme="majorBidi" w:cstheme="majorBidi"/>
          <w:lang w:val="id-ID"/>
        </w:rPr>
        <w:t>keroncng</w:t>
      </w:r>
      <w:r w:rsidRPr="002A3A36">
        <w:rPr>
          <w:rFonts w:asciiTheme="majorBidi" w:hAnsiTheme="majorBidi" w:cstheme="majorBidi"/>
          <w:spacing w:val="1"/>
          <w:lang w:val="id-ID"/>
        </w:rPr>
        <w:t xml:space="preserve"> </w:t>
      </w:r>
      <w:r w:rsidRPr="002A3A36">
        <w:rPr>
          <w:rFonts w:asciiTheme="majorBidi" w:hAnsiTheme="majorBidi" w:cstheme="majorBidi"/>
          <w:lang w:val="id-ID"/>
        </w:rPr>
        <w:t>asli,</w:t>
      </w:r>
      <w:r w:rsidRPr="002A3A36">
        <w:rPr>
          <w:rFonts w:asciiTheme="majorBidi" w:hAnsiTheme="majorBidi" w:cstheme="majorBidi"/>
          <w:spacing w:val="1"/>
          <w:lang w:val="id-ID"/>
        </w:rPr>
        <w:t xml:space="preserve"> </w:t>
      </w:r>
      <w:r w:rsidRPr="002A3A36">
        <w:rPr>
          <w:rFonts w:asciiTheme="majorBidi" w:hAnsiTheme="majorBidi" w:cstheme="majorBidi"/>
          <w:lang w:val="id-ID"/>
        </w:rPr>
        <w:t>diperlukan</w:t>
      </w:r>
      <w:r w:rsidRPr="002A3A36">
        <w:rPr>
          <w:rFonts w:asciiTheme="majorBidi" w:hAnsiTheme="majorBidi" w:cstheme="majorBidi"/>
          <w:spacing w:val="1"/>
          <w:lang w:val="id-ID"/>
        </w:rPr>
        <w:t xml:space="preserve"> </w:t>
      </w:r>
      <w:r w:rsidRPr="002A3A36">
        <w:rPr>
          <w:rFonts w:asciiTheme="majorBidi" w:hAnsiTheme="majorBidi" w:cstheme="majorBidi"/>
          <w:lang w:val="id-ID"/>
        </w:rPr>
        <w:t>suatu</w:t>
      </w:r>
      <w:r w:rsidRPr="002A3A36">
        <w:rPr>
          <w:rFonts w:asciiTheme="majorBidi" w:hAnsiTheme="majorBidi" w:cstheme="majorBidi"/>
          <w:spacing w:val="1"/>
          <w:lang w:val="id-ID"/>
        </w:rPr>
        <w:t xml:space="preserve"> </w:t>
      </w:r>
      <w:r w:rsidRPr="002A3A36">
        <w:rPr>
          <w:rFonts w:asciiTheme="majorBidi" w:hAnsiTheme="majorBidi" w:cstheme="majorBidi"/>
          <w:lang w:val="id-ID"/>
        </w:rPr>
        <w:t>analisis</w:t>
      </w:r>
      <w:r w:rsidRPr="002A3A36">
        <w:rPr>
          <w:rFonts w:asciiTheme="majorBidi" w:hAnsiTheme="majorBidi" w:cstheme="majorBidi"/>
          <w:spacing w:val="1"/>
          <w:lang w:val="id-ID"/>
        </w:rPr>
        <w:t xml:space="preserve"> </w:t>
      </w:r>
      <w:r w:rsidRPr="002A3A36">
        <w:rPr>
          <w:rFonts w:asciiTheme="majorBidi" w:hAnsiTheme="majorBidi" w:cstheme="majorBidi"/>
          <w:lang w:val="id-ID"/>
        </w:rPr>
        <w:t>bentuk-bentuk</w:t>
      </w:r>
      <w:r w:rsidRPr="002A3A36">
        <w:rPr>
          <w:rFonts w:asciiTheme="majorBidi" w:hAnsiTheme="majorBidi" w:cstheme="majorBidi"/>
          <w:spacing w:val="1"/>
          <w:lang w:val="id-ID"/>
        </w:rPr>
        <w:t xml:space="preserve"> </w:t>
      </w:r>
      <w:r w:rsidRPr="002A3A36">
        <w:rPr>
          <w:rFonts w:asciiTheme="majorBidi" w:hAnsiTheme="majorBidi" w:cstheme="majorBidi"/>
          <w:lang w:val="id-ID"/>
        </w:rPr>
        <w:t>gaya</w:t>
      </w:r>
      <w:r w:rsidRPr="002A3A36">
        <w:rPr>
          <w:rFonts w:asciiTheme="majorBidi" w:hAnsiTheme="majorBidi" w:cstheme="majorBidi"/>
          <w:spacing w:val="1"/>
          <w:lang w:val="id-ID"/>
        </w:rPr>
        <w:t xml:space="preserve"> </w:t>
      </w:r>
      <w:r w:rsidRPr="002A3A36">
        <w:rPr>
          <w:rFonts w:asciiTheme="majorBidi" w:hAnsiTheme="majorBidi" w:cstheme="majorBidi"/>
          <w:lang w:val="id-ID"/>
        </w:rPr>
        <w:t>ornamentasi</w:t>
      </w:r>
      <w:r w:rsidRPr="002A3A36">
        <w:rPr>
          <w:rFonts w:asciiTheme="majorBidi" w:hAnsiTheme="majorBidi" w:cstheme="majorBidi"/>
          <w:spacing w:val="-9"/>
          <w:lang w:val="id-ID"/>
        </w:rPr>
        <w:t xml:space="preserve"> </w:t>
      </w:r>
      <w:r w:rsidRPr="002A3A36">
        <w:rPr>
          <w:rFonts w:asciiTheme="majorBidi" w:hAnsiTheme="majorBidi" w:cstheme="majorBidi"/>
          <w:lang w:val="id-ID"/>
        </w:rPr>
        <w:t>vokal</w:t>
      </w:r>
      <w:r w:rsidRPr="002A3A36">
        <w:rPr>
          <w:rFonts w:asciiTheme="majorBidi" w:hAnsiTheme="majorBidi" w:cstheme="majorBidi"/>
          <w:spacing w:val="-13"/>
          <w:lang w:val="id-ID"/>
        </w:rPr>
        <w:t xml:space="preserve"> </w:t>
      </w:r>
      <w:r w:rsidRPr="002A3A36">
        <w:rPr>
          <w:rFonts w:asciiTheme="majorBidi" w:hAnsiTheme="majorBidi" w:cstheme="majorBidi"/>
          <w:lang w:val="id-ID"/>
        </w:rPr>
        <w:t>Sri</w:t>
      </w:r>
      <w:r w:rsidRPr="002A3A36">
        <w:rPr>
          <w:rFonts w:asciiTheme="majorBidi" w:hAnsiTheme="majorBidi" w:cstheme="majorBidi"/>
          <w:spacing w:val="-14"/>
          <w:lang w:val="id-ID"/>
        </w:rPr>
        <w:t xml:space="preserve"> </w:t>
      </w:r>
      <w:r w:rsidRPr="002A3A36">
        <w:rPr>
          <w:rFonts w:asciiTheme="majorBidi" w:hAnsiTheme="majorBidi" w:cstheme="majorBidi"/>
          <w:lang w:val="id-ID"/>
        </w:rPr>
        <w:t>Hartati</w:t>
      </w:r>
      <w:r w:rsidRPr="002A3A36">
        <w:rPr>
          <w:rFonts w:asciiTheme="majorBidi" w:hAnsiTheme="majorBidi" w:cstheme="majorBidi"/>
          <w:spacing w:val="-13"/>
          <w:lang w:val="id-ID"/>
        </w:rPr>
        <w:t xml:space="preserve"> </w:t>
      </w:r>
      <w:r w:rsidRPr="002A3A36">
        <w:rPr>
          <w:rFonts w:asciiTheme="majorBidi" w:hAnsiTheme="majorBidi" w:cstheme="majorBidi"/>
          <w:lang w:val="id-ID"/>
        </w:rPr>
        <w:t>dalam</w:t>
      </w:r>
      <w:r w:rsidRPr="002A3A36">
        <w:rPr>
          <w:rFonts w:asciiTheme="majorBidi" w:hAnsiTheme="majorBidi" w:cstheme="majorBidi"/>
          <w:spacing w:val="-9"/>
          <w:lang w:val="id-ID"/>
        </w:rPr>
        <w:t xml:space="preserve"> </w:t>
      </w:r>
      <w:r w:rsidRPr="002A3A36">
        <w:rPr>
          <w:rFonts w:asciiTheme="majorBidi" w:hAnsiTheme="majorBidi" w:cstheme="majorBidi"/>
          <w:lang w:val="id-ID"/>
        </w:rPr>
        <w:t>membawakan</w:t>
      </w:r>
      <w:r w:rsidRPr="002A3A36">
        <w:rPr>
          <w:rFonts w:asciiTheme="majorBidi" w:hAnsiTheme="majorBidi" w:cstheme="majorBidi"/>
          <w:spacing w:val="-1"/>
          <w:lang w:val="id-ID"/>
        </w:rPr>
        <w:t xml:space="preserve"> </w:t>
      </w:r>
      <w:r w:rsidRPr="002A3A36">
        <w:rPr>
          <w:rFonts w:asciiTheme="majorBidi" w:hAnsiTheme="majorBidi" w:cstheme="majorBidi"/>
          <w:lang w:val="id-ID"/>
        </w:rPr>
        <w:t>lagu</w:t>
      </w:r>
      <w:r w:rsidRPr="002A3A36">
        <w:rPr>
          <w:rFonts w:asciiTheme="majorBidi" w:hAnsiTheme="majorBidi" w:cstheme="majorBidi"/>
          <w:spacing w:val="-5"/>
          <w:lang w:val="id-ID"/>
        </w:rPr>
        <w:t xml:space="preserve"> </w:t>
      </w:r>
      <w:r w:rsidRPr="002A3A36">
        <w:rPr>
          <w:rFonts w:asciiTheme="majorBidi" w:hAnsiTheme="majorBidi" w:cstheme="majorBidi"/>
          <w:lang w:val="id-ID"/>
        </w:rPr>
        <w:t>keroncong</w:t>
      </w:r>
      <w:r w:rsidRPr="002A3A36">
        <w:rPr>
          <w:rFonts w:asciiTheme="majorBidi" w:hAnsiTheme="majorBidi" w:cstheme="majorBidi"/>
          <w:spacing w:val="-5"/>
          <w:lang w:val="id-ID"/>
        </w:rPr>
        <w:t xml:space="preserve"> </w:t>
      </w:r>
      <w:r w:rsidRPr="002A3A36">
        <w:rPr>
          <w:rFonts w:asciiTheme="majorBidi" w:hAnsiTheme="majorBidi" w:cstheme="majorBidi"/>
          <w:lang w:val="id-ID"/>
        </w:rPr>
        <w:t>asli</w:t>
      </w:r>
      <w:r w:rsidRPr="002A3A36">
        <w:rPr>
          <w:rFonts w:asciiTheme="majorBidi" w:hAnsiTheme="majorBidi" w:cstheme="majorBidi"/>
          <w:spacing w:val="-4"/>
          <w:lang w:val="id-ID"/>
        </w:rPr>
        <w:t xml:space="preserve"> </w:t>
      </w:r>
      <w:r w:rsidRPr="002A3A36">
        <w:rPr>
          <w:rFonts w:asciiTheme="majorBidi" w:hAnsiTheme="majorBidi" w:cstheme="majorBidi"/>
          <w:lang w:val="id-ID"/>
        </w:rPr>
        <w:t>“Bandar</w:t>
      </w:r>
      <w:r w:rsidRPr="002A3A36">
        <w:rPr>
          <w:rFonts w:asciiTheme="majorBidi" w:hAnsiTheme="majorBidi" w:cstheme="majorBidi"/>
          <w:spacing w:val="-3"/>
          <w:lang w:val="id-ID"/>
        </w:rPr>
        <w:t xml:space="preserve"> </w:t>
      </w:r>
      <w:r w:rsidRPr="002A3A36">
        <w:rPr>
          <w:rFonts w:asciiTheme="majorBidi" w:hAnsiTheme="majorBidi" w:cstheme="majorBidi"/>
          <w:lang w:val="id-ID"/>
        </w:rPr>
        <w:t>Jakarta”</w:t>
      </w:r>
      <w:r w:rsidRPr="002A3A36">
        <w:rPr>
          <w:rFonts w:asciiTheme="majorBidi" w:hAnsiTheme="majorBidi" w:cstheme="majorBidi"/>
          <w:spacing w:val="-2"/>
          <w:lang w:val="id-ID"/>
        </w:rPr>
        <w:t xml:space="preserve"> </w:t>
      </w:r>
      <w:r w:rsidRPr="002A3A36">
        <w:rPr>
          <w:rFonts w:asciiTheme="majorBidi" w:hAnsiTheme="majorBidi" w:cstheme="majorBidi"/>
          <w:lang w:val="id-ID"/>
        </w:rPr>
        <w:t>ciptaan</w:t>
      </w:r>
      <w:r w:rsidRPr="002A3A36">
        <w:rPr>
          <w:rFonts w:asciiTheme="majorBidi" w:hAnsiTheme="majorBidi" w:cstheme="majorBidi"/>
          <w:spacing w:val="-57"/>
          <w:lang w:val="id-ID"/>
        </w:rPr>
        <w:t xml:space="preserve"> </w:t>
      </w:r>
      <w:r>
        <w:rPr>
          <w:rFonts w:asciiTheme="majorBidi" w:hAnsiTheme="majorBidi" w:cstheme="majorBidi"/>
          <w:lang w:val="id-ID"/>
        </w:rPr>
        <w:t xml:space="preserve"> Iskandar</w:t>
      </w:r>
      <w:r w:rsidRPr="002A3A36">
        <w:rPr>
          <w:rFonts w:asciiTheme="majorBidi" w:hAnsiTheme="majorBidi" w:cstheme="majorBidi"/>
          <w:lang w:val="id-ID"/>
        </w:rPr>
        <w:t xml:space="preserve"> dalam bentuk transkripsi notasi musik secara terstruktur</w:t>
      </w:r>
      <w:r w:rsidR="002B5552">
        <w:rPr>
          <w:rFonts w:asciiTheme="majorBidi" w:hAnsiTheme="majorBidi" w:cstheme="majorBidi"/>
          <w:lang w:val="en-US"/>
        </w:rPr>
        <w:t xml:space="preserve"> </w:t>
      </w:r>
      <w:r w:rsidR="002B5552">
        <w:rPr>
          <w:rFonts w:asciiTheme="majorBidi" w:hAnsiTheme="majorBidi" w:cstheme="majorBidi"/>
          <w:lang w:val="en-US"/>
        </w:rPr>
        <w:fldChar w:fldCharType="begin" w:fldLock="1"/>
      </w:r>
      <w:r w:rsidR="002B5552">
        <w:rPr>
          <w:rFonts w:asciiTheme="majorBidi" w:hAnsiTheme="majorBidi" w:cstheme="majorBidi"/>
          <w:lang w:val="en-US"/>
        </w:rPr>
        <w:instrText>ADDIN CSL_CITATION {"citationItems":[{"id":"ITEM-1","itemData":{"abstract":"Beragam aliran genre musik metal yakni diantaranya Thrash metal, Death metal, Grindcore, Metalcore, Deathcore, Progressiv metal, Folk metal, Matchcore, Alternative metal, Ghotic metal, dan Black metal memiliki keunikan dalam menciptakan alunan lagu dan seperti halnya aliran musik Black metal yang dikenal sebagai musik satanik memiliki ritual pemujaan dengan menggunakan kelinci sebagai hewan pemujaan. Dengan menggunakan perspektif Ferdinand de Saussure tersebut dapat dipahami bahwa alat ritual yang dilakukan oleh Band Jahanam asal Kota Mojokerto memiliki makna sebagai sistem tanda ditinjau dari aspek penanda dan petanda serta penggabungan dari konsep sakral dan profane Emile Durkheim yang terdapat sebuah kesakralan dari alat ritual tersebut. Penelitian ini menggunakan metode kualitatif dan analisis semiotika sebagai pendekatan yang bertujuan untuk menjelaskan makna tanda pada alat-alat ritual tersebut. Dari alat ritual dapat disimpulkan bahwa setiap alat-alat yang terdapat dalam ritual aliran musik Black metal pada band Jahanam memiliki sebuah makna yang tidak hanya untuk mengkomunikasikan melainkan memaknai sesuai dengan sistem terstruktur dari tanda. Alat-alat ritual yang terdiri dari kostum, aksesoris, kelinci, bunga, dan dupa sebagai wujud penyempurnaan dalam ritual terdapat sisi ritus. Setiap simbol yang dipergunakan dalam ritus, memiliki makna penanda dan petanda sebagai wujud dari kegelapan yang tampak dalam alat ritual tersebut.","author":[{"dropping-particle":"","family":"Liza","given":"Nur","non-dropping-particle":"","parse-names":false,"suffix":""},{"dropping-particle":"","family":"Mudzakkir","given":"Moch","non-dropping-particle":"","parse-names":false,"suffix":""}],"container-title":"Jurnal Paradigma","id":"ITEM-1","issue":"1","issued":{"date-parts":[["2016"]]},"page":"1-9","title":"Ritual Aliran Musik Black Metal Underground Pada Band Jahanam Dalam","type":"article-journal","volume":"4"},"uris":["http://www.mendeley.com/documents/?uuid=3c17901e-9a35-4c9b-a8c8-a1539f27d3b6"]}],"mendeley":{"formattedCitation":"(Liza and Mudzakkir 2016)","plainTextFormattedCitation":"(Liza and Mudzakkir 2016)","previouslyFormattedCitation":"(Liza and Mudzakkir 2016)"},"properties":{"noteIndex":0},"schema":"https://github.com/citation-style-language/schema/raw/master/csl-citation.json"}</w:instrText>
      </w:r>
      <w:r w:rsidR="002B5552">
        <w:rPr>
          <w:rFonts w:asciiTheme="majorBidi" w:hAnsiTheme="majorBidi" w:cstheme="majorBidi"/>
          <w:lang w:val="en-US"/>
        </w:rPr>
        <w:fldChar w:fldCharType="separate"/>
      </w:r>
      <w:r w:rsidR="002B5552" w:rsidRPr="002B5552">
        <w:rPr>
          <w:rFonts w:asciiTheme="majorBidi" w:hAnsiTheme="majorBidi" w:cstheme="majorBidi"/>
          <w:noProof/>
          <w:lang w:val="en-US"/>
        </w:rPr>
        <w:t>(Liza and Mudzakkir 2016)</w:t>
      </w:r>
      <w:r w:rsidR="002B5552">
        <w:rPr>
          <w:rFonts w:asciiTheme="majorBidi" w:hAnsiTheme="majorBidi" w:cstheme="majorBidi"/>
          <w:lang w:val="en-US"/>
        </w:rPr>
        <w:fldChar w:fldCharType="end"/>
      </w:r>
      <w:r w:rsidRPr="002A3A36">
        <w:rPr>
          <w:rFonts w:asciiTheme="majorBidi" w:hAnsiTheme="majorBidi" w:cstheme="majorBidi"/>
          <w:lang w:val="id-ID"/>
        </w:rPr>
        <w:t>.</w:t>
      </w:r>
      <w:r w:rsidRPr="002A3A36">
        <w:rPr>
          <w:rFonts w:asciiTheme="majorBidi" w:hAnsiTheme="majorBidi" w:cstheme="majorBidi"/>
          <w:spacing w:val="1"/>
          <w:lang w:val="id-ID"/>
        </w:rPr>
        <w:t xml:space="preserve"> </w:t>
      </w:r>
      <w:r w:rsidRPr="002A3A36">
        <w:rPr>
          <w:rFonts w:asciiTheme="majorBidi" w:hAnsiTheme="majorBidi" w:cstheme="majorBidi"/>
        </w:rPr>
        <w:t>Oleh karena itu sangat urgen untuk</w:t>
      </w:r>
      <w:r>
        <w:rPr>
          <w:rFonts w:asciiTheme="majorBidi" w:hAnsiTheme="majorBidi" w:cstheme="majorBidi"/>
          <w:lang w:val="id-ID"/>
        </w:rPr>
        <w:t xml:space="preserve"> </w:t>
      </w:r>
      <w:r w:rsidRPr="002A3A36">
        <w:rPr>
          <w:rFonts w:asciiTheme="majorBidi" w:hAnsiTheme="majorBidi" w:cstheme="majorBidi"/>
          <w:spacing w:val="-57"/>
        </w:rPr>
        <w:t xml:space="preserve"> </w:t>
      </w:r>
      <w:r w:rsidRPr="002A3A36">
        <w:rPr>
          <w:rFonts w:asciiTheme="majorBidi" w:hAnsiTheme="majorBidi" w:cstheme="majorBidi"/>
        </w:rPr>
        <w:t>diteliti sebagai solusi untuk mendapatkan bentuk ornamentasi vokal dalam membawakan lagu</w:t>
      </w:r>
      <w:r w:rsidRPr="002A3A36">
        <w:rPr>
          <w:rFonts w:asciiTheme="majorBidi" w:hAnsiTheme="majorBidi" w:cstheme="majorBidi"/>
          <w:spacing w:val="1"/>
        </w:rPr>
        <w:t xml:space="preserve"> </w:t>
      </w:r>
      <w:r w:rsidRPr="002A3A36">
        <w:rPr>
          <w:rFonts w:asciiTheme="majorBidi" w:hAnsiTheme="majorBidi" w:cstheme="majorBidi"/>
          <w:spacing w:val="-1"/>
        </w:rPr>
        <w:t>keroncong</w:t>
      </w:r>
      <w:r w:rsidRPr="002A3A36">
        <w:rPr>
          <w:rFonts w:asciiTheme="majorBidi" w:hAnsiTheme="majorBidi" w:cstheme="majorBidi"/>
          <w:spacing w:val="-6"/>
        </w:rPr>
        <w:t xml:space="preserve"> </w:t>
      </w:r>
      <w:r w:rsidRPr="002A3A36">
        <w:rPr>
          <w:rFonts w:asciiTheme="majorBidi" w:hAnsiTheme="majorBidi" w:cstheme="majorBidi"/>
          <w:spacing w:val="-1"/>
        </w:rPr>
        <w:t>asli.</w:t>
      </w:r>
      <w:r w:rsidR="00A27467">
        <w:rPr>
          <w:rFonts w:asciiTheme="majorBidi" w:hAnsiTheme="majorBidi" w:cstheme="majorBidi"/>
          <w:spacing w:val="-1"/>
          <w:lang w:val="en-US"/>
        </w:rPr>
        <w:t xml:space="preserve"> </w:t>
      </w:r>
      <w:r w:rsidR="00A27467" w:rsidRPr="002A3A36">
        <w:rPr>
          <w:rFonts w:asciiTheme="majorBidi" w:hAnsiTheme="majorBidi" w:cstheme="majorBidi"/>
          <w:spacing w:val="-1"/>
        </w:rPr>
        <w:t>Penelitian</w:t>
      </w:r>
      <w:r w:rsidR="00A27467" w:rsidRPr="002A3A36">
        <w:rPr>
          <w:rFonts w:asciiTheme="majorBidi" w:hAnsiTheme="majorBidi" w:cstheme="majorBidi"/>
          <w:spacing w:val="-6"/>
        </w:rPr>
        <w:t xml:space="preserve"> </w:t>
      </w:r>
      <w:r w:rsidR="00A27467" w:rsidRPr="002A3A36">
        <w:rPr>
          <w:rFonts w:asciiTheme="majorBidi" w:hAnsiTheme="majorBidi" w:cstheme="majorBidi"/>
        </w:rPr>
        <w:t>ini</w:t>
      </w:r>
      <w:r w:rsidR="00A27467" w:rsidRPr="002A3A36">
        <w:rPr>
          <w:rFonts w:asciiTheme="majorBidi" w:hAnsiTheme="majorBidi" w:cstheme="majorBidi"/>
          <w:spacing w:val="-15"/>
        </w:rPr>
        <w:t xml:space="preserve"> </w:t>
      </w:r>
      <w:r w:rsidR="00A27467" w:rsidRPr="002A3A36">
        <w:rPr>
          <w:rFonts w:asciiTheme="majorBidi" w:hAnsiTheme="majorBidi" w:cstheme="majorBidi"/>
        </w:rPr>
        <w:t>akan</w:t>
      </w:r>
      <w:r w:rsidR="00A27467" w:rsidRPr="002A3A36">
        <w:rPr>
          <w:rFonts w:asciiTheme="majorBidi" w:hAnsiTheme="majorBidi" w:cstheme="majorBidi"/>
          <w:spacing w:val="-6"/>
        </w:rPr>
        <w:t xml:space="preserve"> </w:t>
      </w:r>
      <w:r w:rsidR="00A27467" w:rsidRPr="00CC2CB6">
        <w:rPr>
          <w:rFonts w:asciiTheme="majorBidi" w:hAnsiTheme="majorBidi" w:cstheme="majorBidi"/>
        </w:rPr>
        <w:t>membahas</w:t>
      </w:r>
      <w:r w:rsidR="00A27467" w:rsidRPr="00CC2CB6">
        <w:rPr>
          <w:rFonts w:asciiTheme="majorBidi" w:hAnsiTheme="majorBidi" w:cstheme="majorBidi"/>
          <w:spacing w:val="-8"/>
        </w:rPr>
        <w:t xml:space="preserve"> </w:t>
      </w:r>
      <w:proofErr w:type="spellStart"/>
      <w:r w:rsidR="00CC2CB6" w:rsidRPr="00CC2CB6">
        <w:rPr>
          <w:lang w:val="en-US"/>
        </w:rPr>
        <w:t>gaya</w:t>
      </w:r>
      <w:proofErr w:type="spellEnd"/>
      <w:r w:rsidR="00CC2CB6" w:rsidRPr="00CC2CB6">
        <w:rPr>
          <w:lang w:val="en-US"/>
        </w:rPr>
        <w:t xml:space="preserve"> </w:t>
      </w:r>
      <w:proofErr w:type="spellStart"/>
      <w:r w:rsidR="00CC2CB6" w:rsidRPr="00CC2CB6">
        <w:rPr>
          <w:lang w:val="en-US"/>
        </w:rPr>
        <w:t>ornamentasi</w:t>
      </w:r>
      <w:proofErr w:type="spellEnd"/>
      <w:r w:rsidR="00CC2CB6" w:rsidRPr="00CC2CB6">
        <w:rPr>
          <w:lang w:val="en-US"/>
        </w:rPr>
        <w:t xml:space="preserve"> </w:t>
      </w:r>
      <w:proofErr w:type="spellStart"/>
      <w:r w:rsidR="00CC2CB6" w:rsidRPr="00CC2CB6">
        <w:rPr>
          <w:lang w:val="en-US"/>
        </w:rPr>
        <w:t>vokal</w:t>
      </w:r>
      <w:proofErr w:type="spellEnd"/>
      <w:r w:rsidR="00CC2CB6" w:rsidRPr="00CC2CB6">
        <w:rPr>
          <w:lang w:val="en-US"/>
        </w:rPr>
        <w:t xml:space="preserve"> Sri Hartati </w:t>
      </w:r>
      <w:proofErr w:type="spellStart"/>
      <w:r w:rsidR="00CC2CB6" w:rsidRPr="00CC2CB6">
        <w:rPr>
          <w:lang w:val="en-US"/>
        </w:rPr>
        <w:t>dalam</w:t>
      </w:r>
      <w:proofErr w:type="spellEnd"/>
      <w:r w:rsidR="00CC2CB6" w:rsidRPr="00CC2CB6">
        <w:rPr>
          <w:lang w:val="en-US"/>
        </w:rPr>
        <w:t xml:space="preserve"> </w:t>
      </w:r>
      <w:proofErr w:type="spellStart"/>
      <w:r w:rsidR="00CC2CB6" w:rsidRPr="00CC2CB6">
        <w:rPr>
          <w:lang w:val="en-US"/>
        </w:rPr>
        <w:t>membawakan</w:t>
      </w:r>
      <w:proofErr w:type="spellEnd"/>
      <w:r w:rsidR="00CC2CB6" w:rsidRPr="00CC2CB6">
        <w:rPr>
          <w:lang w:val="en-US"/>
        </w:rPr>
        <w:t xml:space="preserve"> </w:t>
      </w:r>
      <w:proofErr w:type="spellStart"/>
      <w:r w:rsidR="00CC2CB6" w:rsidRPr="00CC2CB6">
        <w:rPr>
          <w:lang w:val="en-US"/>
        </w:rPr>
        <w:t>lagu</w:t>
      </w:r>
      <w:proofErr w:type="spellEnd"/>
      <w:r w:rsidR="00CC2CB6" w:rsidRPr="00CC2CB6">
        <w:rPr>
          <w:lang w:val="en-US"/>
        </w:rPr>
        <w:t xml:space="preserve"> </w:t>
      </w:r>
      <w:proofErr w:type="spellStart"/>
      <w:r w:rsidR="00CC2CB6" w:rsidRPr="00CC2CB6">
        <w:rPr>
          <w:lang w:val="en-US"/>
        </w:rPr>
        <w:t>Keroncong</w:t>
      </w:r>
      <w:proofErr w:type="spellEnd"/>
      <w:r w:rsidR="00CC2CB6" w:rsidRPr="00CC2CB6">
        <w:rPr>
          <w:lang w:val="en-US"/>
        </w:rPr>
        <w:t xml:space="preserve"> "Bandar Jakarta" Ciptaan Iskandar</w:t>
      </w:r>
      <w:r w:rsidR="00CC2CB6" w:rsidRPr="00CC2CB6">
        <w:rPr>
          <w:rFonts w:asciiTheme="majorBidi" w:hAnsiTheme="majorBidi" w:cstheme="majorBidi"/>
          <w:spacing w:val="-8"/>
          <w:lang w:val="en-US"/>
        </w:rPr>
        <w:t xml:space="preserve"> </w:t>
      </w:r>
      <w:r w:rsidR="00A27467" w:rsidRPr="00CC2CB6">
        <w:rPr>
          <w:rFonts w:asciiTheme="majorBidi" w:hAnsiTheme="majorBidi" w:cstheme="majorBidi"/>
        </w:rPr>
        <w:t>d</w:t>
      </w:r>
      <w:r w:rsidR="006B4A55" w:rsidRPr="00CC2CB6">
        <w:rPr>
          <w:rFonts w:asciiTheme="majorBidi" w:hAnsiTheme="majorBidi" w:cstheme="majorBidi"/>
          <w:lang w:val="en-US"/>
        </w:rPr>
        <w:t>an</w:t>
      </w:r>
      <w:r w:rsidR="00A27467" w:rsidRPr="00CC2CB6">
        <w:rPr>
          <w:rFonts w:asciiTheme="majorBidi" w:hAnsiTheme="majorBidi" w:cstheme="majorBidi"/>
          <w:spacing w:val="-6"/>
        </w:rPr>
        <w:t xml:space="preserve"> </w:t>
      </w:r>
      <w:r w:rsidR="00A27467" w:rsidRPr="00CC2CB6">
        <w:rPr>
          <w:rFonts w:asciiTheme="majorBidi" w:hAnsiTheme="majorBidi" w:cstheme="majorBidi"/>
          <w:spacing w:val="-6"/>
          <w:lang w:val="id-ID"/>
        </w:rPr>
        <w:t>mengapa Sri Hartati</w:t>
      </w:r>
      <w:r w:rsidR="00A27467" w:rsidRPr="002A3A36">
        <w:rPr>
          <w:rFonts w:asciiTheme="majorBidi" w:hAnsiTheme="majorBidi" w:cstheme="majorBidi"/>
          <w:spacing w:val="-6"/>
          <w:lang w:val="id-ID"/>
        </w:rPr>
        <w:t xml:space="preserve"> sebagai barometer untuk penyanyi keroncong</w:t>
      </w:r>
      <w:r w:rsidR="002B5552">
        <w:rPr>
          <w:rFonts w:asciiTheme="majorBidi" w:hAnsiTheme="majorBidi" w:cstheme="majorBidi"/>
          <w:spacing w:val="-6"/>
          <w:lang w:val="en-US"/>
        </w:rPr>
        <w:t xml:space="preserve"> </w:t>
      </w:r>
      <w:r w:rsidR="002B5552">
        <w:rPr>
          <w:rFonts w:asciiTheme="majorBidi" w:hAnsiTheme="majorBidi" w:cstheme="majorBidi"/>
          <w:spacing w:val="-6"/>
          <w:lang w:val="en-US"/>
        </w:rPr>
        <w:fldChar w:fldCharType="begin" w:fldLock="1"/>
      </w:r>
      <w:r w:rsidR="002B5552">
        <w:rPr>
          <w:rFonts w:asciiTheme="majorBidi" w:hAnsiTheme="majorBidi" w:cstheme="majorBidi"/>
          <w:spacing w:val="-6"/>
          <w:lang w:val="en-US"/>
        </w:rPr>
        <w:instrText>ADDIN CSL_CITATION {"citationItems":[{"id":"ITEM-1","itemData":{"ISSN":"2252-6900","abstract":"Musik keroncong merupakan musik asli Indonesia karena tumbuh dan berkembang di Indonesia. Namun perkembangannya tidak sebaik jenis musik barat seperti pop, rock ataupun musik dangdut. Musik keroncong sering dianggap sebagai musik yang dikonsumsi kalangan orang tua saja karena memang peminat musik keroncong sebagian besar adalah orang tua. Seorang komponis keroncong asal Semarang yaitu Kelly Puspito tergugah untuk mengembangkan musik keroncong karena melihat musik keroncong sudah mulai ditinggalkan oleh para remaja. Kelly Puspito melakukan inovasi terhadap musik keroncong asli dengan cara mengembangkan harmonisasi atau progresi akor dengan menambahkan akor-akor yang sudah baku, melodi yang bervariasi bergerak melangkah dan melompat, rentangan nada yang luas, ritmis bervariasi yaitu bernilai seperempatan, seperdelapanan, hingga seperenambelasan, serta interval nada yang cukup tajam baik naik maupun turun. Hal itu sesuai dengan karakteristik remaja yaitu selalu ingin berinovasi, menyukai tantangan dan ingin mencoba hal-hal yang baru. Bukan hanya remaja saja yang menyukai keroncong asli karya Kelly Puspito, para seniman keroncong pun semakin terinspirasi untuk berkarya dan berinovasi dalam musik keroncong Sehingga musik keroncong mulai diminati oleh para remaja dan masyarakat pada umumnya.","author":[{"dropping-particle":"","family":"Rachman","given":"Abdul","non-dropping-particle":"","parse-names":false,"suffix":""},{"dropping-particle":"","family":"Lestari","given":"Wahyu","non-dropping-particle":"","parse-names":false,"suffix":""}],"container-title":"Catharsis: Journal of Arts Education","id":"ITEM-1","issue":"2","issued":{"date-parts":[["2012"]]},"page":"11-15","title":"Bentuk Aransemen Musik Keroncong Asli Karya Kelly Puspito dan Relevansinya Bagi Remaja dalam Mengembangkan Musik Keroncong Asli","type":"article-journal","volume":"1"},"uris":["http://www.mendeley.com/documents/?uuid=051ccc1f-49a4-42fb-ac19-20ccfb1d5ed6"]}],"mendeley":{"formattedCitation":"(Rachman and Lestari 2012)","plainTextFormattedCitation":"(Rachman and Lestari 2012)","previouslyFormattedCitation":"(Rachman and Lestari 2012)"},"properties":{"noteIndex":0},"schema":"https://github.com/citation-style-language/schema/raw/master/csl-citation.json"}</w:instrText>
      </w:r>
      <w:r w:rsidR="002B5552">
        <w:rPr>
          <w:rFonts w:asciiTheme="majorBidi" w:hAnsiTheme="majorBidi" w:cstheme="majorBidi"/>
          <w:spacing w:val="-6"/>
          <w:lang w:val="en-US"/>
        </w:rPr>
        <w:fldChar w:fldCharType="separate"/>
      </w:r>
      <w:r w:rsidR="002B5552" w:rsidRPr="002B5552">
        <w:rPr>
          <w:rFonts w:asciiTheme="majorBidi" w:hAnsiTheme="majorBidi" w:cstheme="majorBidi"/>
          <w:noProof/>
          <w:spacing w:val="-6"/>
          <w:lang w:val="en-US"/>
        </w:rPr>
        <w:t>(Rachman and Lestari 2012)</w:t>
      </w:r>
      <w:r w:rsidR="002B5552">
        <w:rPr>
          <w:rFonts w:asciiTheme="majorBidi" w:hAnsiTheme="majorBidi" w:cstheme="majorBidi"/>
          <w:spacing w:val="-6"/>
          <w:lang w:val="en-US"/>
        </w:rPr>
        <w:fldChar w:fldCharType="end"/>
      </w:r>
      <w:r w:rsidR="006B4A55">
        <w:rPr>
          <w:rFonts w:asciiTheme="majorBidi" w:hAnsiTheme="majorBidi" w:cstheme="majorBidi"/>
          <w:spacing w:val="-6"/>
          <w:lang w:val="en-US"/>
        </w:rPr>
        <w:t>.</w:t>
      </w:r>
    </w:p>
    <w:p w14:paraId="43B8AC6E" w14:textId="666276C4" w:rsidR="00531ACF" w:rsidRPr="007A5C98" w:rsidRDefault="001106C2" w:rsidP="008F2972">
      <w:pPr>
        <w:widowControl w:val="0"/>
        <w:spacing w:after="0" w:line="240" w:lineRule="auto"/>
        <w:jc w:val="both"/>
        <w:rPr>
          <w:rFonts w:ascii="Times New Roman" w:hAnsi="Times New Roman" w:cs="Times New Roman"/>
          <w:sz w:val="24"/>
          <w:szCs w:val="24"/>
        </w:rPr>
      </w:pPr>
      <w:r w:rsidRPr="007A5C98">
        <w:rPr>
          <w:rFonts w:ascii="Times New Roman" w:hAnsi="Times New Roman" w:cs="Times New Roman"/>
          <w:sz w:val="24"/>
          <w:szCs w:val="24"/>
        </w:rPr>
        <w:t xml:space="preserve"> </w:t>
      </w:r>
    </w:p>
    <w:p w14:paraId="0F872DA2" w14:textId="2A0991E8" w:rsidR="001106C2" w:rsidRPr="007A5C98" w:rsidRDefault="00EF3E1F" w:rsidP="00620A8D">
      <w:pPr>
        <w:widowControl w:val="0"/>
        <w:spacing w:after="0" w:line="240" w:lineRule="auto"/>
        <w:jc w:val="both"/>
        <w:rPr>
          <w:rFonts w:ascii="Times New Roman" w:hAnsi="Times New Roman" w:cs="Times New Roman"/>
          <w:b/>
          <w:bCs/>
          <w:sz w:val="24"/>
          <w:szCs w:val="24"/>
          <w:lang w:val="en-US"/>
        </w:rPr>
      </w:pPr>
      <w:r w:rsidRPr="007A5C98">
        <w:rPr>
          <w:rFonts w:ascii="Times New Roman" w:hAnsi="Times New Roman" w:cs="Times New Roman"/>
          <w:b/>
          <w:bCs/>
          <w:sz w:val="24"/>
          <w:szCs w:val="24"/>
          <w:lang w:val="en-US"/>
        </w:rPr>
        <w:t>M</w:t>
      </w:r>
      <w:r w:rsidR="008F2972">
        <w:rPr>
          <w:rFonts w:ascii="Times New Roman" w:hAnsi="Times New Roman" w:cs="Times New Roman"/>
          <w:b/>
          <w:bCs/>
          <w:sz w:val="24"/>
          <w:szCs w:val="24"/>
          <w:lang w:val="en-US"/>
        </w:rPr>
        <w:t xml:space="preserve">etode </w:t>
      </w:r>
      <w:proofErr w:type="spellStart"/>
      <w:r w:rsidR="008F2972">
        <w:rPr>
          <w:rFonts w:ascii="Times New Roman" w:hAnsi="Times New Roman" w:cs="Times New Roman"/>
          <w:b/>
          <w:bCs/>
          <w:sz w:val="24"/>
          <w:szCs w:val="24"/>
          <w:lang w:val="en-US"/>
        </w:rPr>
        <w:t>Penelitian</w:t>
      </w:r>
      <w:proofErr w:type="spellEnd"/>
    </w:p>
    <w:p w14:paraId="134E80A5" w14:textId="502CCCB3" w:rsidR="00707261" w:rsidRDefault="00EF3E1F" w:rsidP="008702D3">
      <w:pPr>
        <w:pStyle w:val="BodyText"/>
        <w:ind w:right="3" w:firstLine="426"/>
        <w:jc w:val="both"/>
        <w:rPr>
          <w:spacing w:val="1"/>
        </w:rPr>
      </w:pPr>
      <w:r w:rsidRPr="007A5C98">
        <w:t>Metode</w:t>
      </w:r>
      <w:r w:rsidRPr="007A5C98">
        <w:rPr>
          <w:spacing w:val="1"/>
        </w:rPr>
        <w:t xml:space="preserve"> </w:t>
      </w:r>
      <w:r w:rsidRPr="007A5C98">
        <w:t>penelitian yang digunakan pada penelitian ini adalah</w:t>
      </w:r>
      <w:r w:rsidRPr="007A5C98">
        <w:rPr>
          <w:spacing w:val="1"/>
        </w:rPr>
        <w:t xml:space="preserve"> </w:t>
      </w:r>
      <w:r w:rsidRPr="007A5C98">
        <w:t>jenis kualitatif dengan</w:t>
      </w:r>
      <w:r w:rsidRPr="007A5C98">
        <w:rPr>
          <w:spacing w:val="1"/>
        </w:rPr>
        <w:t xml:space="preserve"> </w:t>
      </w:r>
      <w:r w:rsidRPr="007A5C98">
        <w:t>dengan</w:t>
      </w:r>
      <w:r w:rsidRPr="007A5C98">
        <w:rPr>
          <w:spacing w:val="-12"/>
        </w:rPr>
        <w:t xml:space="preserve"> </w:t>
      </w:r>
      <w:r w:rsidRPr="007A5C98">
        <w:t>pendekatan</w:t>
      </w:r>
      <w:r w:rsidRPr="007A5C98">
        <w:rPr>
          <w:spacing w:val="-11"/>
        </w:rPr>
        <w:t xml:space="preserve"> </w:t>
      </w:r>
      <w:r w:rsidRPr="007A5C98">
        <w:rPr>
          <w:i/>
        </w:rPr>
        <w:t>Content</w:t>
      </w:r>
      <w:r w:rsidRPr="007A5C98">
        <w:rPr>
          <w:i/>
          <w:spacing w:val="-7"/>
        </w:rPr>
        <w:t xml:space="preserve"> </w:t>
      </w:r>
      <w:r w:rsidRPr="007A5C98">
        <w:rPr>
          <w:i/>
        </w:rPr>
        <w:t>analysis</w:t>
      </w:r>
      <w:r w:rsidR="002B5552">
        <w:rPr>
          <w:i/>
          <w:lang w:val="en-US"/>
        </w:rPr>
        <w:t xml:space="preserve"> </w:t>
      </w:r>
      <w:r w:rsidR="002B5552">
        <w:rPr>
          <w:i/>
        </w:rPr>
        <w:fldChar w:fldCharType="begin" w:fldLock="1"/>
      </w:r>
      <w:r w:rsidR="002B5552">
        <w:rPr>
          <w:i/>
        </w:rPr>
        <w:instrText>ADDIN CSL_CITATION {"citationItems":[{"id":"ITEM-1","itemData":{"DOI":"10.15294/harmonia.v21i1.29349","ISSN":"25412426","abstract":"Technological developments in society and their social practices contribute to the popularity of folk songs. In this regard, this study aims: (1) to analyze the form of popular Banjar song music, and (2) to analyze the discourse and culture-media context that underpins the popularity of the Banjar song. This research was conducted using qualitative methods with data collection strategies including observation, document studies, questionnaires, and interviews. In the aspect of content, analysis of the form of music is carried out in stages: (1) notating the popular Banjar song document; (2) analyzing the form/structure of the music; (3) presenting the elements of the music form, and (3) making conclusions. Meanwhile, in studying the culture-media discourse on popular Banjar songs, it is carried out using the Pierre Bourdieu’s social practice approach which focuses on the concepts of habitus, capital, and the cultural field. Based on the analysis that has been carried out, it is known that popular Banjar songs have basic forms with three variations, namely the form of one part (A), two parts (AB), and three parts (ABC). However, it shows that most of the songs that exist are in the form of two parts, with a tendency to use major tonality. This finding confirms that the popular Banjar song is a product of mass culture, namely artworks produced from the popular culture ecosystem. In this study, it is also found that social and symbolic capital in the popularity of the Banjar song becomes a social practice that takes place in the cultural field of the people of South Kalimantan. The cultural field is a social space for cultural agents to actualize the popularity of the Banjar song.","author":[{"dropping-particle":"","family":"Hadi","given":"Sumasno","non-dropping-particle":"","parse-names":false,"suffix":""},{"dropping-particle":"","family":"Sulisno","given":"","non-dropping-particle":"","parse-names":false,"suffix":""}],"container-title":"Harmonia: Journal of Arts Research and Education","id":"ITEM-1","issue":"1","issued":{"date-parts":[["2021"]]},"page":"168-177","title":"Popular banjar song: Study on music form and media culture","type":"article-journal","volume":"21"},"uris":["http://www.mendeley.com/documents/?uuid=8e40bdfe-318b-4154-b598-1157137474a8"]}],"mendeley":{"formattedCitation":"(Hadi and Sulisno 2021)","plainTextFormattedCitation":"(Hadi and Sulisno 2021)","previouslyFormattedCitation":"(Hadi and Sulisno 2021)"},"properties":{"noteIndex":0},"schema":"https://github.com/citation-style-language/schema/raw/master/csl-citation.json"}</w:instrText>
      </w:r>
      <w:r w:rsidR="002B5552">
        <w:rPr>
          <w:i/>
        </w:rPr>
        <w:fldChar w:fldCharType="separate"/>
      </w:r>
      <w:r w:rsidR="002B5552" w:rsidRPr="002B5552">
        <w:rPr>
          <w:noProof/>
        </w:rPr>
        <w:t>(Hadi and Sulisno 2021)</w:t>
      </w:r>
      <w:r w:rsidR="002B5552">
        <w:rPr>
          <w:i/>
        </w:rPr>
        <w:fldChar w:fldCharType="end"/>
      </w:r>
      <w:r w:rsidRPr="007A5C98">
        <w:rPr>
          <w:i/>
        </w:rPr>
        <w:t>.</w:t>
      </w:r>
      <w:r w:rsidRPr="007A5C98">
        <w:rPr>
          <w:i/>
          <w:spacing w:val="-5"/>
        </w:rPr>
        <w:t xml:space="preserve"> </w:t>
      </w:r>
      <w:r w:rsidRPr="007A5C98">
        <w:t>Penelitian</w:t>
      </w:r>
      <w:r w:rsidRPr="007A5C98">
        <w:rPr>
          <w:spacing w:val="-6"/>
        </w:rPr>
        <w:t xml:space="preserve"> </w:t>
      </w:r>
      <w:r w:rsidRPr="007A5C98">
        <w:t>ini</w:t>
      </w:r>
      <w:r w:rsidRPr="007A5C98">
        <w:rPr>
          <w:spacing w:val="-7"/>
        </w:rPr>
        <w:t xml:space="preserve"> </w:t>
      </w:r>
      <w:r w:rsidRPr="007A5C98">
        <w:t>yang</w:t>
      </w:r>
      <w:r w:rsidRPr="007A5C98">
        <w:rPr>
          <w:spacing w:val="-7"/>
        </w:rPr>
        <w:t xml:space="preserve"> </w:t>
      </w:r>
      <w:r w:rsidRPr="007A5C98">
        <w:t>bersifat</w:t>
      </w:r>
      <w:r w:rsidRPr="007A5C98">
        <w:rPr>
          <w:spacing w:val="-3"/>
        </w:rPr>
        <w:t xml:space="preserve"> </w:t>
      </w:r>
      <w:r w:rsidRPr="007A5C98">
        <w:t>pembahasan</w:t>
      </w:r>
      <w:r w:rsidRPr="007A5C98">
        <w:rPr>
          <w:spacing w:val="-7"/>
        </w:rPr>
        <w:t xml:space="preserve"> </w:t>
      </w:r>
      <w:r w:rsidRPr="007A5C98">
        <w:t>mendalam</w:t>
      </w:r>
      <w:r w:rsidRPr="007A5C98">
        <w:rPr>
          <w:spacing w:val="-11"/>
        </w:rPr>
        <w:t xml:space="preserve"> </w:t>
      </w:r>
      <w:r w:rsidRPr="007A5C98">
        <w:t>terhadap</w:t>
      </w:r>
      <w:r w:rsidRPr="007A5C98">
        <w:rPr>
          <w:spacing w:val="-58"/>
        </w:rPr>
        <w:t xml:space="preserve"> </w:t>
      </w:r>
      <w:r w:rsidR="002607B6">
        <w:rPr>
          <w:spacing w:val="-58"/>
          <w:lang w:val="en-US"/>
        </w:rPr>
        <w:t xml:space="preserve">  </w:t>
      </w:r>
      <w:r w:rsidRPr="007A5C98">
        <w:t>isi</w:t>
      </w:r>
      <w:r w:rsidRPr="007A5C98">
        <w:rPr>
          <w:spacing w:val="-10"/>
        </w:rPr>
        <w:t xml:space="preserve"> </w:t>
      </w:r>
      <w:r w:rsidRPr="007A5C98">
        <w:t>suatu</w:t>
      </w:r>
      <w:r w:rsidRPr="007A5C98">
        <w:rPr>
          <w:spacing w:val="-5"/>
        </w:rPr>
        <w:t xml:space="preserve"> </w:t>
      </w:r>
      <w:r w:rsidRPr="007A5C98">
        <w:t>informasi</w:t>
      </w:r>
      <w:r w:rsidRPr="007A5C98">
        <w:rPr>
          <w:spacing w:val="-14"/>
        </w:rPr>
        <w:t xml:space="preserve"> </w:t>
      </w:r>
      <w:r w:rsidRPr="007A5C98">
        <w:t>tertulis</w:t>
      </w:r>
      <w:r w:rsidRPr="007A5C98">
        <w:rPr>
          <w:spacing w:val="-7"/>
        </w:rPr>
        <w:t xml:space="preserve"> </w:t>
      </w:r>
      <w:r w:rsidRPr="007A5C98">
        <w:t>atau</w:t>
      </w:r>
      <w:r w:rsidRPr="007A5C98">
        <w:rPr>
          <w:spacing w:val="-10"/>
        </w:rPr>
        <w:t xml:space="preserve"> </w:t>
      </w:r>
      <w:r w:rsidRPr="007A5C98">
        <w:t>tercetak.</w:t>
      </w:r>
      <w:r w:rsidRPr="007A5C98">
        <w:rPr>
          <w:spacing w:val="-7"/>
        </w:rPr>
        <w:t xml:space="preserve"> </w:t>
      </w:r>
      <w:r w:rsidRPr="007A5C98">
        <w:t>Analisis</w:t>
      </w:r>
      <w:r w:rsidRPr="007A5C98">
        <w:rPr>
          <w:spacing w:val="-7"/>
        </w:rPr>
        <w:t xml:space="preserve"> </w:t>
      </w:r>
      <w:r w:rsidRPr="007A5C98">
        <w:t>konten</w:t>
      </w:r>
      <w:r w:rsidRPr="007A5C98">
        <w:rPr>
          <w:spacing w:val="-10"/>
        </w:rPr>
        <w:t xml:space="preserve"> </w:t>
      </w:r>
      <w:r w:rsidRPr="007A5C98">
        <w:t>atau</w:t>
      </w:r>
      <w:r w:rsidRPr="007A5C98">
        <w:rPr>
          <w:spacing w:val="-6"/>
        </w:rPr>
        <w:t xml:space="preserve"> </w:t>
      </w:r>
      <w:r w:rsidRPr="007A5C98">
        <w:t>isi</w:t>
      </w:r>
      <w:r w:rsidRPr="007A5C98">
        <w:rPr>
          <w:spacing w:val="-9"/>
        </w:rPr>
        <w:t xml:space="preserve"> </w:t>
      </w:r>
      <w:r w:rsidRPr="007A5C98">
        <w:t>ini</w:t>
      </w:r>
      <w:r w:rsidRPr="007A5C98">
        <w:rPr>
          <w:spacing w:val="-11"/>
        </w:rPr>
        <w:t xml:space="preserve"> </w:t>
      </w:r>
      <w:r w:rsidRPr="007A5C98">
        <w:t>pada</w:t>
      </w:r>
      <w:r w:rsidRPr="007A5C98">
        <w:rPr>
          <w:spacing w:val="-6"/>
        </w:rPr>
        <w:t xml:space="preserve"> </w:t>
      </w:r>
      <w:r w:rsidRPr="007A5C98">
        <w:t>umumnya</w:t>
      </w:r>
      <w:r w:rsidRPr="007A5C98">
        <w:rPr>
          <w:spacing w:val="-4"/>
        </w:rPr>
        <w:t xml:space="preserve"> </w:t>
      </w:r>
      <w:r w:rsidRPr="007A5C98">
        <w:t>tersedia</w:t>
      </w:r>
      <w:r w:rsidRPr="007A5C98">
        <w:rPr>
          <w:spacing w:val="-6"/>
        </w:rPr>
        <w:t xml:space="preserve"> </w:t>
      </w:r>
      <w:r w:rsidRPr="007A5C98">
        <w:t>dalam</w:t>
      </w:r>
      <w:r w:rsidR="00CC2CB6">
        <w:rPr>
          <w:lang w:val="en-US"/>
        </w:rPr>
        <w:t xml:space="preserve"> </w:t>
      </w:r>
      <w:r w:rsidRPr="007A5C98">
        <w:rPr>
          <w:spacing w:val="-58"/>
        </w:rPr>
        <w:t xml:space="preserve"> </w:t>
      </w:r>
      <w:r w:rsidRPr="007A5C98">
        <w:t>analisis kualitatif. Analisis isi dapat digunakan untuk menganalisis semua bentuk komunikasi.</w:t>
      </w:r>
      <w:r w:rsidRPr="007A5C98">
        <w:rPr>
          <w:spacing w:val="1"/>
        </w:rPr>
        <w:t xml:space="preserve"> </w:t>
      </w:r>
      <w:r w:rsidRPr="007A5C98">
        <w:t>Baik surat kabar, berita radio, iklan televisi maupun semua bahan-bahan dokumentasi yang lain.</w:t>
      </w:r>
      <w:r w:rsidRPr="007A5C98">
        <w:rPr>
          <w:spacing w:val="1"/>
        </w:rPr>
        <w:t xml:space="preserve"> </w:t>
      </w:r>
      <w:r w:rsidRPr="007A5C98">
        <w:t xml:space="preserve">Hampir semua disiplin ilmu sosial dapat </w:t>
      </w:r>
      <w:r w:rsidRPr="007A5C98">
        <w:t>menggunakan analisis isi sebagai metode penelitian</w:t>
      </w:r>
      <w:r w:rsidR="002607B6">
        <w:rPr>
          <w:lang w:val="en-US"/>
        </w:rPr>
        <w:t>.</w:t>
      </w:r>
    </w:p>
    <w:p w14:paraId="4FEE6C21" w14:textId="4068D2AD" w:rsidR="00EF3E1F" w:rsidRPr="007A5C98" w:rsidRDefault="00EF3E1F" w:rsidP="008702D3">
      <w:pPr>
        <w:pStyle w:val="BodyText"/>
        <w:ind w:right="3" w:firstLine="426"/>
        <w:jc w:val="both"/>
      </w:pPr>
      <w:r w:rsidRPr="007A5C98">
        <w:t>Metode</w:t>
      </w:r>
      <w:r w:rsidRPr="007A5C98">
        <w:rPr>
          <w:spacing w:val="1"/>
        </w:rPr>
        <w:t xml:space="preserve"> </w:t>
      </w:r>
      <w:r w:rsidRPr="007A5C98">
        <w:t>penelitian</w:t>
      </w:r>
      <w:r w:rsidRPr="007A5C98">
        <w:rPr>
          <w:spacing w:val="1"/>
        </w:rPr>
        <w:t xml:space="preserve"> </w:t>
      </w:r>
      <w:r w:rsidRPr="007A5C98">
        <w:t>kualitatif</w:t>
      </w:r>
      <w:r w:rsidRPr="007A5C98">
        <w:rPr>
          <w:spacing w:val="1"/>
        </w:rPr>
        <w:t xml:space="preserve"> </w:t>
      </w:r>
      <w:r w:rsidRPr="007A5C98">
        <w:t>adalah</w:t>
      </w:r>
      <w:r w:rsidRPr="007A5C98">
        <w:rPr>
          <w:spacing w:val="1"/>
        </w:rPr>
        <w:t xml:space="preserve"> </w:t>
      </w:r>
      <w:r w:rsidRPr="007A5C98">
        <w:t>metode</w:t>
      </w:r>
      <w:r w:rsidRPr="007A5C98">
        <w:rPr>
          <w:spacing w:val="1"/>
        </w:rPr>
        <w:t xml:space="preserve"> </w:t>
      </w:r>
      <w:r w:rsidRPr="007A5C98">
        <w:t>penelitian</w:t>
      </w:r>
      <w:r w:rsidRPr="007A5C98">
        <w:rPr>
          <w:spacing w:val="1"/>
        </w:rPr>
        <w:t xml:space="preserve"> </w:t>
      </w:r>
      <w:r w:rsidRPr="007A5C98">
        <w:t>yang</w:t>
      </w:r>
      <w:r w:rsidRPr="007A5C98">
        <w:rPr>
          <w:spacing w:val="1"/>
        </w:rPr>
        <w:t xml:space="preserve"> </w:t>
      </w:r>
      <w:r w:rsidRPr="007A5C98">
        <w:t>berlandaskan</w:t>
      </w:r>
      <w:r w:rsidRPr="007A5C98">
        <w:rPr>
          <w:spacing w:val="1"/>
        </w:rPr>
        <w:t xml:space="preserve"> </w:t>
      </w:r>
      <w:r w:rsidRPr="007A5C98">
        <w:t>pada</w:t>
      </w:r>
      <w:r w:rsidRPr="007A5C98">
        <w:rPr>
          <w:spacing w:val="1"/>
        </w:rPr>
        <w:t xml:space="preserve"> </w:t>
      </w:r>
      <w:r w:rsidRPr="007A5C98">
        <w:t>filsafat</w:t>
      </w:r>
      <w:r w:rsidRPr="007A5C98">
        <w:rPr>
          <w:spacing w:val="1"/>
        </w:rPr>
        <w:t xml:space="preserve"> </w:t>
      </w:r>
      <w:r w:rsidRPr="007A5C98">
        <w:t>postpositivisme, yang digunakan untuk meneliti pada kondisi objek ilmia</w:t>
      </w:r>
      <w:r w:rsidR="002607B6">
        <w:rPr>
          <w:lang w:val="en-US"/>
        </w:rPr>
        <w:t xml:space="preserve">h </w:t>
      </w:r>
      <w:r w:rsidR="002607B6">
        <w:rPr>
          <w:lang w:val="en-US"/>
        </w:rPr>
        <w:fldChar w:fldCharType="begin" w:fldLock="1"/>
      </w:r>
      <w:r w:rsidR="00D974AC">
        <w:rPr>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approach.","author":[{"dropping-particle":"","family":"Dr. Umar Sidiq, M.Ag Dr. Moh. Miftachul Choiri","given":"MA","non-dropping-particle":"","parse-names":false,"suffix":""}],"container-title":"Journal of Chemical Information and Modeling","id":"ITEM-1","issue":"9","issued":{"date-parts":[["2019"]]},"number-of-pages":"228","title":"Metode Penelitian Kualitatif di Bidang Pendidikan","type":"book","volume":"53"},"uris":["http://www.mendeley.com/documents/?uuid=50a39d9f-59e5-49ad-902a-c4fbd4bef428"]}],"mendeley":{"formattedCitation":"(Dr. Umar Sidiq, M.Ag Dr. Moh. Miftachul Choiri 2019)","plainTextFormattedCitation":"(Dr. Umar Sidiq, M.Ag Dr. Moh. Miftachul Choiri 2019)","previouslyFormattedCitation":"(Dr. Umar Sidiq, M.Ag Dr. Moh. Miftachul Choiri 2019)"},"properties":{"noteIndex":0},"schema":"https://github.com/citation-style-language/schema/raw/master/csl-citation.json"}</w:instrText>
      </w:r>
      <w:r w:rsidR="002607B6">
        <w:rPr>
          <w:lang w:val="en-US"/>
        </w:rPr>
        <w:fldChar w:fldCharType="separate"/>
      </w:r>
      <w:r w:rsidR="002607B6" w:rsidRPr="002607B6">
        <w:rPr>
          <w:noProof/>
          <w:lang w:val="en-US"/>
        </w:rPr>
        <w:t>(Dr. Umar Sidiq, M.Ag Dr. Moh. Miftachul Choiri 2019)</w:t>
      </w:r>
      <w:r w:rsidR="002607B6">
        <w:rPr>
          <w:lang w:val="en-US"/>
        </w:rPr>
        <w:fldChar w:fldCharType="end"/>
      </w:r>
      <w:r w:rsidRPr="007A5C98">
        <w:t>. Penelitian yang</w:t>
      </w:r>
      <w:r w:rsidRPr="007A5C98">
        <w:rPr>
          <w:spacing w:val="1"/>
        </w:rPr>
        <w:t xml:space="preserve"> </w:t>
      </w:r>
      <w:r w:rsidRPr="007A5C98">
        <w:t>dilakukan</w:t>
      </w:r>
      <w:r w:rsidRPr="007A5C98">
        <w:rPr>
          <w:spacing w:val="-11"/>
        </w:rPr>
        <w:t xml:space="preserve"> </w:t>
      </w:r>
      <w:r w:rsidRPr="007A5C98">
        <w:t>terfokus</w:t>
      </w:r>
      <w:r w:rsidRPr="007A5C98">
        <w:rPr>
          <w:spacing w:val="-7"/>
        </w:rPr>
        <w:t xml:space="preserve"> </w:t>
      </w:r>
      <w:r w:rsidRPr="007A5C98">
        <w:t>pada</w:t>
      </w:r>
      <w:r w:rsidRPr="007A5C98">
        <w:rPr>
          <w:spacing w:val="-7"/>
        </w:rPr>
        <w:t xml:space="preserve"> </w:t>
      </w:r>
      <w:r w:rsidRPr="007A5C98">
        <w:t>suatu</w:t>
      </w:r>
      <w:r w:rsidRPr="007A5C98">
        <w:rPr>
          <w:spacing w:val="-9"/>
        </w:rPr>
        <w:t xml:space="preserve"> </w:t>
      </w:r>
      <w:r w:rsidRPr="007A5C98">
        <w:t>objek</w:t>
      </w:r>
      <w:r w:rsidRPr="007A5C98">
        <w:rPr>
          <w:spacing w:val="-5"/>
        </w:rPr>
        <w:t xml:space="preserve"> </w:t>
      </w:r>
      <w:r w:rsidRPr="007A5C98">
        <w:t>tertentu</w:t>
      </w:r>
      <w:r w:rsidRPr="007A5C98">
        <w:rPr>
          <w:spacing w:val="-10"/>
        </w:rPr>
        <w:t xml:space="preserve"> </w:t>
      </w:r>
      <w:r w:rsidRPr="007A5C98">
        <w:t>untuk</w:t>
      </w:r>
      <w:r w:rsidRPr="007A5C98">
        <w:rPr>
          <w:spacing w:val="-14"/>
        </w:rPr>
        <w:t xml:space="preserve"> </w:t>
      </w:r>
      <w:r w:rsidRPr="007A5C98">
        <w:t>diamati</w:t>
      </w:r>
      <w:r w:rsidRPr="007A5C98">
        <w:rPr>
          <w:spacing w:val="-15"/>
        </w:rPr>
        <w:t xml:space="preserve"> </w:t>
      </w:r>
      <w:r w:rsidRPr="007A5C98">
        <w:t>dan</w:t>
      </w:r>
      <w:r w:rsidRPr="007A5C98">
        <w:rPr>
          <w:spacing w:val="-10"/>
        </w:rPr>
        <w:t xml:space="preserve"> </w:t>
      </w:r>
      <w:r w:rsidRPr="007A5C98">
        <w:t>dianalisis</w:t>
      </w:r>
      <w:r w:rsidRPr="007A5C98">
        <w:rPr>
          <w:spacing w:val="-7"/>
        </w:rPr>
        <w:t xml:space="preserve"> </w:t>
      </w:r>
      <w:r w:rsidRPr="007A5C98">
        <w:t>secara</w:t>
      </w:r>
      <w:r w:rsidRPr="007A5C98">
        <w:rPr>
          <w:spacing w:val="-7"/>
        </w:rPr>
        <w:t xml:space="preserve"> </w:t>
      </w:r>
      <w:r w:rsidRPr="007A5C98">
        <w:t>cermat.</w:t>
      </w:r>
      <w:r w:rsidRPr="007A5C98">
        <w:rPr>
          <w:spacing w:val="-2"/>
        </w:rPr>
        <w:t xml:space="preserve"> </w:t>
      </w:r>
      <w:r w:rsidRPr="007A5C98">
        <w:t>Sugiyono</w:t>
      </w:r>
      <w:r w:rsidRPr="007A5C98">
        <w:rPr>
          <w:lang w:val="id-ID"/>
        </w:rPr>
        <w:t xml:space="preserve"> </w:t>
      </w:r>
      <w:r w:rsidRPr="007A5C98">
        <w:rPr>
          <w:spacing w:val="-57"/>
        </w:rPr>
        <w:t xml:space="preserve"> </w:t>
      </w:r>
      <w:r w:rsidRPr="007A5C98">
        <w:t>mengatakan</w:t>
      </w:r>
      <w:r w:rsidRPr="007A5C98">
        <w:rPr>
          <w:spacing w:val="-11"/>
        </w:rPr>
        <w:t xml:space="preserve"> </w:t>
      </w:r>
      <w:r w:rsidRPr="007A5C98">
        <w:t>bahwa metode</w:t>
      </w:r>
      <w:r w:rsidRPr="007A5C98">
        <w:rPr>
          <w:spacing w:val="-11"/>
        </w:rPr>
        <w:t xml:space="preserve"> </w:t>
      </w:r>
      <w:r w:rsidRPr="007A5C98">
        <w:t>deskripsi</w:t>
      </w:r>
      <w:r w:rsidRPr="007A5C98">
        <w:rPr>
          <w:spacing w:val="-14"/>
        </w:rPr>
        <w:t xml:space="preserve"> </w:t>
      </w:r>
      <w:r w:rsidRPr="007A5C98">
        <w:t>adalah</w:t>
      </w:r>
      <w:r w:rsidRPr="007A5C98">
        <w:rPr>
          <w:spacing w:val="-11"/>
        </w:rPr>
        <w:t xml:space="preserve"> </w:t>
      </w:r>
      <w:r w:rsidRPr="007A5C98">
        <w:t>suatu</w:t>
      </w:r>
      <w:r w:rsidRPr="007A5C98">
        <w:rPr>
          <w:spacing w:val="-5"/>
        </w:rPr>
        <w:t xml:space="preserve"> </w:t>
      </w:r>
      <w:r w:rsidRPr="007A5C98">
        <w:t>metode</w:t>
      </w:r>
      <w:r w:rsidRPr="007A5C98">
        <w:rPr>
          <w:spacing w:val="-12"/>
        </w:rPr>
        <w:t xml:space="preserve"> </w:t>
      </w:r>
      <w:r w:rsidRPr="007A5C98">
        <w:t>yang</w:t>
      </w:r>
      <w:r w:rsidRPr="007A5C98">
        <w:rPr>
          <w:spacing w:val="-5"/>
        </w:rPr>
        <w:t xml:space="preserve"> </w:t>
      </w:r>
      <w:r w:rsidRPr="007A5C98">
        <w:t>digunakan</w:t>
      </w:r>
      <w:r w:rsidRPr="007A5C98">
        <w:rPr>
          <w:spacing w:val="-11"/>
        </w:rPr>
        <w:t xml:space="preserve"> </w:t>
      </w:r>
      <w:r w:rsidRPr="007A5C98">
        <w:t>untuk</w:t>
      </w:r>
      <w:r w:rsidRPr="007A5C98">
        <w:rPr>
          <w:spacing w:val="-5"/>
        </w:rPr>
        <w:t xml:space="preserve"> </w:t>
      </w:r>
      <w:r w:rsidRPr="007A5C98">
        <w:t>menggambarkan</w:t>
      </w:r>
      <w:r w:rsidRPr="007A5C98">
        <w:rPr>
          <w:lang w:val="id-ID"/>
        </w:rPr>
        <w:t xml:space="preserve"> </w:t>
      </w:r>
      <w:r w:rsidRPr="007A5C98">
        <w:rPr>
          <w:spacing w:val="-58"/>
        </w:rPr>
        <w:t xml:space="preserve"> </w:t>
      </w:r>
      <w:r w:rsidRPr="007A5C98">
        <w:t>atau menganalisis suatu hasil penelitian tetapi tidak digunakan untuk membuat kesimpulan yang</w:t>
      </w:r>
      <w:r w:rsidRPr="007A5C98">
        <w:rPr>
          <w:spacing w:val="1"/>
        </w:rPr>
        <w:t xml:space="preserve"> </w:t>
      </w:r>
      <w:r w:rsidRPr="007A5C98">
        <w:t>lebih</w:t>
      </w:r>
      <w:r w:rsidRPr="007A5C98">
        <w:rPr>
          <w:spacing w:val="-2"/>
        </w:rPr>
        <w:t xml:space="preserve"> </w:t>
      </w:r>
      <w:r w:rsidRPr="007A5C98">
        <w:t>luas.</w:t>
      </w:r>
      <w:r w:rsidRPr="007A5C98">
        <w:rPr>
          <w:spacing w:val="1"/>
        </w:rPr>
        <w:t xml:space="preserve"> </w:t>
      </w:r>
      <w:r w:rsidRPr="007A5C98">
        <w:t>Subjek</w:t>
      </w:r>
      <w:r w:rsidRPr="007A5C98">
        <w:rPr>
          <w:spacing w:val="-2"/>
        </w:rPr>
        <w:t xml:space="preserve"> </w:t>
      </w:r>
      <w:r w:rsidRPr="007A5C98">
        <w:t>penelitian</w:t>
      </w:r>
      <w:r w:rsidRPr="007A5C98">
        <w:rPr>
          <w:spacing w:val="-6"/>
        </w:rPr>
        <w:t xml:space="preserve"> </w:t>
      </w:r>
      <w:r w:rsidRPr="007A5C98">
        <w:t>dapat</w:t>
      </w:r>
      <w:r w:rsidRPr="007A5C98">
        <w:rPr>
          <w:spacing w:val="3"/>
        </w:rPr>
        <w:t xml:space="preserve"> </w:t>
      </w:r>
      <w:r w:rsidRPr="007A5C98">
        <w:t>berupa</w:t>
      </w:r>
      <w:r w:rsidRPr="007A5C98">
        <w:rPr>
          <w:spacing w:val="3"/>
        </w:rPr>
        <w:t xml:space="preserve"> </w:t>
      </w:r>
      <w:r w:rsidRPr="007A5C98">
        <w:t>individu, kelompok,</w:t>
      </w:r>
      <w:r w:rsidRPr="007A5C98">
        <w:rPr>
          <w:spacing w:val="1"/>
        </w:rPr>
        <w:t xml:space="preserve"> </w:t>
      </w:r>
      <w:r w:rsidRPr="007A5C98">
        <w:t>institusi</w:t>
      </w:r>
      <w:r w:rsidRPr="007A5C98">
        <w:rPr>
          <w:spacing w:val="-10"/>
        </w:rPr>
        <w:t xml:space="preserve"> </w:t>
      </w:r>
      <w:r w:rsidRPr="007A5C98">
        <w:t>atau</w:t>
      </w:r>
      <w:r w:rsidRPr="007A5C98">
        <w:rPr>
          <w:spacing w:val="-2"/>
        </w:rPr>
        <w:t xml:space="preserve"> </w:t>
      </w:r>
      <w:r w:rsidRPr="007A5C98">
        <w:t>masyarakat</w:t>
      </w:r>
      <w:r w:rsidRPr="007A5C98">
        <w:rPr>
          <w:spacing w:val="14"/>
        </w:rPr>
        <w:t xml:space="preserve"> </w:t>
      </w:r>
      <w:r w:rsidR="00D974AC">
        <w:rPr>
          <w:spacing w:val="14"/>
        </w:rPr>
        <w:fldChar w:fldCharType="begin" w:fldLock="1"/>
      </w:r>
      <w:r w:rsidR="00D974AC">
        <w:rPr>
          <w:spacing w:val="14"/>
        </w:rPr>
        <w:instrText>ADDIN CSL_CITATION {"citationItems":[{"id":"ITEM-1","itemData":{"author":[{"dropping-particle":"","family":"Sugiyono","given":"","non-dropping-particle":"","parse-names":false,"suffix":""}],"id":"ITEM-1","issued":{"date-parts":[["2011"]]},"number-of-pages":"225","publisher":"ALFABETA, CV","publisher-place":"Bandung","title":"Metode Penelitian Kuantitatif, Kualitatif dan R&amp;D","type":"book"},"uris":["http://www.mendeley.com/documents/?uuid=1e7a84b8-e52b-40a3-8a37-62566eec355a"]}],"mendeley":{"formattedCitation":"(Sugiyono 2011)","plainTextFormattedCitation":"(Sugiyono 2011)","previouslyFormattedCitation":"(Sugiyono 2011)"},"properties":{"noteIndex":0},"schema":"https://github.com/citation-style-language/schema/raw/master/csl-citation.json"}</w:instrText>
      </w:r>
      <w:r w:rsidR="00D974AC">
        <w:rPr>
          <w:spacing w:val="14"/>
        </w:rPr>
        <w:fldChar w:fldCharType="separate"/>
      </w:r>
      <w:r w:rsidR="00D974AC" w:rsidRPr="00D974AC">
        <w:rPr>
          <w:noProof/>
          <w:spacing w:val="14"/>
        </w:rPr>
        <w:t>(Sugiyono 2011)</w:t>
      </w:r>
      <w:r w:rsidR="00D974AC">
        <w:rPr>
          <w:spacing w:val="14"/>
        </w:rPr>
        <w:fldChar w:fldCharType="end"/>
      </w:r>
      <w:r w:rsidRPr="007A5C98">
        <w:t>.</w:t>
      </w:r>
    </w:p>
    <w:p w14:paraId="720BDF1C" w14:textId="15E5C1D5" w:rsidR="000E6451" w:rsidRDefault="00EF3E1F" w:rsidP="008702D3">
      <w:pPr>
        <w:pStyle w:val="BodyText"/>
        <w:ind w:right="99" w:firstLine="426"/>
        <w:jc w:val="both"/>
      </w:pPr>
      <w:r w:rsidRPr="007A5C98">
        <w:t>Secara</w:t>
      </w:r>
      <w:r w:rsidRPr="007A5C98">
        <w:rPr>
          <w:spacing w:val="1"/>
        </w:rPr>
        <w:t xml:space="preserve"> </w:t>
      </w:r>
      <w:r w:rsidRPr="007A5C98">
        <w:t>kronologis penelitian ini dapat dilakukan melalui beberapa tahapan, pada tahap</w:t>
      </w:r>
      <w:r w:rsidRPr="007A5C98">
        <w:rPr>
          <w:spacing w:val="1"/>
        </w:rPr>
        <w:t xml:space="preserve"> </w:t>
      </w:r>
      <w:r w:rsidRPr="007A5C98">
        <w:t>pertama</w:t>
      </w:r>
      <w:r w:rsidRPr="007A5C98">
        <w:rPr>
          <w:spacing w:val="17"/>
        </w:rPr>
        <w:t xml:space="preserve"> </w:t>
      </w:r>
      <w:r w:rsidRPr="007A5C98">
        <w:t>teknik</w:t>
      </w:r>
      <w:r w:rsidRPr="007A5C98">
        <w:rPr>
          <w:spacing w:val="17"/>
        </w:rPr>
        <w:t xml:space="preserve"> </w:t>
      </w:r>
      <w:r w:rsidRPr="007A5C98">
        <w:t>pengumpulan</w:t>
      </w:r>
      <w:r w:rsidRPr="007A5C98">
        <w:rPr>
          <w:spacing w:val="34"/>
        </w:rPr>
        <w:t xml:space="preserve"> </w:t>
      </w:r>
      <w:r w:rsidRPr="007A5C98">
        <w:t>data</w:t>
      </w:r>
      <w:r w:rsidRPr="007A5C98">
        <w:rPr>
          <w:spacing w:val="12"/>
        </w:rPr>
        <w:t xml:space="preserve"> </w:t>
      </w:r>
      <w:r w:rsidRPr="007A5C98">
        <w:t>yaitu</w:t>
      </w:r>
      <w:r w:rsidRPr="007A5C98">
        <w:rPr>
          <w:spacing w:val="18"/>
        </w:rPr>
        <w:t xml:space="preserve"> </w:t>
      </w:r>
      <w:r w:rsidRPr="007A5C98">
        <w:t>suatu</w:t>
      </w:r>
      <w:r w:rsidRPr="007A5C98">
        <w:rPr>
          <w:spacing w:val="18"/>
        </w:rPr>
        <w:t xml:space="preserve"> </w:t>
      </w:r>
      <w:r w:rsidRPr="007A5C98">
        <w:t>langkah</w:t>
      </w:r>
      <w:r w:rsidRPr="007A5C98">
        <w:rPr>
          <w:spacing w:val="18"/>
        </w:rPr>
        <w:t xml:space="preserve"> </w:t>
      </w:r>
      <w:r w:rsidRPr="007A5C98">
        <w:t>yang</w:t>
      </w:r>
      <w:r w:rsidRPr="007A5C98">
        <w:rPr>
          <w:spacing w:val="17"/>
        </w:rPr>
        <w:t xml:space="preserve"> </w:t>
      </w:r>
      <w:r w:rsidRPr="007A5C98">
        <w:t>diperoleh</w:t>
      </w:r>
      <w:r w:rsidRPr="007A5C98">
        <w:rPr>
          <w:spacing w:val="13"/>
        </w:rPr>
        <w:t xml:space="preserve"> </w:t>
      </w:r>
      <w:r w:rsidRPr="007A5C98">
        <w:t>untuk</w:t>
      </w:r>
      <w:r w:rsidRPr="007A5C98">
        <w:rPr>
          <w:spacing w:val="17"/>
        </w:rPr>
        <w:t xml:space="preserve"> </w:t>
      </w:r>
      <w:r w:rsidRPr="007A5C98">
        <w:t>memperoleh</w:t>
      </w:r>
      <w:r w:rsidRPr="007A5C98">
        <w:rPr>
          <w:spacing w:val="12"/>
        </w:rPr>
        <w:t xml:space="preserve"> </w:t>
      </w:r>
      <w:r w:rsidRPr="007A5C98">
        <w:t>data- data. Proses pengumpulan</w:t>
      </w:r>
      <w:r w:rsidRPr="007A5C98">
        <w:rPr>
          <w:spacing w:val="1"/>
        </w:rPr>
        <w:t xml:space="preserve"> </w:t>
      </w:r>
      <w:r w:rsidRPr="007A5C98">
        <w:t>data ini dengan cara studi pustaka dan studi lapangan yaitu observasi,</w:t>
      </w:r>
      <w:r w:rsidRPr="007A5C98">
        <w:rPr>
          <w:spacing w:val="1"/>
        </w:rPr>
        <w:t xml:space="preserve"> </w:t>
      </w:r>
      <w:r w:rsidRPr="007A5C98">
        <w:t>wawancara dan dokumentasi</w:t>
      </w:r>
      <w:r w:rsidR="00D974AC">
        <w:rPr>
          <w:lang w:val="en-US"/>
        </w:rPr>
        <w:t xml:space="preserve">. </w:t>
      </w:r>
    </w:p>
    <w:p w14:paraId="08B70462" w14:textId="4B2155F3" w:rsidR="00EF3E1F" w:rsidRPr="007A5C98" w:rsidRDefault="00EF3E1F" w:rsidP="008702D3">
      <w:pPr>
        <w:pStyle w:val="BodyText"/>
        <w:ind w:right="99" w:firstLine="426"/>
        <w:jc w:val="both"/>
      </w:pPr>
      <w:r w:rsidRPr="007A5C98">
        <w:t>Observasi dilakukan langsung untuk mengamati objek penelitian</w:t>
      </w:r>
      <w:r w:rsidRPr="007A5C98">
        <w:rPr>
          <w:spacing w:val="1"/>
        </w:rPr>
        <w:t xml:space="preserve"> </w:t>
      </w:r>
      <w:r w:rsidRPr="007A5C98">
        <w:t>secara</w:t>
      </w:r>
      <w:r w:rsidRPr="007A5C98">
        <w:rPr>
          <w:spacing w:val="-3"/>
        </w:rPr>
        <w:t xml:space="preserve"> </w:t>
      </w:r>
      <w:r w:rsidRPr="007A5C98">
        <w:t>langsung</w:t>
      </w:r>
      <w:r w:rsidRPr="007A5C98">
        <w:rPr>
          <w:spacing w:val="-6"/>
        </w:rPr>
        <w:t xml:space="preserve"> </w:t>
      </w:r>
      <w:r w:rsidRPr="007A5C98">
        <w:t>kepada</w:t>
      </w:r>
      <w:r w:rsidRPr="007A5C98">
        <w:rPr>
          <w:spacing w:val="-3"/>
        </w:rPr>
        <w:t xml:space="preserve"> </w:t>
      </w:r>
      <w:r w:rsidRPr="007A5C98">
        <w:t>narasumber</w:t>
      </w:r>
      <w:r w:rsidRPr="007A5C98">
        <w:rPr>
          <w:spacing w:val="-4"/>
        </w:rPr>
        <w:t xml:space="preserve"> </w:t>
      </w:r>
      <w:r w:rsidRPr="007A5C98">
        <w:t>Sri</w:t>
      </w:r>
      <w:r w:rsidRPr="007A5C98">
        <w:rPr>
          <w:spacing w:val="-15"/>
        </w:rPr>
        <w:t xml:space="preserve"> </w:t>
      </w:r>
      <w:r w:rsidRPr="007A5C98">
        <w:t>Hartati</w:t>
      </w:r>
      <w:r w:rsidRPr="007A5C98">
        <w:rPr>
          <w:spacing w:val="-15"/>
        </w:rPr>
        <w:t xml:space="preserve"> </w:t>
      </w:r>
      <w:r w:rsidRPr="007A5C98">
        <w:t>dalam</w:t>
      </w:r>
      <w:r w:rsidRPr="007A5C98">
        <w:rPr>
          <w:spacing w:val="-10"/>
        </w:rPr>
        <w:t xml:space="preserve"> </w:t>
      </w:r>
      <w:r w:rsidRPr="007A5C98">
        <w:t>membawakan</w:t>
      </w:r>
      <w:r w:rsidRPr="007A5C98">
        <w:rPr>
          <w:spacing w:val="-6"/>
        </w:rPr>
        <w:t xml:space="preserve"> </w:t>
      </w:r>
      <w:r w:rsidRPr="007A5C98">
        <w:t>lagu</w:t>
      </w:r>
      <w:r w:rsidRPr="007A5C98">
        <w:rPr>
          <w:spacing w:val="-1"/>
        </w:rPr>
        <w:t xml:space="preserve"> </w:t>
      </w:r>
      <w:r w:rsidRPr="007A5C98">
        <w:t>Keroncong</w:t>
      </w:r>
      <w:r w:rsidRPr="007A5C98">
        <w:rPr>
          <w:spacing w:val="-7"/>
        </w:rPr>
        <w:t xml:space="preserve"> </w:t>
      </w:r>
      <w:r w:rsidRPr="007A5C98">
        <w:t>asli</w:t>
      </w:r>
      <w:r w:rsidRPr="007A5C98">
        <w:rPr>
          <w:spacing w:val="-10"/>
        </w:rPr>
        <w:t xml:space="preserve"> </w:t>
      </w:r>
      <w:r w:rsidRPr="007A5C98">
        <w:t>“Bandar</w:t>
      </w:r>
      <w:r w:rsidRPr="007A5C98">
        <w:rPr>
          <w:spacing w:val="-57"/>
        </w:rPr>
        <w:t xml:space="preserve"> </w:t>
      </w:r>
      <w:r w:rsidRPr="007A5C98">
        <w:t>Jakarta”.</w:t>
      </w:r>
      <w:r w:rsidRPr="007A5C98">
        <w:rPr>
          <w:spacing w:val="1"/>
        </w:rPr>
        <w:t xml:space="preserve"> </w:t>
      </w:r>
      <w:r w:rsidRPr="007A5C98">
        <w:t>Lebih</w:t>
      </w:r>
      <w:r w:rsidRPr="007A5C98">
        <w:rPr>
          <w:spacing w:val="1"/>
        </w:rPr>
        <w:t xml:space="preserve"> </w:t>
      </w:r>
      <w:r w:rsidRPr="007A5C98">
        <w:t>jelas</w:t>
      </w:r>
      <w:r w:rsidRPr="007A5C98">
        <w:rPr>
          <w:spacing w:val="1"/>
        </w:rPr>
        <w:t xml:space="preserve"> </w:t>
      </w:r>
      <w:r w:rsidRPr="007A5C98">
        <w:t>dikatakan</w:t>
      </w:r>
      <w:r w:rsidRPr="007A5C98">
        <w:rPr>
          <w:spacing w:val="1"/>
        </w:rPr>
        <w:t xml:space="preserve"> </w:t>
      </w:r>
      <w:r w:rsidRPr="007A5C98">
        <w:t>oleh</w:t>
      </w:r>
      <w:r w:rsidRPr="007A5C98">
        <w:rPr>
          <w:spacing w:val="1"/>
        </w:rPr>
        <w:t xml:space="preserve"> </w:t>
      </w:r>
      <w:r w:rsidRPr="007A5C98">
        <w:t>Andaryani</w:t>
      </w:r>
      <w:r w:rsidRPr="007A5C98">
        <w:rPr>
          <w:spacing w:val="1"/>
        </w:rPr>
        <w:t xml:space="preserve"> </w:t>
      </w:r>
      <w:r w:rsidRPr="007A5C98">
        <w:t>bahwa</w:t>
      </w:r>
      <w:r w:rsidRPr="007A5C98">
        <w:rPr>
          <w:spacing w:val="1"/>
        </w:rPr>
        <w:t xml:space="preserve"> </w:t>
      </w:r>
      <w:r w:rsidRPr="007A5C98">
        <w:t>metode</w:t>
      </w:r>
      <w:r w:rsidRPr="007A5C98">
        <w:rPr>
          <w:spacing w:val="1"/>
        </w:rPr>
        <w:t xml:space="preserve"> </w:t>
      </w:r>
      <w:r w:rsidRPr="007A5C98">
        <w:t>observasi</w:t>
      </w:r>
      <w:r w:rsidRPr="007A5C98">
        <w:rPr>
          <w:spacing w:val="1"/>
        </w:rPr>
        <w:t xml:space="preserve"> </w:t>
      </w:r>
      <w:r w:rsidRPr="007A5C98">
        <w:t>digunakan</w:t>
      </w:r>
      <w:r w:rsidRPr="007A5C98">
        <w:rPr>
          <w:spacing w:val="1"/>
        </w:rPr>
        <w:t xml:space="preserve"> </w:t>
      </w:r>
      <w:r w:rsidRPr="007A5C98">
        <w:t>untuk</w:t>
      </w:r>
      <w:r w:rsidRPr="007A5C98">
        <w:rPr>
          <w:spacing w:val="1"/>
        </w:rPr>
        <w:t xml:space="preserve"> </w:t>
      </w:r>
      <w:r w:rsidRPr="007A5C98">
        <w:rPr>
          <w:spacing w:val="-1"/>
        </w:rPr>
        <w:t>mengamati</w:t>
      </w:r>
      <w:r w:rsidRPr="007A5C98">
        <w:rPr>
          <w:spacing w:val="-22"/>
        </w:rPr>
        <w:t xml:space="preserve"> </w:t>
      </w:r>
      <w:r w:rsidRPr="007A5C98">
        <w:rPr>
          <w:spacing w:val="-1"/>
        </w:rPr>
        <w:t>sesuatu,</w:t>
      </w:r>
      <w:r w:rsidRPr="007A5C98">
        <w:rPr>
          <w:spacing w:val="-7"/>
        </w:rPr>
        <w:t xml:space="preserve"> </w:t>
      </w:r>
      <w:r w:rsidRPr="007A5C98">
        <w:t>seseorang,</w:t>
      </w:r>
      <w:r w:rsidRPr="007A5C98">
        <w:rPr>
          <w:spacing w:val="-10"/>
        </w:rPr>
        <w:t xml:space="preserve"> </w:t>
      </w:r>
      <w:r w:rsidRPr="007A5C98">
        <w:t>situasi</w:t>
      </w:r>
      <w:r w:rsidRPr="007A5C98">
        <w:rPr>
          <w:spacing w:val="32"/>
        </w:rPr>
        <w:t xml:space="preserve"> </w:t>
      </w:r>
      <w:r w:rsidRPr="007A5C98">
        <w:t>lingkungan</w:t>
      </w:r>
      <w:r w:rsidRPr="007A5C98">
        <w:rPr>
          <w:spacing w:val="-11"/>
        </w:rPr>
        <w:t xml:space="preserve"> </w:t>
      </w:r>
      <w:r w:rsidRPr="007A5C98">
        <w:t>dengan</w:t>
      </w:r>
      <w:r w:rsidRPr="007A5C98">
        <w:rPr>
          <w:spacing w:val="-12"/>
        </w:rPr>
        <w:t xml:space="preserve"> </w:t>
      </w:r>
      <w:r w:rsidRPr="007A5C98">
        <w:t>secara</w:t>
      </w:r>
      <w:r w:rsidRPr="007A5C98">
        <w:rPr>
          <w:spacing w:val="-12"/>
        </w:rPr>
        <w:t xml:space="preserve"> </w:t>
      </w:r>
      <w:r w:rsidRPr="007A5C98">
        <w:t>rinci</w:t>
      </w:r>
      <w:r w:rsidRPr="007A5C98">
        <w:rPr>
          <w:spacing w:val="-22"/>
        </w:rPr>
        <w:t xml:space="preserve"> </w:t>
      </w:r>
      <w:r w:rsidRPr="007A5C98">
        <w:t>dan</w:t>
      </w:r>
      <w:r w:rsidRPr="007A5C98">
        <w:rPr>
          <w:spacing w:val="-16"/>
        </w:rPr>
        <w:t xml:space="preserve"> </w:t>
      </w:r>
      <w:r w:rsidRPr="007A5C98">
        <w:t>akurat,</w:t>
      </w:r>
      <w:r w:rsidRPr="007A5C98">
        <w:rPr>
          <w:spacing w:val="-10"/>
        </w:rPr>
        <w:t xml:space="preserve"> </w:t>
      </w:r>
      <w:r w:rsidRPr="007A5C98">
        <w:t>dengan</w:t>
      </w:r>
      <w:r w:rsidRPr="007A5C98">
        <w:rPr>
          <w:spacing w:val="-5"/>
        </w:rPr>
        <w:t xml:space="preserve"> </w:t>
      </w:r>
      <w:r w:rsidRPr="007A5C98">
        <w:t>berbagai</w:t>
      </w:r>
      <w:r w:rsidRPr="007A5C98">
        <w:rPr>
          <w:spacing w:val="-58"/>
        </w:rPr>
        <w:t xml:space="preserve"> </w:t>
      </w:r>
      <w:r w:rsidRPr="007A5C98">
        <w:t>cara</w:t>
      </w:r>
      <w:r w:rsidR="00D974AC">
        <w:rPr>
          <w:spacing w:val="-4"/>
          <w:lang w:val="en-US"/>
        </w:rPr>
        <w:t xml:space="preserve"> </w:t>
      </w:r>
      <w:r w:rsidR="00D974AC">
        <w:rPr>
          <w:spacing w:val="-4"/>
          <w:lang w:val="en-US"/>
        </w:rPr>
        <w:fldChar w:fldCharType="begin" w:fldLock="1"/>
      </w:r>
      <w:r w:rsidR="00D974AC">
        <w:rPr>
          <w:spacing w:val="-4"/>
          <w:lang w:val="en-US"/>
        </w:rPr>
        <w:instrText>ADDIN CSL_CITATION {"citationItems":[{"id":"ITEM-1","itemData":{"DOI":"10.15294/harmonia.v11i2.2209","ISSN":"2355-3820","abstract":"Penelitian ini bertujuan untuk mengetahui : (1) Bentuk pertunjukan dan budaya masyarakat setempat terhadap pertunjukan musik dangdut organ tunggal; (2) Persepsi masyarakat Kota Tegal terhadap pertunjukan musik dangdut organ tung- gal. Penelitian ini menggunakan pendekatan deskriptif kualitatif dengan cara menggambarkan atau menguraikan keadaan yang terjadi pada objek penelitian yang dalam hal ini pertunjukan musik dangdut organ tunggal di kota Tegal. Teknik pengumpulan data yang digunakan adalah studi pustaka, observasi, wawancara serta dokumentasi. Data dianalisis dengan menggunakan analisis data deskriptif. Berdasarkan penelitian ini dapat disimpulkan bahwa pertunjukan musik dangdut organ tunggal di kota Tegal seringkali dihadiri oleh banyak penonton dari berbagai tingkatan usia. Lagu-lagu yang disajikan pada pertunjukan organ tunggal sebagian besar berupa tarling dangdut. Pertunjukan musik dangdut tersebut dijadikan cer- minan status sosial masyarakat Kota Tegal.","author":[{"dropping-particle":"","family":"Andaryani","given":"Eka Titi","non-dropping-particle":"","parse-names":false,"suffix":""}],"container-title":"Harmonia: Journal of Arts Research and Education","id":"ITEM-1","issue":"2","issued":{"date-parts":[["2011"]]},"page":"163-172","title":"Persepsi Masyarakat Terhadap Pertunjukan Musik Dangdut Organ Tunggal","type":"article-journal","volume":"11"},"uris":["http://www.mendeley.com/documents/?uuid=9bd7c0d6-2efb-4dfe-872a-a87eaec8ca97"]}],"mendeley":{"formattedCitation":"(Andaryani 2011)","plainTextFormattedCitation":"(Andaryani 2011)","previouslyFormattedCitation":"(Andaryani 2011)"},"properties":{"noteIndex":0},"schema":"https://github.com/citation-style-language/schema/raw/master/csl-citation.json"}</w:instrText>
      </w:r>
      <w:r w:rsidR="00D974AC">
        <w:rPr>
          <w:spacing w:val="-4"/>
          <w:lang w:val="en-US"/>
        </w:rPr>
        <w:fldChar w:fldCharType="separate"/>
      </w:r>
      <w:r w:rsidR="00D974AC" w:rsidRPr="00D974AC">
        <w:rPr>
          <w:noProof/>
          <w:spacing w:val="-4"/>
          <w:lang w:val="en-US"/>
        </w:rPr>
        <w:t>(Andaryani 2011)</w:t>
      </w:r>
      <w:r w:rsidR="00D974AC">
        <w:rPr>
          <w:spacing w:val="-4"/>
          <w:lang w:val="en-US"/>
        </w:rPr>
        <w:fldChar w:fldCharType="end"/>
      </w:r>
      <w:r w:rsidRPr="007A5C98">
        <w:t>.</w:t>
      </w:r>
      <w:r w:rsidRPr="007A5C98">
        <w:rPr>
          <w:spacing w:val="-5"/>
        </w:rPr>
        <w:t xml:space="preserve"> </w:t>
      </w:r>
      <w:r w:rsidRPr="007A5C98">
        <w:t>Selanjutnya</w:t>
      </w:r>
      <w:r w:rsidRPr="007A5C98">
        <w:rPr>
          <w:spacing w:val="-4"/>
        </w:rPr>
        <w:t xml:space="preserve"> </w:t>
      </w:r>
      <w:r w:rsidRPr="007A5C98">
        <w:t>untuk</w:t>
      </w:r>
      <w:r w:rsidRPr="007A5C98">
        <w:rPr>
          <w:spacing w:val="-3"/>
        </w:rPr>
        <w:t xml:space="preserve"> </w:t>
      </w:r>
      <w:r w:rsidRPr="007A5C98">
        <w:t>memperoleh</w:t>
      </w:r>
      <w:r w:rsidRPr="007A5C98">
        <w:rPr>
          <w:spacing w:val="-8"/>
        </w:rPr>
        <w:t xml:space="preserve"> </w:t>
      </w:r>
      <w:r w:rsidRPr="007A5C98">
        <w:t>data-data</w:t>
      </w:r>
      <w:r w:rsidRPr="007A5C98">
        <w:rPr>
          <w:spacing w:val="-9"/>
        </w:rPr>
        <w:t xml:space="preserve"> </w:t>
      </w:r>
      <w:r w:rsidRPr="007A5C98">
        <w:t>yang</w:t>
      </w:r>
      <w:r w:rsidRPr="007A5C98">
        <w:rPr>
          <w:spacing w:val="-3"/>
        </w:rPr>
        <w:t xml:space="preserve"> </w:t>
      </w:r>
      <w:r w:rsidRPr="007A5C98">
        <w:t>tidak</w:t>
      </w:r>
      <w:r w:rsidRPr="007A5C98">
        <w:rPr>
          <w:spacing w:val="-4"/>
        </w:rPr>
        <w:t xml:space="preserve"> </w:t>
      </w:r>
      <w:r w:rsidRPr="007A5C98">
        <w:t>dapat</w:t>
      </w:r>
      <w:r w:rsidRPr="007A5C98">
        <w:rPr>
          <w:spacing w:val="2"/>
        </w:rPr>
        <w:t xml:space="preserve"> </w:t>
      </w:r>
      <w:r w:rsidRPr="007A5C98">
        <w:t>dilakukan</w:t>
      </w:r>
      <w:r w:rsidRPr="007A5C98">
        <w:rPr>
          <w:spacing w:val="-4"/>
        </w:rPr>
        <w:t xml:space="preserve"> </w:t>
      </w:r>
      <w:r w:rsidRPr="007A5C98">
        <w:t>melelui</w:t>
      </w:r>
      <w:r w:rsidRPr="007A5C98">
        <w:rPr>
          <w:spacing w:val="-11"/>
        </w:rPr>
        <w:t xml:space="preserve"> </w:t>
      </w:r>
      <w:r w:rsidRPr="007A5C98">
        <w:t>observasi,</w:t>
      </w:r>
      <w:r w:rsidRPr="007A5C98">
        <w:rPr>
          <w:spacing w:val="-58"/>
        </w:rPr>
        <w:t xml:space="preserve"> </w:t>
      </w:r>
      <w:r w:rsidRPr="007A5C98">
        <w:t>maka</w:t>
      </w:r>
      <w:r w:rsidRPr="007A5C98">
        <w:rPr>
          <w:spacing w:val="1"/>
        </w:rPr>
        <w:t xml:space="preserve"> </w:t>
      </w:r>
      <w:r w:rsidRPr="007A5C98">
        <w:t>dilakukan</w:t>
      </w:r>
      <w:r w:rsidRPr="007A5C98">
        <w:rPr>
          <w:spacing w:val="1"/>
        </w:rPr>
        <w:t xml:space="preserve"> </w:t>
      </w:r>
      <w:r w:rsidRPr="007A5C98">
        <w:t>wawancara</w:t>
      </w:r>
      <w:r w:rsidRPr="007A5C98">
        <w:rPr>
          <w:spacing w:val="1"/>
        </w:rPr>
        <w:t xml:space="preserve"> </w:t>
      </w:r>
      <w:r w:rsidRPr="007A5C98">
        <w:t>secara</w:t>
      </w:r>
      <w:r w:rsidRPr="007A5C98">
        <w:rPr>
          <w:spacing w:val="1"/>
        </w:rPr>
        <w:t xml:space="preserve"> </w:t>
      </w:r>
      <w:r w:rsidRPr="007A5C98">
        <w:t>langsung</w:t>
      </w:r>
      <w:r w:rsidRPr="007A5C98">
        <w:rPr>
          <w:spacing w:val="1"/>
        </w:rPr>
        <w:t xml:space="preserve"> </w:t>
      </w:r>
      <w:r w:rsidRPr="007A5C98">
        <w:t>dengan</w:t>
      </w:r>
      <w:r w:rsidRPr="007A5C98">
        <w:rPr>
          <w:spacing w:val="1"/>
        </w:rPr>
        <w:t xml:space="preserve"> </w:t>
      </w:r>
      <w:r w:rsidRPr="007A5C98">
        <w:t>narasumber</w:t>
      </w:r>
      <w:r w:rsidRPr="007A5C98">
        <w:rPr>
          <w:spacing w:val="1"/>
        </w:rPr>
        <w:t xml:space="preserve"> </w:t>
      </w:r>
      <w:r w:rsidRPr="007A5C98">
        <w:t>Sri Hartati sebagai pelaku</w:t>
      </w:r>
      <w:r w:rsidRPr="007A5C98">
        <w:rPr>
          <w:spacing w:val="1"/>
        </w:rPr>
        <w:t xml:space="preserve"> </w:t>
      </w:r>
      <w:r w:rsidRPr="007A5C98">
        <w:t>penyanyi</w:t>
      </w:r>
      <w:r w:rsidRPr="007A5C98">
        <w:rPr>
          <w:spacing w:val="1"/>
        </w:rPr>
        <w:t xml:space="preserve"> </w:t>
      </w:r>
      <w:r w:rsidRPr="007A5C98">
        <w:t>keroncong.</w:t>
      </w:r>
      <w:r w:rsidRPr="007A5C98">
        <w:rPr>
          <w:spacing w:val="1"/>
        </w:rPr>
        <w:t xml:space="preserve"> </w:t>
      </w:r>
      <w:r w:rsidRPr="007A5C98">
        <w:t>Pendokumentasian</w:t>
      </w:r>
      <w:r w:rsidRPr="007A5C98">
        <w:rPr>
          <w:spacing w:val="1"/>
        </w:rPr>
        <w:t xml:space="preserve"> </w:t>
      </w:r>
      <w:r w:rsidRPr="007A5C98">
        <w:t>dilakukan</w:t>
      </w:r>
      <w:r w:rsidRPr="007A5C98">
        <w:rPr>
          <w:spacing w:val="1"/>
        </w:rPr>
        <w:t xml:space="preserve"> </w:t>
      </w:r>
      <w:r w:rsidRPr="007A5C98">
        <w:t>untuk</w:t>
      </w:r>
      <w:r w:rsidRPr="007A5C98">
        <w:rPr>
          <w:spacing w:val="1"/>
        </w:rPr>
        <w:t xml:space="preserve"> </w:t>
      </w:r>
      <w:r w:rsidRPr="007A5C98">
        <w:t>mencatat</w:t>
      </w:r>
      <w:r w:rsidRPr="007A5C98">
        <w:rPr>
          <w:spacing w:val="1"/>
        </w:rPr>
        <w:t xml:space="preserve"> </w:t>
      </w:r>
      <w:r w:rsidRPr="007A5C98">
        <w:t>dan</w:t>
      </w:r>
      <w:r w:rsidRPr="007A5C98">
        <w:rPr>
          <w:spacing w:val="1"/>
        </w:rPr>
        <w:t xml:space="preserve"> </w:t>
      </w:r>
      <w:r w:rsidRPr="007A5C98">
        <w:t>merekam</w:t>
      </w:r>
      <w:r w:rsidRPr="007A5C98">
        <w:rPr>
          <w:spacing w:val="1"/>
        </w:rPr>
        <w:t xml:space="preserve"> </w:t>
      </w:r>
      <w:r w:rsidRPr="007A5C98">
        <w:t>hasil</w:t>
      </w:r>
      <w:r w:rsidRPr="007A5C98">
        <w:rPr>
          <w:spacing w:val="1"/>
        </w:rPr>
        <w:t xml:space="preserve"> </w:t>
      </w:r>
      <w:r w:rsidRPr="007A5C98">
        <w:t>dari</w:t>
      </w:r>
      <w:r w:rsidRPr="007A5C98">
        <w:rPr>
          <w:spacing w:val="1"/>
        </w:rPr>
        <w:t xml:space="preserve"> </w:t>
      </w:r>
      <w:r w:rsidRPr="007A5C98">
        <w:t>observasi dan wawancara dengan objek penelitian yaitu narasumber sebagai pelaku seni</w:t>
      </w:r>
      <w:r w:rsidR="002B5552">
        <w:rPr>
          <w:lang w:val="en-US"/>
        </w:rPr>
        <w:t xml:space="preserve">  </w:t>
      </w:r>
      <w:r w:rsidR="002B5552">
        <w:rPr>
          <w:lang w:val="en-US"/>
        </w:rPr>
        <w:fldChar w:fldCharType="begin" w:fldLock="1"/>
      </w:r>
      <w:r w:rsidR="002B5552">
        <w:rPr>
          <w:lang w:val="en-US"/>
        </w:rPr>
        <w:instrText>ADDIN CSL_CITATION {"citationItems":[{"id":"ITEM-1","itemData":{"DOI":"10.17977/um021v5i2p107-119","ISSN":"2502-7875","abstract":"This article investigates the young extreme metal musicians’ musical practices in Yogyakarta within the context of neoliberal era. To construct an empirical knowledge based on young extreme metal musicians’ narratives, this research utilized qualitative approach, specifically ethnography, from April to August 2019. In order to articulate conflictual and hierarchical dimension of extreme metal scene, this research applied Bourdieusian perspective. Based on data analysis, this study shows that, firstly, objectively, young musicians’ practices started within the condition which social inequality already existed. This represent a hierarchical characteristic of extreme metal scene as a field of struggle -ranging from local, national, to global level. Secondly, theoretically, young musicians’ practices within extreme metal scene require and reproduce particular capital, with regard to the specific rule of the game of the extreme metal scene, defined as extreme metal capital. Thirdly, the goal of the extreme metal, social, and symbolic capital accumulation, also cultural codes embodiment, was on the extreme metal scene’ doxa reproduction mechanism which accentuate three important values, namely authenticity, independency, and community. Finally, this three findings are the manifestation of extreme metal scene resistance towards state and market power in the neoliberal era. Tulisan ini berfokus pada praktik bermusik musisi metal ekstrem muda di Yogyakarta dalam konteks era neoliberal. Guna membangun pengetahuan sesuai dengan narasi musisi metal ekstrem muda, penelitian ini menggunakan pendekatan kualitatif, secara spesifik etnografi, antara April hingga Agustus 2019. Untuk mengartikulasikan dimensi konfliktual dan hierarkisitas skena metal ekstrem, penelitian ini menggunakan perspektif Bourdieusian. Adapun hasil analisis temuan lapangan menunjukkan bahwa, pertama, secara objektif, praktik bermusik musisi muda dimulai dalam kondisi dimana kesenjangan sosial telah eksis bahkan sebelum praktik tersebut terjadi. Hal ini menunjukkan karakteristik skena metal ekstrem sebagai ranah perjuangan yang bersifat hierarkis -terbentang dari leval lokal, nasional hingga global. Kedua, secara teoritis, praktik bermusik musisi muda dalam skena metal ekstrem membutuhkan dan mereproduksi kapital yang sangat spesifik terkait dengan rule of the game dalam skena tersebut, kami menyebutnya sebagai ‘kapital metal ekstrem’. Ketiga, muara dari proses akumulasi kapital metal ekstrem, kapi…","author":[{"dropping-particle":"","family":"Sutopo","given":"Oki Rahadianto","non-dropping-particle":"","parse-names":false,"suffix":""},{"dropping-particle":"","family":"Lukisworo","given":"Agustinus Aryo","non-dropping-particle":"","parse-names":false,"suffix":""}],"container-title":"Jurnal Sosiologi Pendidikan Humanis","id":"ITEM-1","issue":"2","issued":{"date-parts":[["2020"]]},"page":"107","title":"Praktik Bermusik Musisi Muda dalam Skena Metal Ekstrem","type":"article-journal","volume":"5"},"uris":["http://www.mendeley.com/documents/?uuid=7c95d9fe-280c-4ad6-9663-32d0e8ed3b3f"]}],"mendeley":{"formattedCitation":"(Sutopo and Lukisworo 2020)","plainTextFormattedCitation":"(Sutopo and Lukisworo 2020)"},"properties":{"noteIndex":0},"schema":"https://github.com/citation-style-language/schema/raw/master/csl-citation.json"}</w:instrText>
      </w:r>
      <w:r w:rsidR="002B5552">
        <w:rPr>
          <w:lang w:val="en-US"/>
        </w:rPr>
        <w:fldChar w:fldCharType="separate"/>
      </w:r>
      <w:r w:rsidR="002B5552" w:rsidRPr="002B5552">
        <w:rPr>
          <w:noProof/>
          <w:lang w:val="en-US"/>
        </w:rPr>
        <w:t>(Sutopo and Lukisworo 2020)</w:t>
      </w:r>
      <w:r w:rsidR="002B5552">
        <w:rPr>
          <w:lang w:val="en-US"/>
        </w:rPr>
        <w:fldChar w:fldCharType="end"/>
      </w:r>
      <w:r w:rsidRPr="007A5C98">
        <w:t>. Sumber</w:t>
      </w:r>
      <w:r w:rsidRPr="007A5C98">
        <w:rPr>
          <w:spacing w:val="-57"/>
        </w:rPr>
        <w:t xml:space="preserve"> </w:t>
      </w:r>
      <w:r w:rsidRPr="007A5C98">
        <w:t xml:space="preserve">data tidak tertulis berasal </w:t>
      </w:r>
      <w:r w:rsidRPr="007A5C98">
        <w:lastRenderedPageBreak/>
        <w:t>dari hasil observasi di lapangan, hasil wawancara dengan narasumber</w:t>
      </w:r>
      <w:r w:rsidRPr="007A5C98">
        <w:rPr>
          <w:spacing w:val="1"/>
        </w:rPr>
        <w:t xml:space="preserve"> </w:t>
      </w:r>
      <w:r w:rsidRPr="007A5C98">
        <w:t>dan</w:t>
      </w:r>
      <w:r w:rsidRPr="007A5C98">
        <w:rPr>
          <w:spacing w:val="-4"/>
        </w:rPr>
        <w:t xml:space="preserve"> </w:t>
      </w:r>
      <w:r w:rsidRPr="007A5C98">
        <w:t>pengolahan</w:t>
      </w:r>
      <w:r w:rsidRPr="007A5C98">
        <w:rPr>
          <w:spacing w:val="-3"/>
        </w:rPr>
        <w:t xml:space="preserve"> </w:t>
      </w:r>
      <w:r w:rsidRPr="007A5C98">
        <w:t>data</w:t>
      </w:r>
      <w:r w:rsidRPr="007A5C98">
        <w:rPr>
          <w:spacing w:val="1"/>
        </w:rPr>
        <w:t xml:space="preserve"> </w:t>
      </w:r>
      <w:r w:rsidRPr="007A5C98">
        <w:t>dokumentasi</w:t>
      </w:r>
      <w:r w:rsidRPr="007A5C98">
        <w:rPr>
          <w:spacing w:val="-2"/>
        </w:rPr>
        <w:t xml:space="preserve"> </w:t>
      </w:r>
      <w:r w:rsidR="00D974AC">
        <w:rPr>
          <w:spacing w:val="-2"/>
        </w:rPr>
        <w:fldChar w:fldCharType="begin" w:fldLock="1"/>
      </w:r>
      <w:r w:rsidR="00D974AC">
        <w:rPr>
          <w:spacing w:val="-2"/>
        </w:rPr>
        <w:instrText>ADDIN CSL_CITATION {"citationItems":[{"id":"ITEM-1","itemData":{"ISSN":"2252-6900","abstract":"Pertunjukan Rapai Geleng sebagai salah satu kesenian tradisi Aceh, merupakan hasil kesatuan antara agama dengan kebudayaan. Hal ini menjadikan Rapai Geleng bagian dari kehidupan masyarakat Aceh. Penelitian ini bertujuan untuk menganalisis dan memahami identitas budaya Aceh yang tercermin pada pertunjukan Rapai Geleng. Metode yang digunakan kualitatif dengan pendekatan Antropologi Budaya. Teknik pengumpulan data meliputi observasi, wawancara dan studi dokumen. Teknik keabsahan data menggunakan teknik triangulasi dan teknik analisis data yang digunakan mengikuti langkah analisis model interaktif. Hasil penelitian menunjukkan bahwa nilai-nilai budaya yang terkandung dalam pertunjukan Rapai Geleng, terbukti sebagai cerminan identitas budaya Aceh. Dari beberapa nilai budaya yang telah dijelaskan,sebagian masuk dalam faktor pembentuk identitas budaya berdasarkan kepercayaan, bahasa, dan pola prilaku. Sehingga dapat dikatakan bahwa nilai-nilai budaya yang terdapat dalam pertunjukan Rapai Geleng merupakan refleksi atau cerminan dari kehidupan masyarakat Aceh yang merupakan identitas budaya Aceh.","author":[{"dropping-particle":"","family":"Pandaleke","given":"Stefanny Mersiany","non-dropping-particle":"","parse-names":false,"suffix":""},{"dropping-particle":"","family":"Jazuli","given":"Muhammad","non-dropping-particle":"","parse-names":false,"suffix":""}],"container-title":"Catharsis: Journal of Arts Education","id":"ITEM-1","issue":"1","issued":{"date-parts":[["2016"]]},"page":"41-47","title":"Catharsis : Journal of Arts Education","type":"article-journal","volume":"5"},"uris":["http://www.mendeley.com/documents/?uuid=7e82531f-fae5-4ed0-a0bc-3d76723a95a4"]}],"mendeley":{"formattedCitation":"(Pandaleke and Jazuli 2016)","plainTextFormattedCitation":"(Pandaleke and Jazuli 2016)","previouslyFormattedCitation":"(Pandaleke and Jazuli 2016)"},"properties":{"noteIndex":0},"schema":"https://github.com/citation-style-language/schema/raw/master/csl-citation.json"}</w:instrText>
      </w:r>
      <w:r w:rsidR="00D974AC">
        <w:rPr>
          <w:spacing w:val="-2"/>
        </w:rPr>
        <w:fldChar w:fldCharType="separate"/>
      </w:r>
      <w:r w:rsidR="00D974AC" w:rsidRPr="00D974AC">
        <w:rPr>
          <w:noProof/>
          <w:spacing w:val="-2"/>
        </w:rPr>
        <w:t>(Pandaleke and Jazuli 2016)</w:t>
      </w:r>
      <w:r w:rsidR="00D974AC">
        <w:rPr>
          <w:spacing w:val="-2"/>
        </w:rPr>
        <w:fldChar w:fldCharType="end"/>
      </w:r>
      <w:r w:rsidRPr="007A5C98">
        <w:t>.</w:t>
      </w:r>
    </w:p>
    <w:p w14:paraId="2FF429CE" w14:textId="79BD2CA6" w:rsidR="00EF3E1F" w:rsidRDefault="00EF3E1F" w:rsidP="008702D3">
      <w:pPr>
        <w:spacing w:after="0" w:line="240" w:lineRule="auto"/>
        <w:ind w:firstLine="426"/>
        <w:jc w:val="both"/>
        <w:rPr>
          <w:rFonts w:ascii="Times New Roman" w:hAnsi="Times New Roman" w:cs="Times New Roman"/>
          <w:sz w:val="24"/>
          <w:szCs w:val="24"/>
        </w:rPr>
      </w:pPr>
      <w:r w:rsidRPr="000E6451">
        <w:rPr>
          <w:rFonts w:ascii="Times New Roman" w:hAnsi="Times New Roman" w:cs="Times New Roman"/>
          <w:sz w:val="24"/>
          <w:szCs w:val="24"/>
        </w:rPr>
        <w:t>Pada tahapan kedua setelah melalui proses pengumpulan data-data yang</w:t>
      </w:r>
      <w:r w:rsidRPr="000E6451">
        <w:rPr>
          <w:rFonts w:ascii="Times New Roman" w:hAnsi="Times New Roman" w:cs="Times New Roman"/>
          <w:spacing w:val="1"/>
          <w:sz w:val="24"/>
          <w:szCs w:val="24"/>
        </w:rPr>
        <w:t xml:space="preserve"> </w:t>
      </w:r>
      <w:r w:rsidRPr="000E6451">
        <w:rPr>
          <w:rFonts w:ascii="Times New Roman" w:hAnsi="Times New Roman" w:cs="Times New Roman"/>
          <w:sz w:val="24"/>
          <w:szCs w:val="24"/>
        </w:rPr>
        <w:t>didapat</w:t>
      </w:r>
      <w:r w:rsidRPr="000E6451">
        <w:rPr>
          <w:rFonts w:ascii="Times New Roman" w:hAnsi="Times New Roman" w:cs="Times New Roman"/>
          <w:spacing w:val="1"/>
          <w:sz w:val="24"/>
          <w:szCs w:val="24"/>
        </w:rPr>
        <w:t xml:space="preserve"> </w:t>
      </w:r>
      <w:r w:rsidRPr="000E6451">
        <w:rPr>
          <w:rFonts w:ascii="Times New Roman" w:hAnsi="Times New Roman" w:cs="Times New Roman"/>
          <w:sz w:val="24"/>
          <w:szCs w:val="24"/>
        </w:rPr>
        <w:t>dari hasil studi pustaka dan studi lapangan kemudian dilakuan pengolahan data dan</w:t>
      </w:r>
      <w:r w:rsidRPr="000E6451">
        <w:rPr>
          <w:rFonts w:ascii="Times New Roman" w:hAnsi="Times New Roman" w:cs="Times New Roman"/>
          <w:spacing w:val="1"/>
          <w:sz w:val="24"/>
          <w:szCs w:val="24"/>
        </w:rPr>
        <w:t xml:space="preserve"> </w:t>
      </w:r>
      <w:r w:rsidRPr="000E6451">
        <w:rPr>
          <w:rFonts w:ascii="Times New Roman" w:hAnsi="Times New Roman" w:cs="Times New Roman"/>
          <w:sz w:val="24"/>
          <w:szCs w:val="24"/>
        </w:rPr>
        <w:t>menganalisis data</w:t>
      </w:r>
      <w:r w:rsidRPr="000E6451">
        <w:rPr>
          <w:rFonts w:ascii="Times New Roman" w:hAnsi="Times New Roman" w:cs="Times New Roman"/>
          <w:spacing w:val="1"/>
          <w:sz w:val="24"/>
          <w:szCs w:val="24"/>
        </w:rPr>
        <w:t xml:space="preserve"> </w:t>
      </w:r>
      <w:r w:rsidRPr="000E6451">
        <w:rPr>
          <w:rFonts w:ascii="Times New Roman" w:hAnsi="Times New Roman" w:cs="Times New Roman"/>
          <w:sz w:val="24"/>
          <w:szCs w:val="24"/>
        </w:rPr>
        <w:t>secara</w:t>
      </w:r>
      <w:r w:rsidRPr="000E6451">
        <w:rPr>
          <w:rFonts w:ascii="Times New Roman" w:hAnsi="Times New Roman" w:cs="Times New Roman"/>
          <w:spacing w:val="1"/>
          <w:sz w:val="24"/>
          <w:szCs w:val="24"/>
        </w:rPr>
        <w:t xml:space="preserve"> </w:t>
      </w:r>
      <w:r w:rsidRPr="000E6451">
        <w:rPr>
          <w:rFonts w:ascii="Times New Roman" w:hAnsi="Times New Roman" w:cs="Times New Roman"/>
          <w:sz w:val="24"/>
          <w:szCs w:val="24"/>
        </w:rPr>
        <w:t>kualitatf.</w:t>
      </w:r>
      <w:r w:rsidRPr="000E6451">
        <w:rPr>
          <w:rFonts w:ascii="Times New Roman" w:hAnsi="Times New Roman" w:cs="Times New Roman"/>
          <w:spacing w:val="1"/>
          <w:sz w:val="24"/>
          <w:szCs w:val="24"/>
        </w:rPr>
        <w:t xml:space="preserve"> </w:t>
      </w:r>
      <w:r w:rsidRPr="000E6451">
        <w:rPr>
          <w:rFonts w:ascii="Times New Roman" w:hAnsi="Times New Roman" w:cs="Times New Roman"/>
          <w:sz w:val="24"/>
          <w:szCs w:val="24"/>
        </w:rPr>
        <w:t>Teknik</w:t>
      </w:r>
      <w:r w:rsidRPr="000E6451">
        <w:rPr>
          <w:rFonts w:ascii="Times New Roman" w:hAnsi="Times New Roman" w:cs="Times New Roman"/>
          <w:spacing w:val="1"/>
          <w:sz w:val="24"/>
          <w:szCs w:val="24"/>
        </w:rPr>
        <w:t xml:space="preserve"> </w:t>
      </w:r>
      <w:r w:rsidRPr="000E6451">
        <w:rPr>
          <w:rFonts w:ascii="Times New Roman" w:hAnsi="Times New Roman" w:cs="Times New Roman"/>
          <w:sz w:val="24"/>
          <w:szCs w:val="24"/>
        </w:rPr>
        <w:t>Pengolahan dan analisis</w:t>
      </w:r>
      <w:r w:rsidRPr="000E6451">
        <w:rPr>
          <w:rFonts w:ascii="Times New Roman" w:hAnsi="Times New Roman" w:cs="Times New Roman"/>
          <w:spacing w:val="1"/>
          <w:sz w:val="24"/>
          <w:szCs w:val="24"/>
        </w:rPr>
        <w:t xml:space="preserve"> </w:t>
      </w:r>
      <w:r w:rsidRPr="000E6451">
        <w:rPr>
          <w:rFonts w:ascii="Times New Roman" w:hAnsi="Times New Roman" w:cs="Times New Roman"/>
          <w:sz w:val="24"/>
          <w:szCs w:val="24"/>
        </w:rPr>
        <w:t>data</w:t>
      </w:r>
      <w:r w:rsidRPr="000E6451">
        <w:rPr>
          <w:rFonts w:ascii="Times New Roman" w:hAnsi="Times New Roman" w:cs="Times New Roman"/>
          <w:spacing w:val="1"/>
          <w:sz w:val="24"/>
          <w:szCs w:val="24"/>
        </w:rPr>
        <w:t xml:space="preserve"> </w:t>
      </w:r>
      <w:r w:rsidRPr="000E6451">
        <w:rPr>
          <w:rFonts w:ascii="Times New Roman" w:hAnsi="Times New Roman" w:cs="Times New Roman"/>
          <w:sz w:val="24"/>
          <w:szCs w:val="24"/>
        </w:rPr>
        <w:t>dengan reduksi.</w:t>
      </w:r>
      <w:r w:rsidRPr="000E6451">
        <w:rPr>
          <w:rFonts w:ascii="Times New Roman" w:hAnsi="Times New Roman" w:cs="Times New Roman"/>
          <w:spacing w:val="1"/>
          <w:sz w:val="24"/>
          <w:szCs w:val="24"/>
        </w:rPr>
        <w:t xml:space="preserve"> </w:t>
      </w:r>
      <w:r w:rsidRPr="000E6451">
        <w:rPr>
          <w:rFonts w:ascii="Times New Roman" w:hAnsi="Times New Roman" w:cs="Times New Roman"/>
          <w:sz w:val="24"/>
          <w:szCs w:val="24"/>
        </w:rPr>
        <w:t>Analisis data penelitian ini dimulai dari reduksi data, diteruskan penyajian data, dan akhirnya</w:t>
      </w:r>
      <w:r w:rsidRPr="000E6451">
        <w:rPr>
          <w:rFonts w:ascii="Times New Roman" w:hAnsi="Times New Roman" w:cs="Times New Roman"/>
          <w:spacing w:val="1"/>
          <w:sz w:val="24"/>
          <w:szCs w:val="24"/>
        </w:rPr>
        <w:t xml:space="preserve"> </w:t>
      </w:r>
      <w:r w:rsidRPr="000E6451">
        <w:rPr>
          <w:rFonts w:ascii="Times New Roman" w:hAnsi="Times New Roman" w:cs="Times New Roman"/>
          <w:sz w:val="24"/>
          <w:szCs w:val="24"/>
        </w:rPr>
        <w:t>ditarik kesimpulan.</w:t>
      </w:r>
      <w:r w:rsidR="00032B05">
        <w:rPr>
          <w:rFonts w:ascii="Times New Roman" w:hAnsi="Times New Roman" w:cs="Times New Roman"/>
          <w:spacing w:val="1"/>
          <w:sz w:val="24"/>
          <w:szCs w:val="24"/>
          <w:lang w:val="en-US"/>
        </w:rPr>
        <w:t xml:space="preserve"> </w:t>
      </w:r>
      <w:r w:rsidRPr="000E6451">
        <w:rPr>
          <w:rFonts w:ascii="Times New Roman" w:hAnsi="Times New Roman" w:cs="Times New Roman"/>
          <w:sz w:val="24"/>
          <w:szCs w:val="24"/>
        </w:rPr>
        <w:t>Tahapan-tahapan</w:t>
      </w:r>
      <w:r w:rsidRPr="000E6451">
        <w:rPr>
          <w:rFonts w:ascii="Times New Roman" w:hAnsi="Times New Roman" w:cs="Times New Roman"/>
          <w:spacing w:val="1"/>
          <w:sz w:val="24"/>
          <w:szCs w:val="24"/>
        </w:rPr>
        <w:t xml:space="preserve"> </w:t>
      </w:r>
      <w:r w:rsidRPr="000E6451">
        <w:rPr>
          <w:rFonts w:ascii="Times New Roman" w:hAnsi="Times New Roman" w:cs="Times New Roman"/>
          <w:spacing w:val="-1"/>
          <w:sz w:val="24"/>
          <w:szCs w:val="24"/>
        </w:rPr>
        <w:t>yang</w:t>
      </w:r>
      <w:r w:rsidRPr="000E6451">
        <w:rPr>
          <w:rFonts w:ascii="Times New Roman" w:hAnsi="Times New Roman" w:cs="Times New Roman"/>
          <w:spacing w:val="-8"/>
          <w:sz w:val="24"/>
          <w:szCs w:val="24"/>
        </w:rPr>
        <w:t xml:space="preserve"> </w:t>
      </w:r>
      <w:r w:rsidRPr="000E6451">
        <w:rPr>
          <w:rFonts w:ascii="Times New Roman" w:hAnsi="Times New Roman" w:cs="Times New Roman"/>
          <w:spacing w:val="-1"/>
          <w:sz w:val="24"/>
          <w:szCs w:val="24"/>
        </w:rPr>
        <w:t>dilakukan</w:t>
      </w:r>
      <w:r w:rsidRPr="000E6451">
        <w:rPr>
          <w:rFonts w:ascii="Times New Roman" w:hAnsi="Times New Roman" w:cs="Times New Roman"/>
          <w:spacing w:val="-12"/>
          <w:sz w:val="24"/>
          <w:szCs w:val="24"/>
        </w:rPr>
        <w:t xml:space="preserve"> </w:t>
      </w:r>
      <w:r w:rsidRPr="000E6451">
        <w:rPr>
          <w:rFonts w:ascii="Times New Roman" w:hAnsi="Times New Roman" w:cs="Times New Roman"/>
          <w:spacing w:val="-1"/>
          <w:sz w:val="24"/>
          <w:szCs w:val="24"/>
        </w:rPr>
        <w:t>penelitian</w:t>
      </w:r>
      <w:r w:rsidRPr="000E6451">
        <w:rPr>
          <w:rFonts w:ascii="Times New Roman" w:hAnsi="Times New Roman" w:cs="Times New Roman"/>
          <w:spacing w:val="-12"/>
          <w:sz w:val="24"/>
          <w:szCs w:val="24"/>
        </w:rPr>
        <w:t xml:space="preserve"> </w:t>
      </w:r>
      <w:r w:rsidRPr="000E6451">
        <w:rPr>
          <w:rFonts w:ascii="Times New Roman" w:hAnsi="Times New Roman" w:cs="Times New Roman"/>
          <w:spacing w:val="-1"/>
          <w:sz w:val="24"/>
          <w:szCs w:val="24"/>
        </w:rPr>
        <w:t>di</w:t>
      </w:r>
      <w:r w:rsidRPr="000E6451">
        <w:rPr>
          <w:rFonts w:ascii="Times New Roman" w:hAnsi="Times New Roman" w:cs="Times New Roman"/>
          <w:spacing w:val="-17"/>
          <w:sz w:val="24"/>
          <w:szCs w:val="24"/>
        </w:rPr>
        <w:t xml:space="preserve"> </w:t>
      </w:r>
      <w:r w:rsidRPr="000E6451">
        <w:rPr>
          <w:rFonts w:ascii="Times New Roman" w:hAnsi="Times New Roman" w:cs="Times New Roman"/>
          <w:spacing w:val="-1"/>
          <w:sz w:val="24"/>
          <w:szCs w:val="24"/>
        </w:rPr>
        <w:t>atas,</w:t>
      </w:r>
      <w:r w:rsidRPr="000E6451">
        <w:rPr>
          <w:rFonts w:ascii="Times New Roman" w:hAnsi="Times New Roman" w:cs="Times New Roman"/>
          <w:spacing w:val="-6"/>
          <w:sz w:val="24"/>
          <w:szCs w:val="24"/>
        </w:rPr>
        <w:t xml:space="preserve"> </w:t>
      </w:r>
      <w:r w:rsidRPr="000E6451">
        <w:rPr>
          <w:rFonts w:ascii="Times New Roman" w:hAnsi="Times New Roman" w:cs="Times New Roman"/>
          <w:spacing w:val="-1"/>
          <w:sz w:val="24"/>
          <w:szCs w:val="24"/>
        </w:rPr>
        <w:t>maka</w:t>
      </w:r>
      <w:r w:rsidRPr="000E6451">
        <w:rPr>
          <w:rFonts w:ascii="Times New Roman" w:hAnsi="Times New Roman" w:cs="Times New Roman"/>
          <w:spacing w:val="-9"/>
          <w:sz w:val="24"/>
          <w:szCs w:val="24"/>
        </w:rPr>
        <w:t xml:space="preserve"> </w:t>
      </w:r>
      <w:r w:rsidRPr="000E6451">
        <w:rPr>
          <w:rFonts w:ascii="Times New Roman" w:hAnsi="Times New Roman" w:cs="Times New Roman"/>
          <w:sz w:val="24"/>
          <w:szCs w:val="24"/>
        </w:rPr>
        <w:t>diharapkan</w:t>
      </w:r>
      <w:r w:rsidRPr="000E6451">
        <w:rPr>
          <w:rFonts w:ascii="Times New Roman" w:hAnsi="Times New Roman" w:cs="Times New Roman"/>
          <w:spacing w:val="-11"/>
          <w:sz w:val="24"/>
          <w:szCs w:val="24"/>
        </w:rPr>
        <w:t xml:space="preserve"> </w:t>
      </w:r>
      <w:r w:rsidRPr="000E6451">
        <w:rPr>
          <w:rFonts w:ascii="Times New Roman" w:hAnsi="Times New Roman" w:cs="Times New Roman"/>
          <w:sz w:val="24"/>
          <w:szCs w:val="24"/>
        </w:rPr>
        <w:t>dapat</w:t>
      </w:r>
      <w:r w:rsidRPr="000E6451">
        <w:rPr>
          <w:rFonts w:ascii="Times New Roman" w:hAnsi="Times New Roman" w:cs="Times New Roman"/>
          <w:spacing w:val="-1"/>
          <w:sz w:val="24"/>
          <w:szCs w:val="24"/>
        </w:rPr>
        <w:t xml:space="preserve"> </w:t>
      </w:r>
      <w:r w:rsidRPr="000E6451">
        <w:rPr>
          <w:rFonts w:ascii="Times New Roman" w:hAnsi="Times New Roman" w:cs="Times New Roman"/>
          <w:sz w:val="24"/>
          <w:szCs w:val="24"/>
        </w:rPr>
        <w:t>memberikan</w:t>
      </w:r>
      <w:r w:rsidRPr="000E6451">
        <w:rPr>
          <w:rFonts w:ascii="Times New Roman" w:hAnsi="Times New Roman" w:cs="Times New Roman"/>
          <w:spacing w:val="-8"/>
          <w:sz w:val="24"/>
          <w:szCs w:val="24"/>
        </w:rPr>
        <w:t xml:space="preserve"> </w:t>
      </w:r>
      <w:r w:rsidRPr="000E6451">
        <w:rPr>
          <w:rFonts w:ascii="Times New Roman" w:hAnsi="Times New Roman" w:cs="Times New Roman"/>
          <w:sz w:val="24"/>
          <w:szCs w:val="24"/>
        </w:rPr>
        <w:t>informasi</w:t>
      </w:r>
      <w:r w:rsidRPr="000E6451">
        <w:rPr>
          <w:rFonts w:ascii="Times New Roman" w:hAnsi="Times New Roman" w:cs="Times New Roman"/>
          <w:spacing w:val="-12"/>
          <w:sz w:val="24"/>
          <w:szCs w:val="24"/>
        </w:rPr>
        <w:t xml:space="preserve"> </w:t>
      </w:r>
      <w:r w:rsidRPr="000E6451">
        <w:rPr>
          <w:rFonts w:ascii="Times New Roman" w:hAnsi="Times New Roman" w:cs="Times New Roman"/>
          <w:sz w:val="24"/>
          <w:szCs w:val="24"/>
        </w:rPr>
        <w:t>atau</w:t>
      </w:r>
      <w:r w:rsidRPr="000E6451">
        <w:rPr>
          <w:rFonts w:ascii="Times New Roman" w:hAnsi="Times New Roman" w:cs="Times New Roman"/>
          <w:spacing w:val="-8"/>
          <w:sz w:val="24"/>
          <w:szCs w:val="24"/>
        </w:rPr>
        <w:t xml:space="preserve"> </w:t>
      </w:r>
      <w:r w:rsidRPr="000E6451">
        <w:rPr>
          <w:rFonts w:ascii="Times New Roman" w:hAnsi="Times New Roman" w:cs="Times New Roman"/>
          <w:sz w:val="24"/>
          <w:szCs w:val="24"/>
        </w:rPr>
        <w:t>data-data</w:t>
      </w:r>
      <w:r w:rsidRPr="000E6451">
        <w:rPr>
          <w:rFonts w:ascii="Times New Roman" w:hAnsi="Times New Roman" w:cs="Times New Roman"/>
          <w:spacing w:val="-57"/>
          <w:sz w:val="24"/>
          <w:szCs w:val="24"/>
        </w:rPr>
        <w:t xml:space="preserve"> </w:t>
      </w:r>
      <w:r w:rsidR="0076041E">
        <w:rPr>
          <w:rFonts w:ascii="Times New Roman" w:hAnsi="Times New Roman" w:cs="Times New Roman"/>
          <w:spacing w:val="-57"/>
          <w:sz w:val="24"/>
          <w:szCs w:val="24"/>
          <w:lang w:val="en-US"/>
        </w:rPr>
        <w:t xml:space="preserve">   </w:t>
      </w:r>
      <w:r w:rsidRPr="000E6451">
        <w:rPr>
          <w:rFonts w:ascii="Times New Roman" w:hAnsi="Times New Roman" w:cs="Times New Roman"/>
          <w:sz w:val="24"/>
          <w:szCs w:val="24"/>
        </w:rPr>
        <w:t xml:space="preserve">yang akurat sehingga dapat dioah dan dianalisis menjadi hasil penelitian </w:t>
      </w:r>
      <w:r w:rsidRPr="00E70946">
        <w:rPr>
          <w:rFonts w:ascii="Times New Roman" w:hAnsi="Times New Roman" w:cs="Times New Roman"/>
          <w:sz w:val="24"/>
          <w:szCs w:val="24"/>
        </w:rPr>
        <w:t>Gaya Ornamentasi</w:t>
      </w:r>
      <w:r w:rsidRPr="00E70946">
        <w:rPr>
          <w:rFonts w:ascii="Times New Roman" w:hAnsi="Times New Roman" w:cs="Times New Roman"/>
          <w:spacing w:val="1"/>
          <w:sz w:val="24"/>
          <w:szCs w:val="24"/>
        </w:rPr>
        <w:t xml:space="preserve"> </w:t>
      </w:r>
      <w:r w:rsidRPr="00E70946">
        <w:rPr>
          <w:rFonts w:ascii="Times New Roman" w:hAnsi="Times New Roman" w:cs="Times New Roman"/>
          <w:sz w:val="24"/>
          <w:szCs w:val="24"/>
        </w:rPr>
        <w:t>Vokal Sri Hartati dalam Membawakan Lagu Keroncong asli “Bandar Jakarta” Ciptaan Is</w:t>
      </w:r>
      <w:proofErr w:type="spellStart"/>
      <w:r w:rsidR="00E70946" w:rsidRPr="00E70946">
        <w:rPr>
          <w:rFonts w:ascii="Times New Roman" w:hAnsi="Times New Roman" w:cs="Times New Roman"/>
          <w:sz w:val="24"/>
          <w:szCs w:val="24"/>
          <w:lang w:val="en-US"/>
        </w:rPr>
        <w:t>kandar</w:t>
      </w:r>
      <w:proofErr w:type="spellEnd"/>
      <w:r w:rsidR="00D974AC">
        <w:rPr>
          <w:rFonts w:ascii="Times New Roman" w:hAnsi="Times New Roman" w:cs="Times New Roman"/>
          <w:sz w:val="24"/>
          <w:szCs w:val="24"/>
          <w:lang w:val="en-US"/>
        </w:rPr>
        <w:t xml:space="preserve"> </w:t>
      </w:r>
      <w:r w:rsidR="00D974AC">
        <w:rPr>
          <w:rFonts w:ascii="Times New Roman" w:hAnsi="Times New Roman" w:cs="Times New Roman"/>
          <w:sz w:val="24"/>
          <w:szCs w:val="24"/>
          <w:lang w:val="en-US"/>
        </w:rPr>
        <w:fldChar w:fldCharType="begin" w:fldLock="1"/>
      </w:r>
      <w:r w:rsidR="00D974AC">
        <w:rPr>
          <w:rFonts w:ascii="Times New Roman" w:hAnsi="Times New Roman" w:cs="Times New Roman"/>
          <w:sz w:val="24"/>
          <w:szCs w:val="24"/>
          <w:lang w:val="en-US"/>
        </w:rPr>
        <w:instrText>ADDIN CSL_CITATION {"citationItems":[{"id":"ITEM-1","itemData":{"abstract":"Lagu Keroncong yang baru sudah sangat jarang dijumpai di masyarakat khususnya di Semarang. Hal ini membuat perkembangan musik Keroncong sedikit terhambat karena lagu-lagu yang dibawakan merupakan lagu yang sudah lama. Hal ini mendorong peneliti untuk menciptakan lagu Keroncong dengan mengusung potensi kearifan lokal yang ada di Semarang. Artikel ini mendeskripsikan tentang proses penciptaan lagu Keroncong berbasis kearifan lokal kota Semarang. Berdasarkan hasil penelitian, proses dalam penciptaan lagu Keroncong yang berjudul Kr. Pesona Semarang melalui beberapa tahapan yaitu Gagasan Isi, ekslporasi, improvisasi, evaluasi, komposisi. Melalui tahapan-tahapan tersebut peneliti berhasil membuat sebuah komposisi lagu Keroncong asli dengan memperhatikan kearifan lokal kota semarang yaitu dengan mengkombinasikan sistem tangga nada pentatonic slendro, pelog, dan juga sistem tangga nada barat. Kata","author":[{"dropping-particle":"","family":"Rachman","given":"Abdul","non-dropping-particle":"","parse-names":false,"suffix":""},{"dropping-particle":"","family":"Utomo","given":"Udi","non-dropping-particle":"","parse-names":false,"suffix":""},{"dropping-particle":"","family":"Asriyani","given":"Nur","non-dropping-particle":"","parse-names":false,"suffix":""}],"container-title":"JPKS (Jurnal Pendidikan dan Kajian Seni)","id":"ITEM-1","issue":"2","issued":{"date-parts":[["2019"]]},"page":"101-114","title":"Penciptaan Lagu Keroncong Berbasis Kearifan Lokal di Kota Semarang","type":"article-journal","volume":"4"},"uris":["http://www.mendeley.com/documents/?uuid=547d4809-cd01-4e95-bc24-a4051f363a8f"]}],"mendeley":{"formattedCitation":"(Rachman, Utomo, and Asriyani 2019)","plainTextFormattedCitation":"(Rachman, Utomo, and Asriyani 2019)","previouslyFormattedCitation":"(Rachman, Utomo, and Asriyani 2019)"},"properties":{"noteIndex":0},"schema":"https://github.com/citation-style-language/schema/raw/master/csl-citation.json"}</w:instrText>
      </w:r>
      <w:r w:rsidR="00D974AC">
        <w:rPr>
          <w:rFonts w:ascii="Times New Roman" w:hAnsi="Times New Roman" w:cs="Times New Roman"/>
          <w:sz w:val="24"/>
          <w:szCs w:val="24"/>
          <w:lang w:val="en-US"/>
        </w:rPr>
        <w:fldChar w:fldCharType="separate"/>
      </w:r>
      <w:r w:rsidR="00D974AC" w:rsidRPr="00D974AC">
        <w:rPr>
          <w:rFonts w:ascii="Times New Roman" w:hAnsi="Times New Roman" w:cs="Times New Roman"/>
          <w:noProof/>
          <w:sz w:val="24"/>
          <w:szCs w:val="24"/>
          <w:lang w:val="en-US"/>
        </w:rPr>
        <w:t>(Rachman, Utomo, and Asriyani 2019)</w:t>
      </w:r>
      <w:r w:rsidR="00D974AC">
        <w:rPr>
          <w:rFonts w:ascii="Times New Roman" w:hAnsi="Times New Roman" w:cs="Times New Roman"/>
          <w:sz w:val="24"/>
          <w:szCs w:val="24"/>
          <w:lang w:val="en-US"/>
        </w:rPr>
        <w:fldChar w:fldCharType="end"/>
      </w:r>
      <w:r w:rsidRPr="00E70946">
        <w:rPr>
          <w:rFonts w:ascii="Times New Roman" w:hAnsi="Times New Roman" w:cs="Times New Roman"/>
          <w:sz w:val="24"/>
          <w:szCs w:val="24"/>
        </w:rPr>
        <w:t>.</w:t>
      </w:r>
      <w:r w:rsidRPr="00E70946">
        <w:rPr>
          <w:rFonts w:ascii="Times New Roman" w:hAnsi="Times New Roman" w:cs="Times New Roman"/>
          <w:spacing w:val="1"/>
          <w:sz w:val="24"/>
          <w:szCs w:val="24"/>
        </w:rPr>
        <w:t xml:space="preserve"> </w:t>
      </w:r>
      <w:r w:rsidRPr="000E6451">
        <w:rPr>
          <w:rFonts w:ascii="Times New Roman" w:hAnsi="Times New Roman" w:cs="Times New Roman"/>
          <w:sz w:val="24"/>
          <w:szCs w:val="24"/>
        </w:rPr>
        <w:t>Selanjutnya</w:t>
      </w:r>
      <w:r w:rsidRPr="000E6451">
        <w:rPr>
          <w:rFonts w:ascii="Times New Roman" w:hAnsi="Times New Roman" w:cs="Times New Roman"/>
          <w:spacing w:val="1"/>
          <w:sz w:val="24"/>
          <w:szCs w:val="24"/>
        </w:rPr>
        <w:t xml:space="preserve"> </w:t>
      </w:r>
      <w:r w:rsidRPr="000E6451">
        <w:rPr>
          <w:rFonts w:ascii="Times New Roman" w:hAnsi="Times New Roman" w:cs="Times New Roman"/>
          <w:sz w:val="24"/>
          <w:szCs w:val="24"/>
        </w:rPr>
        <w:t>Produk</w:t>
      </w:r>
      <w:r w:rsidRPr="000E6451">
        <w:rPr>
          <w:rFonts w:ascii="Times New Roman" w:hAnsi="Times New Roman" w:cs="Times New Roman"/>
          <w:spacing w:val="1"/>
          <w:sz w:val="24"/>
          <w:szCs w:val="24"/>
        </w:rPr>
        <w:t xml:space="preserve"> </w:t>
      </w:r>
      <w:r w:rsidRPr="000E6451">
        <w:rPr>
          <w:rFonts w:ascii="Times New Roman" w:hAnsi="Times New Roman" w:cs="Times New Roman"/>
          <w:sz w:val="24"/>
          <w:szCs w:val="24"/>
        </w:rPr>
        <w:t>hasil</w:t>
      </w:r>
      <w:r w:rsidRPr="000E6451">
        <w:rPr>
          <w:rFonts w:ascii="Times New Roman" w:hAnsi="Times New Roman" w:cs="Times New Roman"/>
          <w:spacing w:val="1"/>
          <w:sz w:val="24"/>
          <w:szCs w:val="24"/>
        </w:rPr>
        <w:t xml:space="preserve"> </w:t>
      </w:r>
      <w:r w:rsidRPr="000E6451">
        <w:rPr>
          <w:rFonts w:ascii="Times New Roman" w:hAnsi="Times New Roman" w:cs="Times New Roman"/>
          <w:sz w:val="24"/>
          <w:szCs w:val="24"/>
        </w:rPr>
        <w:t>analisis</w:t>
      </w:r>
      <w:r w:rsidRPr="000E6451">
        <w:rPr>
          <w:rFonts w:ascii="Times New Roman" w:hAnsi="Times New Roman" w:cs="Times New Roman"/>
          <w:spacing w:val="1"/>
          <w:sz w:val="24"/>
          <w:szCs w:val="24"/>
        </w:rPr>
        <w:t xml:space="preserve"> </w:t>
      </w:r>
      <w:r w:rsidRPr="000E6451">
        <w:rPr>
          <w:rFonts w:ascii="Times New Roman" w:hAnsi="Times New Roman" w:cs="Times New Roman"/>
          <w:sz w:val="24"/>
          <w:szCs w:val="24"/>
        </w:rPr>
        <w:t>Ornamentasi</w:t>
      </w:r>
      <w:r w:rsidRPr="000E6451">
        <w:rPr>
          <w:rFonts w:ascii="Times New Roman" w:hAnsi="Times New Roman" w:cs="Times New Roman"/>
          <w:spacing w:val="1"/>
          <w:sz w:val="24"/>
          <w:szCs w:val="24"/>
        </w:rPr>
        <w:t xml:space="preserve"> </w:t>
      </w:r>
      <w:r w:rsidRPr="000E6451">
        <w:rPr>
          <w:rFonts w:ascii="Times New Roman" w:hAnsi="Times New Roman" w:cs="Times New Roman"/>
          <w:sz w:val="24"/>
          <w:szCs w:val="24"/>
        </w:rPr>
        <w:t>Vokal</w:t>
      </w:r>
      <w:r w:rsidRPr="000E6451">
        <w:rPr>
          <w:rFonts w:ascii="Times New Roman" w:hAnsi="Times New Roman" w:cs="Times New Roman"/>
          <w:spacing w:val="1"/>
          <w:sz w:val="24"/>
          <w:szCs w:val="24"/>
        </w:rPr>
        <w:t xml:space="preserve"> </w:t>
      </w:r>
      <w:r w:rsidRPr="000E6451">
        <w:rPr>
          <w:rFonts w:ascii="Times New Roman" w:hAnsi="Times New Roman" w:cs="Times New Roman"/>
          <w:sz w:val="24"/>
          <w:szCs w:val="24"/>
        </w:rPr>
        <w:t>Sri</w:t>
      </w:r>
      <w:r w:rsidRPr="000E6451">
        <w:rPr>
          <w:rFonts w:ascii="Times New Roman" w:hAnsi="Times New Roman" w:cs="Times New Roman"/>
          <w:spacing w:val="1"/>
          <w:sz w:val="24"/>
          <w:szCs w:val="24"/>
        </w:rPr>
        <w:t xml:space="preserve"> </w:t>
      </w:r>
      <w:r w:rsidRPr="000E6451">
        <w:rPr>
          <w:rFonts w:ascii="Times New Roman" w:hAnsi="Times New Roman" w:cs="Times New Roman"/>
          <w:sz w:val="24"/>
          <w:szCs w:val="24"/>
        </w:rPr>
        <w:t>Hartati</w:t>
      </w:r>
      <w:r w:rsidRPr="000E6451">
        <w:rPr>
          <w:rFonts w:ascii="Times New Roman" w:hAnsi="Times New Roman" w:cs="Times New Roman"/>
          <w:spacing w:val="1"/>
          <w:sz w:val="24"/>
          <w:szCs w:val="24"/>
        </w:rPr>
        <w:t xml:space="preserve"> </w:t>
      </w:r>
      <w:r w:rsidRPr="000E6451">
        <w:rPr>
          <w:rFonts w:ascii="Times New Roman" w:hAnsi="Times New Roman" w:cs="Times New Roman"/>
          <w:sz w:val="24"/>
          <w:szCs w:val="24"/>
        </w:rPr>
        <w:t>dalam</w:t>
      </w:r>
      <w:r w:rsidRPr="000E6451">
        <w:rPr>
          <w:rFonts w:ascii="Times New Roman" w:hAnsi="Times New Roman" w:cs="Times New Roman"/>
          <w:spacing w:val="1"/>
          <w:sz w:val="24"/>
          <w:szCs w:val="24"/>
        </w:rPr>
        <w:t xml:space="preserve"> </w:t>
      </w:r>
      <w:r w:rsidRPr="000E6451">
        <w:rPr>
          <w:rFonts w:ascii="Times New Roman" w:hAnsi="Times New Roman" w:cs="Times New Roman"/>
          <w:sz w:val="24"/>
          <w:szCs w:val="24"/>
        </w:rPr>
        <w:t>Membawakan Lagu Keroncong asli “Bandar Jakarta” dapat digunakan sebagai materi atau</w:t>
      </w:r>
      <w:r w:rsidRPr="000E6451">
        <w:rPr>
          <w:rFonts w:ascii="Times New Roman" w:hAnsi="Times New Roman" w:cs="Times New Roman"/>
          <w:spacing w:val="1"/>
          <w:sz w:val="24"/>
          <w:szCs w:val="24"/>
        </w:rPr>
        <w:t xml:space="preserve"> </w:t>
      </w:r>
      <w:r w:rsidRPr="000E6451">
        <w:rPr>
          <w:rFonts w:ascii="Times New Roman" w:hAnsi="Times New Roman" w:cs="Times New Roman"/>
          <w:sz w:val="24"/>
          <w:szCs w:val="24"/>
        </w:rPr>
        <w:t>referensi pembelajaran Mata kuliah Keroncong.</w:t>
      </w:r>
    </w:p>
    <w:p w14:paraId="2FF666C5" w14:textId="77777777" w:rsidR="00BD0A48" w:rsidRDefault="00BD0A48" w:rsidP="000E6451">
      <w:pPr>
        <w:spacing w:after="0" w:line="240" w:lineRule="auto"/>
        <w:ind w:firstLine="709"/>
        <w:jc w:val="both"/>
        <w:rPr>
          <w:rFonts w:ascii="Times New Roman" w:hAnsi="Times New Roman" w:cs="Times New Roman"/>
          <w:b/>
          <w:bCs/>
          <w:sz w:val="24"/>
          <w:szCs w:val="24"/>
          <w:lang w:val="en-US"/>
        </w:rPr>
      </w:pPr>
    </w:p>
    <w:p w14:paraId="089D6451" w14:textId="63447811" w:rsidR="009A0BF5" w:rsidRDefault="008946AA" w:rsidP="008F2972">
      <w:pPr>
        <w:spacing w:after="0" w:line="240" w:lineRule="auto"/>
        <w:rPr>
          <w:rFonts w:ascii="Times New Roman" w:hAnsi="Times New Roman" w:cs="Times New Roman"/>
          <w:b/>
          <w:bCs/>
          <w:sz w:val="24"/>
          <w:szCs w:val="24"/>
          <w:lang w:val="en-US"/>
        </w:rPr>
      </w:pPr>
      <w:r w:rsidRPr="00BB576A">
        <w:rPr>
          <w:rFonts w:ascii="Times New Roman" w:hAnsi="Times New Roman" w:cs="Times New Roman"/>
          <w:b/>
          <w:bCs/>
          <w:sz w:val="24"/>
          <w:szCs w:val="24"/>
          <w:lang w:val="en-US"/>
        </w:rPr>
        <w:t>H</w:t>
      </w:r>
      <w:r w:rsidR="008F2972">
        <w:rPr>
          <w:rFonts w:ascii="Times New Roman" w:hAnsi="Times New Roman" w:cs="Times New Roman"/>
          <w:b/>
          <w:bCs/>
          <w:sz w:val="24"/>
          <w:szCs w:val="24"/>
          <w:lang w:val="en-US"/>
        </w:rPr>
        <w:t xml:space="preserve">asil dan </w:t>
      </w:r>
      <w:proofErr w:type="spellStart"/>
      <w:r w:rsidR="008F2972">
        <w:rPr>
          <w:rFonts w:ascii="Times New Roman" w:hAnsi="Times New Roman" w:cs="Times New Roman"/>
          <w:b/>
          <w:bCs/>
          <w:sz w:val="24"/>
          <w:szCs w:val="24"/>
          <w:lang w:val="en-US"/>
        </w:rPr>
        <w:t>Pembahasan</w:t>
      </w:r>
      <w:proofErr w:type="spellEnd"/>
    </w:p>
    <w:p w14:paraId="281DA9CF" w14:textId="77777777" w:rsidR="00771168" w:rsidRDefault="00771168" w:rsidP="00771168">
      <w:pPr>
        <w:spacing w:after="0" w:line="240" w:lineRule="auto"/>
        <w:ind w:firstLine="720"/>
        <w:jc w:val="both"/>
        <w:rPr>
          <w:rFonts w:ascii="Times New Roman" w:eastAsia="Times New Roman" w:hAnsi="Times New Roman" w:cs="Times New Roman"/>
          <w:color w:val="000000" w:themeColor="text1"/>
          <w:sz w:val="24"/>
          <w:szCs w:val="24"/>
          <w:lang w:val="en-US"/>
        </w:rPr>
      </w:pPr>
      <w:r w:rsidRPr="00D60193">
        <w:rPr>
          <w:rFonts w:asciiTheme="majorBidi" w:hAnsiTheme="majorBidi" w:cstheme="majorBidi"/>
          <w:color w:val="000000" w:themeColor="text1"/>
        </w:rPr>
        <w:t xml:space="preserve">Pada pembahasan ini akan memaparkan hasil penelitian tentang profil Sri Hartati seorang penyanyi keroncong asal Yogyakarta. Sri Hartati lahir di Yogyakarta dan </w:t>
      </w:r>
      <w:proofErr w:type="spellStart"/>
      <w:r>
        <w:rPr>
          <w:rFonts w:asciiTheme="majorBidi" w:hAnsiTheme="majorBidi" w:cstheme="majorBidi"/>
          <w:color w:val="000000" w:themeColor="text1"/>
          <w:lang w:val="en-US"/>
        </w:rPr>
        <w:t>sampai</w:t>
      </w:r>
      <w:proofErr w:type="spellEnd"/>
      <w:r>
        <w:rPr>
          <w:rFonts w:asciiTheme="majorBidi" w:hAnsiTheme="majorBidi" w:cstheme="majorBidi"/>
          <w:color w:val="000000" w:themeColor="text1"/>
          <w:lang w:val="en-US"/>
        </w:rPr>
        <w:t xml:space="preserve"> </w:t>
      </w:r>
      <w:proofErr w:type="spellStart"/>
      <w:r>
        <w:rPr>
          <w:rFonts w:asciiTheme="majorBidi" w:hAnsiTheme="majorBidi" w:cstheme="majorBidi"/>
          <w:color w:val="000000" w:themeColor="text1"/>
          <w:lang w:val="en-US"/>
        </w:rPr>
        <w:t>saat</w:t>
      </w:r>
      <w:proofErr w:type="spellEnd"/>
      <w:r>
        <w:rPr>
          <w:rFonts w:asciiTheme="majorBidi" w:hAnsiTheme="majorBidi" w:cstheme="majorBidi"/>
          <w:color w:val="000000" w:themeColor="text1"/>
          <w:lang w:val="en-US"/>
        </w:rPr>
        <w:t xml:space="preserve"> </w:t>
      </w:r>
      <w:proofErr w:type="spellStart"/>
      <w:r>
        <w:rPr>
          <w:rFonts w:asciiTheme="majorBidi" w:hAnsiTheme="majorBidi" w:cstheme="majorBidi"/>
          <w:color w:val="000000" w:themeColor="text1"/>
          <w:lang w:val="en-US"/>
        </w:rPr>
        <w:t>ini</w:t>
      </w:r>
      <w:proofErr w:type="spellEnd"/>
      <w:r>
        <w:rPr>
          <w:rFonts w:asciiTheme="majorBidi" w:hAnsiTheme="majorBidi" w:cstheme="majorBidi"/>
          <w:color w:val="000000" w:themeColor="text1"/>
          <w:lang w:val="en-US"/>
        </w:rPr>
        <w:t xml:space="preserve"> </w:t>
      </w:r>
      <w:r w:rsidRPr="00D60193">
        <w:rPr>
          <w:rFonts w:asciiTheme="majorBidi" w:hAnsiTheme="majorBidi" w:cstheme="majorBidi"/>
          <w:color w:val="000000" w:themeColor="text1"/>
        </w:rPr>
        <w:t xml:space="preserve"> </w:t>
      </w:r>
      <w:proofErr w:type="spellStart"/>
      <w:r>
        <w:rPr>
          <w:rFonts w:asciiTheme="majorBidi" w:hAnsiTheme="majorBidi" w:cstheme="majorBidi"/>
          <w:color w:val="000000" w:themeColor="text1"/>
          <w:lang w:val="en-US"/>
        </w:rPr>
        <w:t>masih</w:t>
      </w:r>
      <w:proofErr w:type="spellEnd"/>
      <w:r>
        <w:rPr>
          <w:rFonts w:asciiTheme="majorBidi" w:hAnsiTheme="majorBidi" w:cstheme="majorBidi"/>
          <w:color w:val="000000" w:themeColor="text1"/>
          <w:lang w:val="en-US"/>
        </w:rPr>
        <w:t xml:space="preserve"> </w:t>
      </w:r>
      <w:r w:rsidRPr="00D60193">
        <w:rPr>
          <w:rFonts w:asciiTheme="majorBidi" w:hAnsiTheme="majorBidi" w:cstheme="majorBidi"/>
          <w:color w:val="000000" w:themeColor="text1"/>
        </w:rPr>
        <w:t xml:space="preserve">bertempat tinggal </w:t>
      </w:r>
      <w:r w:rsidRPr="00D60193">
        <w:rPr>
          <w:rFonts w:ascii="Times New Roman" w:eastAsia="Times New Roman" w:hAnsi="Times New Roman" w:cs="Times New Roman"/>
          <w:color w:val="000000" w:themeColor="text1"/>
          <w:sz w:val="24"/>
          <w:szCs w:val="24"/>
        </w:rPr>
        <w:t>Tukangan, DN2-//714, RT 36, RW 07, Tegal Panggung, Danurejan</w:t>
      </w:r>
      <w:r>
        <w:rPr>
          <w:rFonts w:ascii="Times New Roman" w:eastAsia="Times New Roman" w:hAnsi="Times New Roman" w:cs="Times New Roman"/>
          <w:color w:val="000000" w:themeColor="text1"/>
          <w:sz w:val="24"/>
          <w:szCs w:val="24"/>
          <w:lang w:val="en-US"/>
        </w:rPr>
        <w:t xml:space="preserve"> </w:t>
      </w:r>
      <w:r w:rsidRPr="00D60193">
        <w:rPr>
          <w:rFonts w:ascii="Times New Roman" w:eastAsia="Times New Roman" w:hAnsi="Times New Roman" w:cs="Times New Roman"/>
          <w:color w:val="000000" w:themeColor="text1"/>
          <w:sz w:val="24"/>
          <w:szCs w:val="24"/>
        </w:rPr>
        <w:t>Yogyakarta</w:t>
      </w:r>
      <w:r>
        <w:rPr>
          <w:rFonts w:ascii="Times New Roman" w:eastAsia="Times New Roman" w:hAnsi="Times New Roman" w:cs="Times New Roman"/>
          <w:color w:val="000000" w:themeColor="text1"/>
          <w:sz w:val="24"/>
          <w:szCs w:val="24"/>
          <w:lang w:val="en-US"/>
        </w:rPr>
        <w:t xml:space="preserve">. Sri Hartati </w:t>
      </w:r>
      <w:proofErr w:type="spellStart"/>
      <w:r>
        <w:rPr>
          <w:rFonts w:ascii="Times New Roman" w:eastAsia="Times New Roman" w:hAnsi="Times New Roman" w:cs="Times New Roman"/>
          <w:color w:val="000000" w:themeColor="text1"/>
          <w:sz w:val="24"/>
          <w:szCs w:val="24"/>
          <w:lang w:val="en-US"/>
        </w:rPr>
        <w:t>merupakan</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pensiunan</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dari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Pegawai</w:t>
      </w:r>
      <w:proofErr w:type="spellEnd"/>
      <w:r>
        <w:rPr>
          <w:rFonts w:ascii="Times New Roman" w:eastAsia="Times New Roman" w:hAnsi="Times New Roman" w:cs="Times New Roman"/>
          <w:color w:val="000000" w:themeColor="text1"/>
          <w:sz w:val="24"/>
          <w:szCs w:val="24"/>
          <w:lang w:val="en-US"/>
        </w:rPr>
        <w:t xml:space="preserve"> Negeri </w:t>
      </w:r>
      <w:proofErr w:type="spellStart"/>
      <w:r>
        <w:rPr>
          <w:rFonts w:ascii="Times New Roman" w:eastAsia="Times New Roman" w:hAnsi="Times New Roman" w:cs="Times New Roman"/>
          <w:color w:val="000000" w:themeColor="text1"/>
          <w:sz w:val="24"/>
          <w:szCs w:val="24"/>
          <w:lang w:val="en-US"/>
        </w:rPr>
        <w:t>Sipil</w:t>
      </w:r>
      <w:proofErr w:type="spellEnd"/>
      <w:r>
        <w:rPr>
          <w:rFonts w:ascii="Times New Roman" w:eastAsia="Times New Roman" w:hAnsi="Times New Roman" w:cs="Times New Roman"/>
          <w:color w:val="000000" w:themeColor="text1"/>
          <w:sz w:val="24"/>
          <w:szCs w:val="24"/>
          <w:lang w:val="en-US"/>
        </w:rPr>
        <w:t xml:space="preserve"> Radio </w:t>
      </w:r>
      <w:proofErr w:type="spellStart"/>
      <w:r>
        <w:rPr>
          <w:rFonts w:ascii="Times New Roman" w:eastAsia="Times New Roman" w:hAnsi="Times New Roman" w:cs="Times New Roman"/>
          <w:color w:val="000000" w:themeColor="text1"/>
          <w:sz w:val="24"/>
          <w:szCs w:val="24"/>
          <w:lang w:val="en-US"/>
        </w:rPr>
        <w:t>Republik</w:t>
      </w:r>
      <w:proofErr w:type="spellEnd"/>
      <w:r>
        <w:rPr>
          <w:rFonts w:ascii="Times New Roman" w:eastAsia="Times New Roman" w:hAnsi="Times New Roman" w:cs="Times New Roman"/>
          <w:color w:val="000000" w:themeColor="text1"/>
          <w:sz w:val="24"/>
          <w:szCs w:val="24"/>
          <w:lang w:val="en-US"/>
        </w:rPr>
        <w:t xml:space="preserve"> Indonesia (RRI).  </w:t>
      </w:r>
      <w:proofErr w:type="spellStart"/>
      <w:r>
        <w:rPr>
          <w:rFonts w:ascii="Times New Roman" w:eastAsia="Times New Roman" w:hAnsi="Times New Roman" w:cs="Times New Roman"/>
          <w:color w:val="000000" w:themeColor="text1"/>
          <w:sz w:val="24"/>
          <w:szCs w:val="24"/>
          <w:lang w:val="en-US"/>
        </w:rPr>
        <w:t>Sejak</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kecil</w:t>
      </w:r>
      <w:proofErr w:type="spellEnd"/>
      <w:r>
        <w:rPr>
          <w:rFonts w:ascii="Times New Roman" w:eastAsia="Times New Roman" w:hAnsi="Times New Roman" w:cs="Times New Roman"/>
          <w:color w:val="000000" w:themeColor="text1"/>
          <w:sz w:val="24"/>
          <w:szCs w:val="24"/>
          <w:lang w:val="en-US"/>
        </w:rPr>
        <w:t xml:space="preserve"> Sri Hartati </w:t>
      </w:r>
      <w:proofErr w:type="spellStart"/>
      <w:r>
        <w:rPr>
          <w:rFonts w:ascii="Times New Roman" w:eastAsia="Times New Roman" w:hAnsi="Times New Roman" w:cs="Times New Roman"/>
          <w:color w:val="000000" w:themeColor="text1"/>
          <w:sz w:val="24"/>
          <w:szCs w:val="24"/>
          <w:lang w:val="en-US"/>
        </w:rPr>
        <w:t>sudah</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dikenalkan</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dengan</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musik</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keroncong</w:t>
      </w:r>
      <w:proofErr w:type="spellEnd"/>
      <w:r>
        <w:rPr>
          <w:rFonts w:ascii="Times New Roman" w:eastAsia="Times New Roman" w:hAnsi="Times New Roman" w:cs="Times New Roman"/>
          <w:color w:val="000000" w:themeColor="text1"/>
          <w:sz w:val="24"/>
          <w:szCs w:val="24"/>
          <w:lang w:val="en-US"/>
        </w:rPr>
        <w:t xml:space="preserve"> oleh </w:t>
      </w:r>
      <w:proofErr w:type="spellStart"/>
      <w:r>
        <w:rPr>
          <w:rFonts w:ascii="Times New Roman" w:eastAsia="Times New Roman" w:hAnsi="Times New Roman" w:cs="Times New Roman"/>
          <w:color w:val="000000" w:themeColor="text1"/>
          <w:sz w:val="24"/>
          <w:szCs w:val="24"/>
          <w:lang w:val="en-US"/>
        </w:rPr>
        <w:t>ayahnya</w:t>
      </w:r>
      <w:proofErr w:type="spellEnd"/>
      <w:r>
        <w:rPr>
          <w:rFonts w:ascii="Times New Roman" w:eastAsia="Times New Roman" w:hAnsi="Times New Roman" w:cs="Times New Roman"/>
          <w:color w:val="000000" w:themeColor="text1"/>
          <w:sz w:val="24"/>
          <w:szCs w:val="24"/>
          <w:lang w:val="en-US"/>
        </w:rPr>
        <w:t xml:space="preserve"> yang juga </w:t>
      </w:r>
      <w:proofErr w:type="spellStart"/>
      <w:r>
        <w:rPr>
          <w:rFonts w:ascii="Times New Roman" w:eastAsia="Times New Roman" w:hAnsi="Times New Roman" w:cs="Times New Roman"/>
          <w:color w:val="000000" w:themeColor="text1"/>
          <w:sz w:val="24"/>
          <w:szCs w:val="24"/>
          <w:lang w:val="en-US"/>
        </w:rPr>
        <w:t>sebagai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penggemar</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musik</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keroncong</w:t>
      </w:r>
      <w:proofErr w:type="spellEnd"/>
      <w:r>
        <w:rPr>
          <w:rFonts w:ascii="Times New Roman" w:eastAsia="Times New Roman" w:hAnsi="Times New Roman" w:cs="Times New Roman"/>
          <w:color w:val="000000" w:themeColor="text1"/>
          <w:sz w:val="24"/>
          <w:szCs w:val="24"/>
          <w:lang w:val="en-US"/>
        </w:rPr>
        <w:t xml:space="preserve">. Oleh </w:t>
      </w:r>
      <w:proofErr w:type="spellStart"/>
      <w:r>
        <w:rPr>
          <w:rFonts w:ascii="Times New Roman" w:eastAsia="Times New Roman" w:hAnsi="Times New Roman" w:cs="Times New Roman"/>
          <w:color w:val="000000" w:themeColor="text1"/>
          <w:sz w:val="24"/>
          <w:szCs w:val="24"/>
          <w:lang w:val="en-US"/>
        </w:rPr>
        <w:t>karena</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itu</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dengan</w:t>
      </w:r>
      <w:proofErr w:type="spellEnd"/>
      <w:r>
        <w:rPr>
          <w:rFonts w:ascii="Times New Roman" w:eastAsia="Times New Roman" w:hAnsi="Times New Roman" w:cs="Times New Roman"/>
          <w:color w:val="000000" w:themeColor="text1"/>
          <w:sz w:val="24"/>
          <w:szCs w:val="24"/>
          <w:lang w:val="en-US"/>
        </w:rPr>
        <w:t xml:space="preserve"> </w:t>
      </w:r>
      <w:proofErr w:type="spellStart"/>
      <w:proofErr w:type="gramStart"/>
      <w:r>
        <w:rPr>
          <w:rFonts w:ascii="Times New Roman" w:eastAsia="Times New Roman" w:hAnsi="Times New Roman" w:cs="Times New Roman"/>
          <w:color w:val="000000" w:themeColor="text1"/>
          <w:sz w:val="24"/>
          <w:szCs w:val="24"/>
          <w:lang w:val="en-US"/>
        </w:rPr>
        <w:t>kebiasaan</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mendengarkan</w:t>
      </w:r>
      <w:proofErr w:type="spellEnd"/>
      <w:proofErr w:type="gram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musik</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keroncong</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tidak</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mengherankan</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jika</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sri</w:t>
      </w:r>
      <w:proofErr w:type="spellEnd"/>
      <w:r>
        <w:rPr>
          <w:rFonts w:ascii="Times New Roman" w:eastAsia="Times New Roman" w:hAnsi="Times New Roman" w:cs="Times New Roman"/>
          <w:color w:val="000000" w:themeColor="text1"/>
          <w:sz w:val="24"/>
          <w:szCs w:val="24"/>
          <w:lang w:val="en-US"/>
        </w:rPr>
        <w:t xml:space="preserve"> Hartati </w:t>
      </w:r>
      <w:proofErr w:type="spellStart"/>
      <w:r>
        <w:rPr>
          <w:rFonts w:ascii="Times New Roman" w:eastAsia="Times New Roman" w:hAnsi="Times New Roman" w:cs="Times New Roman"/>
          <w:color w:val="000000" w:themeColor="text1"/>
          <w:sz w:val="24"/>
          <w:szCs w:val="24"/>
          <w:lang w:val="en-US"/>
        </w:rPr>
        <w:t>menggemari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musik</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keroncong</w:t>
      </w:r>
      <w:proofErr w:type="spellEnd"/>
      <w:r>
        <w:rPr>
          <w:rFonts w:ascii="Times New Roman" w:eastAsia="Times New Roman" w:hAnsi="Times New Roman" w:cs="Times New Roman"/>
          <w:color w:val="000000" w:themeColor="text1"/>
          <w:sz w:val="24"/>
          <w:szCs w:val="24"/>
          <w:lang w:val="en-US"/>
        </w:rPr>
        <w:t xml:space="preserve">. Akan </w:t>
      </w:r>
      <w:proofErr w:type="spellStart"/>
      <w:r>
        <w:rPr>
          <w:rFonts w:ascii="Times New Roman" w:eastAsia="Times New Roman" w:hAnsi="Times New Roman" w:cs="Times New Roman"/>
          <w:color w:val="000000" w:themeColor="text1"/>
          <w:sz w:val="24"/>
          <w:szCs w:val="24"/>
          <w:lang w:val="en-US"/>
        </w:rPr>
        <w:t>tetapi</w:t>
      </w:r>
      <w:proofErr w:type="spellEnd"/>
      <w:r>
        <w:rPr>
          <w:rFonts w:ascii="Times New Roman" w:eastAsia="Times New Roman" w:hAnsi="Times New Roman" w:cs="Times New Roman"/>
          <w:color w:val="000000" w:themeColor="text1"/>
          <w:sz w:val="24"/>
          <w:szCs w:val="24"/>
          <w:lang w:val="en-US"/>
        </w:rPr>
        <w:t xml:space="preserve"> Sri Hartati </w:t>
      </w:r>
      <w:proofErr w:type="spellStart"/>
      <w:r>
        <w:rPr>
          <w:rFonts w:ascii="Times New Roman" w:eastAsia="Times New Roman" w:hAnsi="Times New Roman" w:cs="Times New Roman"/>
          <w:color w:val="000000" w:themeColor="text1"/>
          <w:sz w:val="24"/>
          <w:szCs w:val="24"/>
          <w:lang w:val="en-US"/>
        </w:rPr>
        <w:t>lebih</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terfokus</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untuk</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mendalami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sebagai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vokalis</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atau</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penyanyi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keroncong</w:t>
      </w:r>
      <w:proofErr w:type="spellEnd"/>
      <w:r>
        <w:rPr>
          <w:rFonts w:ascii="Times New Roman" w:eastAsia="Times New Roman" w:hAnsi="Times New Roman" w:cs="Times New Roman"/>
          <w:color w:val="000000" w:themeColor="text1"/>
          <w:sz w:val="24"/>
          <w:szCs w:val="24"/>
          <w:lang w:val="en-US"/>
        </w:rPr>
        <w:t xml:space="preserve">. </w:t>
      </w:r>
    </w:p>
    <w:p w14:paraId="7924DD38" w14:textId="77777777" w:rsidR="00771168" w:rsidRDefault="00771168" w:rsidP="00771168">
      <w:pPr>
        <w:spacing w:after="0" w:line="240" w:lineRule="auto"/>
        <w:ind w:firstLine="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Dalam </w:t>
      </w:r>
      <w:proofErr w:type="spellStart"/>
      <w:r>
        <w:rPr>
          <w:rFonts w:ascii="Times New Roman" w:eastAsia="Times New Roman" w:hAnsi="Times New Roman" w:cs="Times New Roman"/>
          <w:color w:val="000000" w:themeColor="text1"/>
          <w:sz w:val="24"/>
          <w:szCs w:val="24"/>
          <w:lang w:val="en-US"/>
        </w:rPr>
        <w:t>mempelajari</w:t>
      </w:r>
      <w:proofErr w:type="spellEnd"/>
      <w:r>
        <w:rPr>
          <w:rFonts w:ascii="Times New Roman" w:eastAsia="Times New Roman" w:hAnsi="Times New Roman" w:cs="Times New Roman"/>
          <w:color w:val="000000" w:themeColor="text1"/>
          <w:sz w:val="24"/>
          <w:szCs w:val="24"/>
          <w:lang w:val="en-US"/>
        </w:rPr>
        <w:t xml:space="preserve"> Teknik </w:t>
      </w:r>
      <w:proofErr w:type="spellStart"/>
      <w:r>
        <w:rPr>
          <w:rFonts w:ascii="Times New Roman" w:eastAsia="Times New Roman" w:hAnsi="Times New Roman" w:cs="Times New Roman"/>
          <w:color w:val="000000" w:themeColor="text1"/>
          <w:sz w:val="24"/>
          <w:szCs w:val="24"/>
          <w:lang w:val="en-US"/>
        </w:rPr>
        <w:t>bernyanyi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keroncong</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sebagai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vokalis</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atau</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penyanyi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keroncong</w:t>
      </w:r>
      <w:proofErr w:type="spellEnd"/>
      <w:r>
        <w:rPr>
          <w:rFonts w:ascii="Times New Roman" w:eastAsia="Times New Roman" w:hAnsi="Times New Roman" w:cs="Times New Roman"/>
          <w:color w:val="000000" w:themeColor="text1"/>
          <w:sz w:val="24"/>
          <w:szCs w:val="24"/>
          <w:lang w:val="en-US"/>
        </w:rPr>
        <w:t xml:space="preserve"> Sri Hartati </w:t>
      </w:r>
      <w:proofErr w:type="spellStart"/>
      <w:r>
        <w:rPr>
          <w:rFonts w:ascii="Times New Roman" w:eastAsia="Times New Roman" w:hAnsi="Times New Roman" w:cs="Times New Roman"/>
          <w:color w:val="000000" w:themeColor="text1"/>
          <w:sz w:val="24"/>
          <w:szCs w:val="24"/>
          <w:lang w:val="en-US"/>
        </w:rPr>
        <w:t>tidak</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melalui</w:t>
      </w:r>
      <w:proofErr w:type="spellEnd"/>
      <w:r>
        <w:rPr>
          <w:rFonts w:ascii="Times New Roman" w:eastAsia="Times New Roman" w:hAnsi="Times New Roman" w:cs="Times New Roman"/>
          <w:color w:val="000000" w:themeColor="text1"/>
          <w:sz w:val="24"/>
          <w:szCs w:val="24"/>
          <w:lang w:val="en-US"/>
        </w:rPr>
        <w:t xml:space="preserve"> Pendidikan formal. </w:t>
      </w:r>
      <w:proofErr w:type="spellStart"/>
      <w:r>
        <w:rPr>
          <w:rFonts w:ascii="Times New Roman" w:eastAsia="Times New Roman" w:hAnsi="Times New Roman" w:cs="Times New Roman"/>
          <w:color w:val="000000" w:themeColor="text1"/>
          <w:sz w:val="24"/>
          <w:szCs w:val="24"/>
          <w:lang w:val="en-US"/>
        </w:rPr>
        <w:t>Namun</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dengan</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materi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vokal</w:t>
      </w:r>
      <w:proofErr w:type="spellEnd"/>
      <w:r>
        <w:rPr>
          <w:rFonts w:ascii="Times New Roman" w:eastAsia="Times New Roman" w:hAnsi="Times New Roman" w:cs="Times New Roman"/>
          <w:color w:val="000000" w:themeColor="text1"/>
          <w:sz w:val="24"/>
          <w:szCs w:val="24"/>
          <w:lang w:val="en-US"/>
        </w:rPr>
        <w:t xml:space="preserve"> yang </w:t>
      </w:r>
      <w:proofErr w:type="spellStart"/>
      <w:r>
        <w:rPr>
          <w:rFonts w:ascii="Times New Roman" w:eastAsia="Times New Roman" w:hAnsi="Times New Roman" w:cs="Times New Roman"/>
          <w:color w:val="000000" w:themeColor="text1"/>
          <w:sz w:val="24"/>
          <w:szCs w:val="24"/>
          <w:lang w:val="en-US"/>
        </w:rPr>
        <w:t>dimemiliki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sebagai</w:t>
      </w:r>
      <w:proofErr w:type="spellEnd"/>
      <w:r>
        <w:rPr>
          <w:rFonts w:ascii="Times New Roman" w:eastAsia="Times New Roman" w:hAnsi="Times New Roman" w:cs="Times New Roman"/>
          <w:color w:val="000000" w:themeColor="text1"/>
          <w:sz w:val="24"/>
          <w:szCs w:val="24"/>
          <w:lang w:val="en-US"/>
        </w:rPr>
        <w:t xml:space="preserve"> modal </w:t>
      </w:r>
      <w:proofErr w:type="spellStart"/>
      <w:r>
        <w:rPr>
          <w:rFonts w:ascii="Times New Roman" w:eastAsia="Times New Roman" w:hAnsi="Times New Roman" w:cs="Times New Roman"/>
          <w:color w:val="000000" w:themeColor="text1"/>
          <w:sz w:val="24"/>
          <w:szCs w:val="24"/>
          <w:lang w:val="en-US"/>
        </w:rPr>
        <w:t>dasar</w:t>
      </w:r>
      <w:proofErr w:type="spellEnd"/>
      <w:r>
        <w:rPr>
          <w:rFonts w:ascii="Times New Roman" w:eastAsia="Times New Roman" w:hAnsi="Times New Roman" w:cs="Times New Roman"/>
          <w:color w:val="000000" w:themeColor="text1"/>
          <w:sz w:val="24"/>
          <w:szCs w:val="24"/>
          <w:lang w:val="en-US"/>
        </w:rPr>
        <w:t xml:space="preserve"> yang </w:t>
      </w:r>
      <w:proofErr w:type="spellStart"/>
      <w:r>
        <w:rPr>
          <w:rFonts w:ascii="Times New Roman" w:eastAsia="Times New Roman" w:hAnsi="Times New Roman" w:cs="Times New Roman"/>
          <w:color w:val="000000" w:themeColor="text1"/>
          <w:sz w:val="24"/>
          <w:szCs w:val="24"/>
          <w:lang w:val="en-US"/>
        </w:rPr>
        <w:t>baik</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dalam</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mengolah</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suara</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sebagai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penyanyi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keroncong</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Selanjutnya</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dalam</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menekuni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bernyanyi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keroncong</w:t>
      </w:r>
      <w:proofErr w:type="spellEnd"/>
      <w:r>
        <w:rPr>
          <w:rFonts w:ascii="Times New Roman" w:eastAsia="Times New Roman" w:hAnsi="Times New Roman" w:cs="Times New Roman"/>
          <w:color w:val="000000" w:themeColor="text1"/>
          <w:sz w:val="24"/>
          <w:szCs w:val="24"/>
          <w:lang w:val="en-US"/>
        </w:rPr>
        <w:t xml:space="preserve"> Sri Hartati </w:t>
      </w:r>
      <w:proofErr w:type="spellStart"/>
      <w:r>
        <w:rPr>
          <w:rFonts w:ascii="Times New Roman" w:eastAsia="Times New Roman" w:hAnsi="Times New Roman" w:cs="Times New Roman"/>
          <w:color w:val="000000" w:themeColor="text1"/>
          <w:sz w:val="24"/>
          <w:szCs w:val="24"/>
          <w:lang w:val="en-US"/>
        </w:rPr>
        <w:t>belajar</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dengan</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suaminya</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berrnama</w:t>
      </w:r>
      <w:proofErr w:type="spellEnd"/>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sz w:val="24"/>
          <w:szCs w:val="24"/>
        </w:rPr>
        <w:t xml:space="preserve">Djuwari Wardoyo </w:t>
      </w:r>
      <w:r>
        <w:rPr>
          <w:rFonts w:ascii="Times New Roman" w:eastAsia="Times New Roman" w:hAnsi="Times New Roman" w:cs="Times New Roman"/>
          <w:sz w:val="24"/>
          <w:szCs w:val="24"/>
          <w:lang w:val="en-US"/>
        </w:rPr>
        <w:t xml:space="preserve">yang </w:t>
      </w:r>
      <w:proofErr w:type="spellStart"/>
      <w:r>
        <w:rPr>
          <w:rFonts w:ascii="Times New Roman" w:eastAsia="Times New Roman" w:hAnsi="Times New Roman" w:cs="Times New Roman"/>
          <w:sz w:val="24"/>
          <w:szCs w:val="24"/>
          <w:lang w:val="en-US"/>
        </w:rPr>
        <w:t>pernah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meraih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j</w:t>
      </w:r>
      <w:r>
        <w:rPr>
          <w:rFonts w:ascii="Times New Roman" w:eastAsia="Times New Roman" w:hAnsi="Times New Roman" w:cs="Times New Roman"/>
          <w:sz w:val="24"/>
          <w:szCs w:val="24"/>
        </w:rPr>
        <w:t>uara Bintang Radio di Jakarta</w:t>
      </w:r>
      <w:r>
        <w:rPr>
          <w:rFonts w:ascii="Times New Roman" w:eastAsia="Times New Roman" w:hAnsi="Times New Roman" w:cs="Times New Roman"/>
          <w:sz w:val="24"/>
          <w:szCs w:val="24"/>
          <w:lang w:val="en-US"/>
        </w:rPr>
        <w:t xml:space="preserve"> pada T</w:t>
      </w:r>
      <w:r>
        <w:rPr>
          <w:rFonts w:ascii="Times New Roman" w:eastAsia="Times New Roman" w:hAnsi="Times New Roman" w:cs="Times New Roman"/>
          <w:sz w:val="24"/>
          <w:szCs w:val="24"/>
        </w:rPr>
        <w:t>ahun 1965</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penyanyi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keroncong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putra</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Djuwari Wardoyo</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pendiri</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O</w:t>
      </w:r>
      <w:proofErr w:type="spellStart"/>
      <w:r>
        <w:rPr>
          <w:rFonts w:ascii="Times New Roman" w:eastAsia="Times New Roman" w:hAnsi="Times New Roman" w:cs="Times New Roman"/>
          <w:sz w:val="24"/>
          <w:szCs w:val="24"/>
          <w:lang w:val="en-US"/>
        </w:rPr>
        <w:t>rkes</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K</w:t>
      </w:r>
      <w:proofErr w:type="spellStart"/>
      <w:r>
        <w:rPr>
          <w:rFonts w:ascii="Times New Roman" w:eastAsia="Times New Roman" w:hAnsi="Times New Roman" w:cs="Times New Roman"/>
          <w:sz w:val="24"/>
          <w:szCs w:val="24"/>
          <w:lang w:val="en-US"/>
        </w:rPr>
        <w:t>eroncong</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Surya Mataram</w:t>
      </w:r>
      <w:r>
        <w:rPr>
          <w:rFonts w:ascii="Times New Roman" w:eastAsia="Times New Roman" w:hAnsi="Times New Roman" w:cs="Times New Roman"/>
          <w:sz w:val="24"/>
          <w:szCs w:val="24"/>
          <w:lang w:val="en-US"/>
        </w:rPr>
        <w:t xml:space="preserve"> dan </w:t>
      </w:r>
      <w:r>
        <w:rPr>
          <w:rFonts w:ascii="Times New Roman" w:eastAsia="Times New Roman" w:hAnsi="Times New Roman" w:cs="Times New Roman"/>
          <w:sz w:val="24"/>
          <w:szCs w:val="24"/>
        </w:rPr>
        <w:t xml:space="preserve">sekaligus </w:t>
      </w:r>
      <w:proofErr w:type="spellStart"/>
      <w:r>
        <w:rPr>
          <w:rFonts w:ascii="Times New Roman" w:eastAsia="Times New Roman" w:hAnsi="Times New Roman" w:cs="Times New Roman"/>
          <w:sz w:val="24"/>
          <w:szCs w:val="24"/>
          <w:lang w:val="en-US"/>
        </w:rPr>
        <w:t>sebagai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ketua</w:t>
      </w:r>
      <w:proofErr w:type="spellEnd"/>
      <w:r>
        <w:rPr>
          <w:rFonts w:ascii="Times New Roman" w:eastAsia="Times New Roman" w:hAnsi="Times New Roman" w:cs="Times New Roman"/>
          <w:sz w:val="24"/>
          <w:szCs w:val="24"/>
          <w:lang w:val="en-US"/>
        </w:rPr>
        <w:t xml:space="preserve">. Selain </w:t>
      </w:r>
      <w:proofErr w:type="spellStart"/>
      <w:r>
        <w:rPr>
          <w:rFonts w:ascii="Times New Roman" w:eastAsia="Times New Roman" w:hAnsi="Times New Roman" w:cs="Times New Roman"/>
          <w:sz w:val="24"/>
          <w:szCs w:val="24"/>
          <w:lang w:val="en-US"/>
        </w:rPr>
        <w:t>itu</w:t>
      </w:r>
      <w:proofErr w:type="spellEnd"/>
      <w:r>
        <w:rPr>
          <w:rFonts w:ascii="Times New Roman" w:eastAsia="Times New Roman" w:hAnsi="Times New Roman" w:cs="Times New Roman"/>
          <w:sz w:val="24"/>
          <w:szCs w:val="24"/>
          <w:lang w:val="en-US"/>
        </w:rPr>
        <w:t xml:space="preserve"> Sri Hartati juga </w:t>
      </w:r>
      <w:proofErr w:type="spellStart"/>
      <w:r>
        <w:rPr>
          <w:rFonts w:ascii="Times New Roman" w:eastAsia="Times New Roman" w:hAnsi="Times New Roman" w:cs="Times New Roman"/>
          <w:sz w:val="24"/>
          <w:szCs w:val="24"/>
          <w:lang w:val="en-US"/>
        </w:rPr>
        <w:t>belajar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teknik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bernyanyi</w:t>
      </w:r>
      <w:proofErr w:type="spellEnd"/>
      <w:r>
        <w:rPr>
          <w:rFonts w:ascii="Times New Roman" w:eastAsia="Times New Roman" w:hAnsi="Times New Roman" w:cs="Times New Roman"/>
          <w:sz w:val="24"/>
          <w:szCs w:val="24"/>
          <w:lang w:val="en-US"/>
        </w:rPr>
        <w:t xml:space="preserve"> </w:t>
      </w:r>
      <w:proofErr w:type="spellStart"/>
      <w:proofErr w:type="gramStart"/>
      <w:r>
        <w:rPr>
          <w:rFonts w:ascii="Times New Roman" w:eastAsia="Times New Roman" w:hAnsi="Times New Roman" w:cs="Times New Roman"/>
          <w:sz w:val="24"/>
          <w:szCs w:val="24"/>
          <w:lang w:val="en-US"/>
        </w:rPr>
        <w:t>seriosa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proofErr w:type="gram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kakak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iparnya</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bernama</w:t>
      </w:r>
      <w:proofErr w:type="spellEnd"/>
      <w:r>
        <w:rPr>
          <w:rFonts w:ascii="Times New Roman" w:eastAsia="Times New Roman" w:hAnsi="Times New Roman" w:cs="Times New Roman"/>
          <w:sz w:val="24"/>
          <w:szCs w:val="24"/>
          <w:lang w:val="en-US"/>
        </w:rPr>
        <w:t xml:space="preserve"> Janad yang </w:t>
      </w:r>
      <w:proofErr w:type="spellStart"/>
      <w:r>
        <w:rPr>
          <w:rFonts w:ascii="Times New Roman" w:eastAsia="Times New Roman" w:hAnsi="Times New Roman" w:cs="Times New Roman"/>
          <w:sz w:val="24"/>
          <w:szCs w:val="24"/>
          <w:lang w:val="en-US"/>
        </w:rPr>
        <w:t>pernah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meraih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juara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penyanyi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seriosa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tingkat</w:t>
      </w:r>
      <w:proofErr w:type="spellEnd"/>
      <w:r>
        <w:rPr>
          <w:rFonts w:ascii="Times New Roman" w:eastAsia="Times New Roman" w:hAnsi="Times New Roman" w:cs="Times New Roman"/>
          <w:sz w:val="24"/>
          <w:szCs w:val="24"/>
          <w:lang w:val="en-US"/>
        </w:rPr>
        <w:t xml:space="preserve"> Nasional.  </w:t>
      </w:r>
      <w:r>
        <w:rPr>
          <w:rFonts w:ascii="Times New Roman" w:eastAsia="Times New Roman" w:hAnsi="Times New Roman" w:cs="Times New Roman"/>
          <w:color w:val="000000" w:themeColor="text1"/>
          <w:sz w:val="24"/>
          <w:szCs w:val="24"/>
          <w:lang w:val="en-US"/>
        </w:rPr>
        <w:t xml:space="preserve">Seiring </w:t>
      </w:r>
      <w:proofErr w:type="spellStart"/>
      <w:r>
        <w:rPr>
          <w:rFonts w:ascii="Times New Roman" w:eastAsia="Times New Roman" w:hAnsi="Times New Roman" w:cs="Times New Roman"/>
          <w:color w:val="000000" w:themeColor="text1"/>
          <w:sz w:val="24"/>
          <w:szCs w:val="24"/>
          <w:lang w:val="en-US"/>
        </w:rPr>
        <w:t>dengan</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berjalannya</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waktu</w:t>
      </w:r>
      <w:proofErr w:type="spellEnd"/>
      <w:r>
        <w:rPr>
          <w:rFonts w:ascii="Times New Roman" w:eastAsia="Times New Roman" w:hAnsi="Times New Roman" w:cs="Times New Roman"/>
          <w:color w:val="000000" w:themeColor="text1"/>
          <w:sz w:val="24"/>
          <w:szCs w:val="24"/>
          <w:lang w:val="en-US"/>
        </w:rPr>
        <w:t xml:space="preserve"> Sri Hartati </w:t>
      </w:r>
      <w:proofErr w:type="spellStart"/>
      <w:r>
        <w:rPr>
          <w:rFonts w:ascii="Times New Roman" w:eastAsia="Times New Roman" w:hAnsi="Times New Roman" w:cs="Times New Roman"/>
          <w:color w:val="000000" w:themeColor="text1"/>
          <w:sz w:val="24"/>
          <w:szCs w:val="24"/>
          <w:lang w:val="en-US"/>
        </w:rPr>
        <w:t>dalam</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menekuni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sebagai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penyanyi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keroncong</w:t>
      </w:r>
      <w:proofErr w:type="spellEnd"/>
      <w:r>
        <w:rPr>
          <w:rFonts w:ascii="Times New Roman" w:eastAsia="Times New Roman" w:hAnsi="Times New Roman" w:cs="Times New Roman"/>
          <w:color w:val="000000" w:themeColor="text1"/>
          <w:sz w:val="24"/>
          <w:szCs w:val="24"/>
          <w:lang w:val="en-US"/>
        </w:rPr>
        <w:t xml:space="preserve"> sangat </w:t>
      </w:r>
      <w:proofErr w:type="spellStart"/>
      <w:r>
        <w:rPr>
          <w:rFonts w:ascii="Times New Roman" w:eastAsia="Times New Roman" w:hAnsi="Times New Roman" w:cs="Times New Roman"/>
          <w:color w:val="000000" w:themeColor="text1"/>
          <w:sz w:val="24"/>
          <w:szCs w:val="24"/>
          <w:lang w:val="en-US"/>
        </w:rPr>
        <w:t>gigih</w:t>
      </w:r>
      <w:proofErr w:type="spellEnd"/>
      <w:r>
        <w:rPr>
          <w:rFonts w:ascii="Times New Roman" w:eastAsia="Times New Roman" w:hAnsi="Times New Roman" w:cs="Times New Roman"/>
          <w:color w:val="000000" w:themeColor="text1"/>
          <w:sz w:val="24"/>
          <w:szCs w:val="24"/>
          <w:lang w:val="en-US"/>
        </w:rPr>
        <w:t xml:space="preserve"> dan </w:t>
      </w:r>
      <w:proofErr w:type="spellStart"/>
      <w:r>
        <w:rPr>
          <w:rFonts w:ascii="Times New Roman" w:eastAsia="Times New Roman" w:hAnsi="Times New Roman" w:cs="Times New Roman"/>
          <w:color w:val="000000" w:themeColor="text1"/>
          <w:sz w:val="24"/>
          <w:szCs w:val="24"/>
          <w:lang w:val="en-US"/>
        </w:rPr>
        <w:t>penuh</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semangat</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sehingga</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dapat</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menghasilkan</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prestasi</w:t>
      </w:r>
      <w:proofErr w:type="spellEnd"/>
      <w:r>
        <w:rPr>
          <w:rFonts w:ascii="Times New Roman" w:eastAsia="Times New Roman" w:hAnsi="Times New Roman" w:cs="Times New Roman"/>
          <w:color w:val="000000" w:themeColor="text1"/>
          <w:sz w:val="24"/>
          <w:szCs w:val="24"/>
          <w:lang w:val="en-US"/>
        </w:rPr>
        <w:t xml:space="preserve"> yang </w:t>
      </w:r>
      <w:proofErr w:type="spellStart"/>
      <w:r>
        <w:rPr>
          <w:rFonts w:ascii="Times New Roman" w:eastAsia="Times New Roman" w:hAnsi="Times New Roman" w:cs="Times New Roman"/>
          <w:color w:val="000000" w:themeColor="text1"/>
          <w:sz w:val="24"/>
          <w:szCs w:val="24"/>
          <w:lang w:val="en-US"/>
        </w:rPr>
        <w:t>luar</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biasa</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dalam</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kejuaraan-kejuaraan</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baik</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tingkat</w:t>
      </w:r>
      <w:proofErr w:type="spellEnd"/>
      <w:r>
        <w:rPr>
          <w:rFonts w:ascii="Times New Roman" w:eastAsia="Times New Roman" w:hAnsi="Times New Roman" w:cs="Times New Roman"/>
          <w:color w:val="000000" w:themeColor="text1"/>
          <w:sz w:val="24"/>
          <w:szCs w:val="24"/>
          <w:lang w:val="en-US"/>
        </w:rPr>
        <w:t xml:space="preserve"> Daerah </w:t>
      </w:r>
      <w:proofErr w:type="spellStart"/>
      <w:r>
        <w:rPr>
          <w:rFonts w:ascii="Times New Roman" w:eastAsia="Times New Roman" w:hAnsi="Times New Roman" w:cs="Times New Roman"/>
          <w:color w:val="000000" w:themeColor="text1"/>
          <w:sz w:val="24"/>
          <w:szCs w:val="24"/>
          <w:lang w:val="en-US"/>
        </w:rPr>
        <w:t>maupun</w:t>
      </w:r>
      <w:proofErr w:type="spellEnd"/>
      <w:r>
        <w:rPr>
          <w:rFonts w:ascii="Times New Roman" w:eastAsia="Times New Roman" w:hAnsi="Times New Roman" w:cs="Times New Roman"/>
          <w:color w:val="000000" w:themeColor="text1"/>
          <w:sz w:val="24"/>
          <w:szCs w:val="24"/>
          <w:lang w:val="en-US"/>
        </w:rPr>
        <w:t xml:space="preserve"> Nasional. </w:t>
      </w:r>
      <w:proofErr w:type="spellStart"/>
      <w:r>
        <w:rPr>
          <w:rFonts w:ascii="Times New Roman" w:eastAsia="Times New Roman" w:hAnsi="Times New Roman" w:cs="Times New Roman"/>
          <w:color w:val="000000" w:themeColor="text1"/>
          <w:sz w:val="24"/>
          <w:szCs w:val="24"/>
          <w:lang w:val="en-US"/>
        </w:rPr>
        <w:t>Berikut</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gambar</w:t>
      </w:r>
      <w:proofErr w:type="spellEnd"/>
      <w:r>
        <w:rPr>
          <w:rFonts w:ascii="Times New Roman" w:eastAsia="Times New Roman" w:hAnsi="Times New Roman" w:cs="Times New Roman"/>
          <w:color w:val="000000" w:themeColor="text1"/>
          <w:sz w:val="24"/>
          <w:szCs w:val="24"/>
          <w:lang w:val="en-US"/>
        </w:rPr>
        <w:t xml:space="preserve"> Sri Hartati </w:t>
      </w:r>
      <w:proofErr w:type="spellStart"/>
      <w:r>
        <w:rPr>
          <w:rFonts w:ascii="Times New Roman" w:eastAsia="Times New Roman" w:hAnsi="Times New Roman" w:cs="Times New Roman"/>
          <w:color w:val="000000" w:themeColor="text1"/>
          <w:sz w:val="24"/>
          <w:szCs w:val="24"/>
          <w:lang w:val="en-US"/>
        </w:rPr>
        <w:t>dalam</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meraih</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beberapa</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prestasi</w:t>
      </w:r>
      <w:proofErr w:type="spellEnd"/>
      <w:r>
        <w:rPr>
          <w:rFonts w:ascii="Times New Roman" w:eastAsia="Times New Roman" w:hAnsi="Times New Roman" w:cs="Times New Roman"/>
          <w:color w:val="000000" w:themeColor="text1"/>
          <w:sz w:val="24"/>
          <w:szCs w:val="24"/>
          <w:lang w:val="en-US"/>
        </w:rPr>
        <w:t xml:space="preserve"> pada festival </w:t>
      </w:r>
      <w:proofErr w:type="spellStart"/>
      <w:r>
        <w:rPr>
          <w:rFonts w:ascii="Times New Roman" w:eastAsia="Times New Roman" w:hAnsi="Times New Roman" w:cs="Times New Roman"/>
          <w:color w:val="000000" w:themeColor="text1"/>
          <w:sz w:val="24"/>
          <w:szCs w:val="24"/>
          <w:lang w:val="en-US"/>
        </w:rPr>
        <w:t>lagu-lagu</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keroncong</w:t>
      </w:r>
      <w:proofErr w:type="spellEnd"/>
      <w:r>
        <w:rPr>
          <w:rFonts w:ascii="Times New Roman" w:eastAsia="Times New Roman" w:hAnsi="Times New Roman" w:cs="Times New Roman"/>
          <w:color w:val="000000" w:themeColor="text1"/>
          <w:sz w:val="24"/>
          <w:szCs w:val="24"/>
          <w:lang w:val="en-US"/>
        </w:rPr>
        <w:t xml:space="preserve"> dan acara </w:t>
      </w:r>
      <w:proofErr w:type="spellStart"/>
      <w:r>
        <w:rPr>
          <w:rFonts w:ascii="Times New Roman" w:eastAsia="Times New Roman" w:hAnsi="Times New Roman" w:cs="Times New Roman"/>
          <w:color w:val="000000" w:themeColor="text1"/>
          <w:sz w:val="24"/>
          <w:szCs w:val="24"/>
          <w:lang w:val="en-US"/>
        </w:rPr>
        <w:t>bintang</w:t>
      </w:r>
      <w:proofErr w:type="spellEnd"/>
      <w:r>
        <w:rPr>
          <w:rFonts w:ascii="Times New Roman" w:eastAsia="Times New Roman" w:hAnsi="Times New Roman" w:cs="Times New Roman"/>
          <w:color w:val="000000" w:themeColor="text1"/>
          <w:sz w:val="24"/>
          <w:szCs w:val="24"/>
          <w:lang w:val="en-US"/>
        </w:rPr>
        <w:t xml:space="preserve"> Radio dan </w:t>
      </w:r>
      <w:proofErr w:type="spellStart"/>
      <w:r>
        <w:rPr>
          <w:rFonts w:ascii="Times New Roman" w:eastAsia="Times New Roman" w:hAnsi="Times New Roman" w:cs="Times New Roman"/>
          <w:color w:val="000000" w:themeColor="text1"/>
          <w:sz w:val="24"/>
          <w:szCs w:val="24"/>
          <w:lang w:val="en-US"/>
        </w:rPr>
        <w:t>Televisi</w:t>
      </w:r>
      <w:proofErr w:type="spellEnd"/>
      <w:r>
        <w:rPr>
          <w:rFonts w:ascii="Times New Roman" w:eastAsia="Times New Roman" w:hAnsi="Times New Roman" w:cs="Times New Roman"/>
          <w:color w:val="000000" w:themeColor="text1"/>
          <w:sz w:val="24"/>
          <w:szCs w:val="24"/>
          <w:lang w:val="en-US"/>
        </w:rPr>
        <w:t xml:space="preserve"> Tingkat Nasional yang </w:t>
      </w:r>
      <w:proofErr w:type="spellStart"/>
      <w:r>
        <w:rPr>
          <w:rFonts w:ascii="Times New Roman" w:eastAsia="Times New Roman" w:hAnsi="Times New Roman" w:cs="Times New Roman"/>
          <w:color w:val="000000" w:themeColor="text1"/>
          <w:sz w:val="24"/>
          <w:szCs w:val="24"/>
          <w:lang w:val="en-US"/>
        </w:rPr>
        <w:t>digunakan</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sebagai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foto</w:t>
      </w:r>
      <w:proofErr w:type="spellEnd"/>
      <w:r>
        <w:rPr>
          <w:rFonts w:ascii="Times New Roman" w:eastAsia="Times New Roman" w:hAnsi="Times New Roman" w:cs="Times New Roman"/>
          <w:color w:val="000000" w:themeColor="text1"/>
          <w:sz w:val="24"/>
          <w:szCs w:val="24"/>
          <w:lang w:val="en-US"/>
        </w:rPr>
        <w:t xml:space="preserve"> album </w:t>
      </w:r>
      <w:proofErr w:type="spellStart"/>
      <w:r>
        <w:rPr>
          <w:rFonts w:ascii="Times New Roman" w:eastAsia="Times New Roman" w:hAnsi="Times New Roman" w:cs="Times New Roman"/>
          <w:color w:val="000000" w:themeColor="text1"/>
          <w:sz w:val="24"/>
          <w:szCs w:val="24"/>
          <w:lang w:val="en-US"/>
        </w:rPr>
        <w:t>Orkes</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Keroncong</w:t>
      </w:r>
      <w:proofErr w:type="spellEnd"/>
      <w:r>
        <w:rPr>
          <w:rFonts w:ascii="Times New Roman" w:eastAsia="Times New Roman" w:hAnsi="Times New Roman" w:cs="Times New Roman"/>
          <w:color w:val="000000" w:themeColor="text1"/>
          <w:sz w:val="24"/>
          <w:szCs w:val="24"/>
          <w:lang w:val="en-US"/>
        </w:rPr>
        <w:t xml:space="preserve"> Surya </w:t>
      </w:r>
      <w:proofErr w:type="spellStart"/>
      <w:r>
        <w:rPr>
          <w:rFonts w:ascii="Times New Roman" w:eastAsia="Times New Roman" w:hAnsi="Times New Roman" w:cs="Times New Roman"/>
          <w:color w:val="000000" w:themeColor="text1"/>
          <w:sz w:val="24"/>
          <w:szCs w:val="24"/>
          <w:lang w:val="en-US"/>
        </w:rPr>
        <w:t>Mataram</w:t>
      </w:r>
      <w:proofErr w:type="spellEnd"/>
      <w:r>
        <w:rPr>
          <w:rFonts w:ascii="Times New Roman" w:eastAsia="Times New Roman" w:hAnsi="Times New Roman" w:cs="Times New Roman"/>
          <w:color w:val="000000" w:themeColor="text1"/>
          <w:sz w:val="24"/>
          <w:szCs w:val="24"/>
          <w:lang w:val="en-US"/>
        </w:rPr>
        <w:t xml:space="preserve"> </w:t>
      </w:r>
      <w:proofErr w:type="gramStart"/>
      <w:r>
        <w:rPr>
          <w:rFonts w:ascii="Times New Roman" w:eastAsia="Times New Roman" w:hAnsi="Times New Roman" w:cs="Times New Roman"/>
          <w:color w:val="000000" w:themeColor="text1"/>
          <w:sz w:val="24"/>
          <w:szCs w:val="24"/>
          <w:lang w:val="en-US"/>
        </w:rPr>
        <w:t>dan  “</w:t>
      </w:r>
      <w:proofErr w:type="gramEnd"/>
      <w:r>
        <w:rPr>
          <w:rFonts w:ascii="Times New Roman" w:eastAsia="Times New Roman" w:hAnsi="Times New Roman" w:cs="Times New Roman"/>
          <w:color w:val="000000" w:themeColor="text1"/>
          <w:sz w:val="24"/>
          <w:szCs w:val="24"/>
          <w:lang w:val="en-US"/>
        </w:rPr>
        <w:t xml:space="preserve">Kusuma </w:t>
      </w:r>
      <w:proofErr w:type="spellStart"/>
      <w:r>
        <w:rPr>
          <w:rFonts w:ascii="Times New Roman" w:eastAsia="Times New Roman" w:hAnsi="Times New Roman" w:cs="Times New Roman"/>
          <w:color w:val="000000" w:themeColor="text1"/>
          <w:sz w:val="24"/>
          <w:szCs w:val="24"/>
          <w:lang w:val="en-US"/>
        </w:rPr>
        <w:t>Keroncong</w:t>
      </w:r>
      <w:proofErr w:type="spellEnd"/>
      <w:r>
        <w:rPr>
          <w:rFonts w:ascii="Times New Roman" w:eastAsia="Times New Roman" w:hAnsi="Times New Roman" w:cs="Times New Roman"/>
          <w:color w:val="000000" w:themeColor="text1"/>
          <w:sz w:val="24"/>
          <w:szCs w:val="24"/>
          <w:lang w:val="en-US"/>
        </w:rPr>
        <w:t>”.</w:t>
      </w:r>
    </w:p>
    <w:p w14:paraId="1B1C55AB" w14:textId="46A35F3B" w:rsidR="00771168" w:rsidRDefault="00771168" w:rsidP="00771168">
      <w:pPr>
        <w:spacing w:after="0" w:line="240" w:lineRule="auto"/>
        <w:ind w:firstLine="720"/>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Prestasi</w:t>
      </w:r>
      <w:proofErr w:type="spellEnd"/>
      <w:r>
        <w:rPr>
          <w:rFonts w:ascii="Times New Roman" w:eastAsia="Times New Roman" w:hAnsi="Times New Roman" w:cs="Times New Roman"/>
          <w:color w:val="000000" w:themeColor="text1"/>
          <w:sz w:val="24"/>
          <w:szCs w:val="24"/>
          <w:lang w:val="en-US"/>
        </w:rPr>
        <w:t xml:space="preserve"> yang </w:t>
      </w:r>
      <w:proofErr w:type="spellStart"/>
      <w:r>
        <w:rPr>
          <w:rFonts w:ascii="Times New Roman" w:eastAsia="Times New Roman" w:hAnsi="Times New Roman" w:cs="Times New Roman"/>
          <w:color w:val="000000" w:themeColor="text1"/>
          <w:sz w:val="24"/>
          <w:szCs w:val="24"/>
          <w:lang w:val="en-US"/>
        </w:rPr>
        <w:t>pernah</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diraih</w:t>
      </w:r>
      <w:proofErr w:type="spellEnd"/>
      <w:r>
        <w:rPr>
          <w:rFonts w:ascii="Times New Roman" w:eastAsia="Times New Roman" w:hAnsi="Times New Roman" w:cs="Times New Roman"/>
          <w:color w:val="000000" w:themeColor="text1"/>
          <w:sz w:val="24"/>
          <w:szCs w:val="24"/>
          <w:lang w:val="en-US"/>
        </w:rPr>
        <w:t xml:space="preserve"> oleh </w:t>
      </w:r>
      <w:proofErr w:type="spellStart"/>
      <w:r>
        <w:rPr>
          <w:rFonts w:ascii="Times New Roman" w:eastAsia="Times New Roman" w:hAnsi="Times New Roman" w:cs="Times New Roman"/>
          <w:color w:val="000000" w:themeColor="text1"/>
          <w:sz w:val="24"/>
          <w:szCs w:val="24"/>
          <w:lang w:val="en-US"/>
        </w:rPr>
        <w:t>penyanyi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keroncong</w:t>
      </w:r>
      <w:proofErr w:type="spellEnd"/>
      <w:r>
        <w:rPr>
          <w:rFonts w:ascii="Times New Roman" w:eastAsia="Times New Roman" w:hAnsi="Times New Roman" w:cs="Times New Roman"/>
          <w:color w:val="000000" w:themeColor="text1"/>
          <w:sz w:val="24"/>
          <w:szCs w:val="24"/>
          <w:lang w:val="en-US"/>
        </w:rPr>
        <w:t xml:space="preserve"> Sri Hartati </w:t>
      </w:r>
      <w:proofErr w:type="spellStart"/>
      <w:r>
        <w:rPr>
          <w:rFonts w:ascii="Times New Roman" w:eastAsia="Times New Roman" w:hAnsi="Times New Roman" w:cs="Times New Roman"/>
          <w:color w:val="000000" w:themeColor="text1"/>
          <w:sz w:val="24"/>
          <w:szCs w:val="24"/>
          <w:lang w:val="en-US"/>
        </w:rPr>
        <w:t>diawali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dari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juara</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kedua</w:t>
      </w:r>
      <w:proofErr w:type="spellEnd"/>
      <w:r>
        <w:rPr>
          <w:rFonts w:ascii="Times New Roman" w:eastAsia="Times New Roman" w:hAnsi="Times New Roman" w:cs="Times New Roman"/>
          <w:color w:val="000000" w:themeColor="text1"/>
          <w:sz w:val="24"/>
          <w:szCs w:val="24"/>
          <w:lang w:val="en-US"/>
        </w:rPr>
        <w:t xml:space="preserve"> Bintang Radio </w:t>
      </w:r>
      <w:proofErr w:type="spellStart"/>
      <w:r>
        <w:rPr>
          <w:rFonts w:ascii="Times New Roman" w:eastAsia="Times New Roman" w:hAnsi="Times New Roman" w:cs="Times New Roman"/>
          <w:color w:val="000000" w:themeColor="text1"/>
          <w:sz w:val="24"/>
          <w:szCs w:val="24"/>
          <w:lang w:val="en-US"/>
        </w:rPr>
        <w:t>Televisi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jenis</w:t>
      </w:r>
      <w:proofErr w:type="spellEnd"/>
      <w:r>
        <w:rPr>
          <w:rFonts w:ascii="Times New Roman" w:eastAsia="Times New Roman" w:hAnsi="Times New Roman" w:cs="Times New Roman"/>
          <w:color w:val="000000" w:themeColor="text1"/>
          <w:sz w:val="24"/>
          <w:szCs w:val="24"/>
          <w:lang w:val="en-US"/>
        </w:rPr>
        <w:t xml:space="preserve"> Pop </w:t>
      </w:r>
      <w:proofErr w:type="spellStart"/>
      <w:r>
        <w:rPr>
          <w:rFonts w:ascii="Times New Roman" w:eastAsia="Times New Roman" w:hAnsi="Times New Roman" w:cs="Times New Roman"/>
          <w:color w:val="000000" w:themeColor="text1"/>
          <w:sz w:val="24"/>
          <w:szCs w:val="24"/>
          <w:lang w:val="en-US"/>
        </w:rPr>
        <w:t>Hiburan</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tingkat</w:t>
      </w:r>
      <w:proofErr w:type="spellEnd"/>
      <w:r>
        <w:rPr>
          <w:rFonts w:ascii="Times New Roman" w:eastAsia="Times New Roman" w:hAnsi="Times New Roman" w:cs="Times New Roman"/>
          <w:color w:val="000000" w:themeColor="text1"/>
          <w:sz w:val="24"/>
          <w:szCs w:val="24"/>
          <w:lang w:val="en-US"/>
        </w:rPr>
        <w:t xml:space="preserve"> Daerah Istimewa Yogyakarta pada </w:t>
      </w:r>
      <w:proofErr w:type="spellStart"/>
      <w:r>
        <w:rPr>
          <w:rFonts w:ascii="Times New Roman" w:eastAsia="Times New Roman" w:hAnsi="Times New Roman" w:cs="Times New Roman"/>
          <w:color w:val="000000" w:themeColor="text1"/>
          <w:sz w:val="24"/>
          <w:szCs w:val="24"/>
          <w:lang w:val="en-US"/>
        </w:rPr>
        <w:t>tahun</w:t>
      </w:r>
      <w:proofErr w:type="spellEnd"/>
      <w:r>
        <w:rPr>
          <w:rFonts w:ascii="Times New Roman" w:eastAsia="Times New Roman" w:hAnsi="Times New Roman" w:cs="Times New Roman"/>
          <w:color w:val="000000" w:themeColor="text1"/>
          <w:sz w:val="24"/>
          <w:szCs w:val="24"/>
          <w:lang w:val="en-US"/>
        </w:rPr>
        <w:t xml:space="preserve"> 1968. </w:t>
      </w:r>
      <w:proofErr w:type="spellStart"/>
      <w:r>
        <w:rPr>
          <w:rFonts w:ascii="Times New Roman" w:eastAsia="Times New Roman" w:hAnsi="Times New Roman" w:cs="Times New Roman"/>
          <w:color w:val="000000" w:themeColor="text1"/>
          <w:sz w:val="24"/>
          <w:szCs w:val="24"/>
          <w:lang w:val="en-US"/>
        </w:rPr>
        <w:t>Selanjutnya</w:t>
      </w:r>
      <w:proofErr w:type="spellEnd"/>
      <w:r>
        <w:rPr>
          <w:rFonts w:ascii="Times New Roman" w:eastAsia="Times New Roman" w:hAnsi="Times New Roman" w:cs="Times New Roman"/>
          <w:color w:val="000000" w:themeColor="text1"/>
          <w:sz w:val="24"/>
          <w:szCs w:val="24"/>
          <w:lang w:val="en-US"/>
        </w:rPr>
        <w:t xml:space="preserve"> pada </w:t>
      </w:r>
      <w:proofErr w:type="spellStart"/>
      <w:r>
        <w:rPr>
          <w:rFonts w:ascii="Times New Roman" w:eastAsia="Times New Roman" w:hAnsi="Times New Roman" w:cs="Times New Roman"/>
          <w:color w:val="000000" w:themeColor="text1"/>
          <w:sz w:val="24"/>
          <w:szCs w:val="24"/>
          <w:lang w:val="en-US"/>
        </w:rPr>
        <w:t>tahun</w:t>
      </w:r>
      <w:proofErr w:type="spellEnd"/>
      <w:r>
        <w:rPr>
          <w:rFonts w:ascii="Times New Roman" w:eastAsia="Times New Roman" w:hAnsi="Times New Roman" w:cs="Times New Roman"/>
          <w:color w:val="000000" w:themeColor="text1"/>
          <w:sz w:val="24"/>
          <w:szCs w:val="24"/>
          <w:lang w:val="en-US"/>
        </w:rPr>
        <w:t xml:space="preserve"> 1971 </w:t>
      </w:r>
      <w:proofErr w:type="spellStart"/>
      <w:r>
        <w:rPr>
          <w:rFonts w:ascii="Times New Roman" w:eastAsia="Times New Roman" w:hAnsi="Times New Roman" w:cs="Times New Roman"/>
          <w:color w:val="000000" w:themeColor="text1"/>
          <w:sz w:val="24"/>
          <w:szCs w:val="24"/>
          <w:lang w:val="en-US"/>
        </w:rPr>
        <w:t>meraih</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juara</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pertama</w:t>
      </w:r>
      <w:proofErr w:type="spellEnd"/>
      <w:r>
        <w:rPr>
          <w:rFonts w:ascii="Times New Roman" w:eastAsia="Times New Roman" w:hAnsi="Times New Roman" w:cs="Times New Roman"/>
          <w:color w:val="000000" w:themeColor="text1"/>
          <w:sz w:val="24"/>
          <w:szCs w:val="24"/>
          <w:lang w:val="en-US"/>
        </w:rPr>
        <w:t xml:space="preserve"> Bintang Radio </w:t>
      </w:r>
      <w:proofErr w:type="spellStart"/>
      <w:r>
        <w:rPr>
          <w:rFonts w:ascii="Times New Roman" w:eastAsia="Times New Roman" w:hAnsi="Times New Roman" w:cs="Times New Roman"/>
          <w:color w:val="000000" w:themeColor="text1"/>
          <w:sz w:val="24"/>
          <w:szCs w:val="24"/>
          <w:lang w:val="en-US"/>
        </w:rPr>
        <w:t>Televisi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jenis</w:t>
      </w:r>
      <w:proofErr w:type="spellEnd"/>
      <w:r>
        <w:rPr>
          <w:rFonts w:ascii="Times New Roman" w:eastAsia="Times New Roman" w:hAnsi="Times New Roman" w:cs="Times New Roman"/>
          <w:color w:val="000000" w:themeColor="text1"/>
          <w:sz w:val="24"/>
          <w:szCs w:val="24"/>
          <w:lang w:val="en-US"/>
        </w:rPr>
        <w:t xml:space="preserve"> Pop </w:t>
      </w:r>
      <w:proofErr w:type="spellStart"/>
      <w:r>
        <w:rPr>
          <w:rFonts w:ascii="Times New Roman" w:eastAsia="Times New Roman" w:hAnsi="Times New Roman" w:cs="Times New Roman"/>
          <w:color w:val="000000" w:themeColor="text1"/>
          <w:sz w:val="24"/>
          <w:szCs w:val="24"/>
          <w:lang w:val="en-US"/>
        </w:rPr>
        <w:t>Hiburan</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tingkat</w:t>
      </w:r>
      <w:proofErr w:type="spellEnd"/>
      <w:r>
        <w:rPr>
          <w:rFonts w:ascii="Times New Roman" w:eastAsia="Times New Roman" w:hAnsi="Times New Roman" w:cs="Times New Roman"/>
          <w:color w:val="000000" w:themeColor="text1"/>
          <w:sz w:val="24"/>
          <w:szCs w:val="24"/>
          <w:lang w:val="en-US"/>
        </w:rPr>
        <w:t xml:space="preserve"> Daerah Istimewa Yogyakarta. Pada </w:t>
      </w:r>
      <w:proofErr w:type="spellStart"/>
      <w:r>
        <w:rPr>
          <w:rFonts w:ascii="Times New Roman" w:eastAsia="Times New Roman" w:hAnsi="Times New Roman" w:cs="Times New Roman"/>
          <w:color w:val="000000" w:themeColor="text1"/>
          <w:sz w:val="24"/>
          <w:szCs w:val="24"/>
          <w:lang w:val="en-US"/>
        </w:rPr>
        <w:t>tahun</w:t>
      </w:r>
      <w:proofErr w:type="spellEnd"/>
      <w:r>
        <w:rPr>
          <w:rFonts w:ascii="Times New Roman" w:eastAsia="Times New Roman" w:hAnsi="Times New Roman" w:cs="Times New Roman"/>
          <w:color w:val="000000" w:themeColor="text1"/>
          <w:sz w:val="24"/>
          <w:szCs w:val="24"/>
          <w:lang w:val="en-US"/>
        </w:rPr>
        <w:t xml:space="preserve"> 1974 Sri Hartati </w:t>
      </w:r>
      <w:proofErr w:type="spellStart"/>
      <w:r>
        <w:rPr>
          <w:rFonts w:ascii="Times New Roman" w:eastAsia="Times New Roman" w:hAnsi="Times New Roman" w:cs="Times New Roman"/>
          <w:color w:val="000000" w:themeColor="text1"/>
          <w:sz w:val="24"/>
          <w:szCs w:val="24"/>
          <w:lang w:val="en-US"/>
        </w:rPr>
        <w:t>mengikuti</w:t>
      </w:r>
      <w:proofErr w:type="spellEnd"/>
      <w:r>
        <w:rPr>
          <w:rFonts w:ascii="Times New Roman" w:eastAsia="Times New Roman" w:hAnsi="Times New Roman" w:cs="Times New Roman"/>
          <w:color w:val="000000" w:themeColor="text1"/>
          <w:sz w:val="24"/>
          <w:szCs w:val="24"/>
          <w:lang w:val="en-US"/>
        </w:rPr>
        <w:t xml:space="preserve"> Bintang Radio </w:t>
      </w:r>
      <w:proofErr w:type="spellStart"/>
      <w:r>
        <w:rPr>
          <w:rFonts w:ascii="Times New Roman" w:eastAsia="Times New Roman" w:hAnsi="Times New Roman" w:cs="Times New Roman"/>
          <w:color w:val="000000" w:themeColor="text1"/>
          <w:sz w:val="24"/>
          <w:szCs w:val="24"/>
          <w:lang w:val="en-US"/>
        </w:rPr>
        <w:t>Televisi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jenis</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Keroncong</w:t>
      </w:r>
      <w:proofErr w:type="spellEnd"/>
      <w:r>
        <w:rPr>
          <w:rFonts w:ascii="Times New Roman" w:eastAsia="Times New Roman" w:hAnsi="Times New Roman" w:cs="Times New Roman"/>
          <w:color w:val="000000" w:themeColor="text1"/>
          <w:sz w:val="24"/>
          <w:szCs w:val="24"/>
          <w:lang w:val="en-US"/>
        </w:rPr>
        <w:t xml:space="preserve"> se Jawa- Madura</w:t>
      </w:r>
      <w:r w:rsidRPr="005362F7">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dapat</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meraih</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juara</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pertama</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Kemudian</w:t>
      </w:r>
      <w:proofErr w:type="spellEnd"/>
      <w:r>
        <w:rPr>
          <w:rFonts w:ascii="Times New Roman" w:eastAsia="Times New Roman" w:hAnsi="Times New Roman" w:cs="Times New Roman"/>
          <w:color w:val="000000" w:themeColor="text1"/>
          <w:sz w:val="24"/>
          <w:szCs w:val="24"/>
          <w:lang w:val="en-US"/>
        </w:rPr>
        <w:t xml:space="preserve"> pada </w:t>
      </w:r>
      <w:proofErr w:type="spellStart"/>
      <w:r>
        <w:rPr>
          <w:rFonts w:ascii="Times New Roman" w:eastAsia="Times New Roman" w:hAnsi="Times New Roman" w:cs="Times New Roman"/>
          <w:color w:val="000000" w:themeColor="text1"/>
          <w:sz w:val="24"/>
          <w:szCs w:val="24"/>
          <w:lang w:val="en-US"/>
        </w:rPr>
        <w:t>Tahun</w:t>
      </w:r>
      <w:proofErr w:type="spellEnd"/>
      <w:r>
        <w:rPr>
          <w:rFonts w:ascii="Times New Roman" w:eastAsia="Times New Roman" w:hAnsi="Times New Roman" w:cs="Times New Roman"/>
          <w:color w:val="000000" w:themeColor="text1"/>
          <w:sz w:val="24"/>
          <w:szCs w:val="24"/>
          <w:lang w:val="en-US"/>
        </w:rPr>
        <w:t xml:space="preserve"> 1975 </w:t>
      </w:r>
      <w:proofErr w:type="spellStart"/>
      <w:r>
        <w:rPr>
          <w:rFonts w:ascii="Times New Roman" w:eastAsia="Times New Roman" w:hAnsi="Times New Roman" w:cs="Times New Roman"/>
          <w:color w:val="000000" w:themeColor="text1"/>
          <w:sz w:val="24"/>
          <w:szCs w:val="24"/>
          <w:lang w:val="en-US"/>
        </w:rPr>
        <w:t>meraih</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juara</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pertama</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tingkat</w:t>
      </w:r>
      <w:proofErr w:type="spellEnd"/>
      <w:r>
        <w:rPr>
          <w:rFonts w:ascii="Times New Roman" w:eastAsia="Times New Roman" w:hAnsi="Times New Roman" w:cs="Times New Roman"/>
          <w:color w:val="000000" w:themeColor="text1"/>
          <w:sz w:val="24"/>
          <w:szCs w:val="24"/>
          <w:lang w:val="en-US"/>
        </w:rPr>
        <w:t xml:space="preserve"> Daerah Istimewa Yogyakarta </w:t>
      </w:r>
      <w:proofErr w:type="spellStart"/>
      <w:r>
        <w:rPr>
          <w:rFonts w:ascii="Times New Roman" w:eastAsia="Times New Roman" w:hAnsi="Times New Roman" w:cs="Times New Roman"/>
          <w:color w:val="000000" w:themeColor="text1"/>
          <w:sz w:val="24"/>
          <w:szCs w:val="24"/>
          <w:lang w:val="en-US"/>
        </w:rPr>
        <w:t>jenis</w:t>
      </w:r>
      <w:proofErr w:type="spellEnd"/>
      <w:r>
        <w:rPr>
          <w:rFonts w:ascii="Times New Roman" w:eastAsia="Times New Roman" w:hAnsi="Times New Roman" w:cs="Times New Roman"/>
          <w:color w:val="000000" w:themeColor="text1"/>
          <w:sz w:val="24"/>
          <w:szCs w:val="24"/>
          <w:lang w:val="en-US"/>
        </w:rPr>
        <w:t xml:space="preserve"> Pop </w:t>
      </w:r>
      <w:proofErr w:type="spellStart"/>
      <w:r>
        <w:rPr>
          <w:rFonts w:ascii="Times New Roman" w:eastAsia="Times New Roman" w:hAnsi="Times New Roman" w:cs="Times New Roman"/>
          <w:color w:val="000000" w:themeColor="text1"/>
          <w:sz w:val="24"/>
          <w:szCs w:val="24"/>
          <w:lang w:val="en-US"/>
        </w:rPr>
        <w:t>Hiburan</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berlanjut</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ketingkat</w:t>
      </w:r>
      <w:proofErr w:type="spellEnd"/>
      <w:r>
        <w:rPr>
          <w:rFonts w:ascii="Times New Roman" w:eastAsia="Times New Roman" w:hAnsi="Times New Roman" w:cs="Times New Roman"/>
          <w:color w:val="000000" w:themeColor="text1"/>
          <w:sz w:val="24"/>
          <w:szCs w:val="24"/>
          <w:lang w:val="en-US"/>
        </w:rPr>
        <w:t xml:space="preserve"> Nasional </w:t>
      </w:r>
      <w:proofErr w:type="spellStart"/>
      <w:r>
        <w:rPr>
          <w:rFonts w:ascii="Times New Roman" w:eastAsia="Times New Roman" w:hAnsi="Times New Roman" w:cs="Times New Roman"/>
          <w:color w:val="000000" w:themeColor="text1"/>
          <w:sz w:val="24"/>
          <w:szCs w:val="24"/>
          <w:lang w:val="en-US"/>
        </w:rPr>
        <w:t>dapat</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meraih</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juara</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pertama</w:t>
      </w:r>
      <w:proofErr w:type="spellEnd"/>
      <w:r>
        <w:rPr>
          <w:rFonts w:ascii="Times New Roman" w:eastAsia="Times New Roman" w:hAnsi="Times New Roman" w:cs="Times New Roman"/>
          <w:color w:val="000000" w:themeColor="text1"/>
          <w:sz w:val="24"/>
          <w:szCs w:val="24"/>
          <w:lang w:val="en-US"/>
        </w:rPr>
        <w:t xml:space="preserve">. Tidak </w:t>
      </w:r>
      <w:proofErr w:type="spellStart"/>
      <w:r>
        <w:rPr>
          <w:rFonts w:ascii="Times New Roman" w:eastAsia="Times New Roman" w:hAnsi="Times New Roman" w:cs="Times New Roman"/>
          <w:color w:val="000000" w:themeColor="text1"/>
          <w:sz w:val="24"/>
          <w:szCs w:val="24"/>
          <w:lang w:val="en-US"/>
        </w:rPr>
        <w:t>henti-hentinya</w:t>
      </w:r>
      <w:proofErr w:type="spellEnd"/>
      <w:r>
        <w:rPr>
          <w:rFonts w:ascii="Times New Roman" w:eastAsia="Times New Roman" w:hAnsi="Times New Roman" w:cs="Times New Roman"/>
          <w:color w:val="000000" w:themeColor="text1"/>
          <w:sz w:val="24"/>
          <w:szCs w:val="24"/>
          <w:lang w:val="en-US"/>
        </w:rPr>
        <w:t xml:space="preserve"> Sri Hartati </w:t>
      </w:r>
      <w:proofErr w:type="spellStart"/>
      <w:r>
        <w:rPr>
          <w:rFonts w:ascii="Times New Roman" w:eastAsia="Times New Roman" w:hAnsi="Times New Roman" w:cs="Times New Roman"/>
          <w:color w:val="000000" w:themeColor="text1"/>
          <w:sz w:val="24"/>
          <w:szCs w:val="24"/>
          <w:lang w:val="en-US"/>
        </w:rPr>
        <w:t>mengikuti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lomba</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untuk</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dapat</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lastRenderedPageBreak/>
        <w:t>meraih</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kejuaraan</w:t>
      </w:r>
      <w:proofErr w:type="spellEnd"/>
      <w:r>
        <w:rPr>
          <w:rFonts w:ascii="Times New Roman" w:eastAsia="Times New Roman" w:hAnsi="Times New Roman" w:cs="Times New Roman"/>
          <w:color w:val="000000" w:themeColor="text1"/>
          <w:sz w:val="24"/>
          <w:szCs w:val="24"/>
          <w:lang w:val="en-US"/>
        </w:rPr>
        <w:t xml:space="preserve">, pada </w:t>
      </w:r>
      <w:proofErr w:type="spellStart"/>
      <w:r>
        <w:rPr>
          <w:rFonts w:ascii="Times New Roman" w:eastAsia="Times New Roman" w:hAnsi="Times New Roman" w:cs="Times New Roman"/>
          <w:color w:val="000000" w:themeColor="text1"/>
          <w:sz w:val="24"/>
          <w:szCs w:val="24"/>
          <w:lang w:val="en-US"/>
        </w:rPr>
        <w:t>tahun</w:t>
      </w:r>
      <w:proofErr w:type="spellEnd"/>
      <w:r>
        <w:rPr>
          <w:rFonts w:ascii="Times New Roman" w:eastAsia="Times New Roman" w:hAnsi="Times New Roman" w:cs="Times New Roman"/>
          <w:color w:val="000000" w:themeColor="text1"/>
          <w:sz w:val="24"/>
          <w:szCs w:val="24"/>
          <w:lang w:val="en-US"/>
        </w:rPr>
        <w:t xml:space="preserve"> 1978 </w:t>
      </w:r>
      <w:proofErr w:type="spellStart"/>
      <w:r>
        <w:rPr>
          <w:rFonts w:ascii="Times New Roman" w:eastAsia="Times New Roman" w:hAnsi="Times New Roman" w:cs="Times New Roman"/>
          <w:color w:val="000000" w:themeColor="text1"/>
          <w:sz w:val="24"/>
          <w:szCs w:val="24"/>
          <w:lang w:val="en-US"/>
        </w:rPr>
        <w:t>mengikuti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lomba</w:t>
      </w:r>
      <w:proofErr w:type="spellEnd"/>
      <w:r>
        <w:rPr>
          <w:rFonts w:ascii="Times New Roman" w:eastAsia="Times New Roman" w:hAnsi="Times New Roman" w:cs="Times New Roman"/>
          <w:color w:val="000000" w:themeColor="text1"/>
          <w:sz w:val="24"/>
          <w:szCs w:val="24"/>
          <w:lang w:val="en-US"/>
        </w:rPr>
        <w:t xml:space="preserve"> group </w:t>
      </w:r>
      <w:proofErr w:type="spellStart"/>
      <w:r>
        <w:rPr>
          <w:rFonts w:ascii="Times New Roman" w:eastAsia="Times New Roman" w:hAnsi="Times New Roman" w:cs="Times New Roman"/>
          <w:color w:val="000000" w:themeColor="text1"/>
          <w:sz w:val="24"/>
          <w:szCs w:val="24"/>
          <w:lang w:val="en-US"/>
        </w:rPr>
        <w:t>keroncong</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tingkat</w:t>
      </w:r>
      <w:proofErr w:type="spellEnd"/>
      <w:r>
        <w:rPr>
          <w:rFonts w:ascii="Times New Roman" w:eastAsia="Times New Roman" w:hAnsi="Times New Roman" w:cs="Times New Roman"/>
          <w:color w:val="000000" w:themeColor="text1"/>
          <w:sz w:val="24"/>
          <w:szCs w:val="24"/>
          <w:lang w:val="en-US"/>
        </w:rPr>
        <w:t xml:space="preserve"> Nasional </w:t>
      </w:r>
      <w:proofErr w:type="spellStart"/>
      <w:r>
        <w:rPr>
          <w:rFonts w:ascii="Times New Roman" w:eastAsia="Times New Roman" w:hAnsi="Times New Roman" w:cs="Times New Roman"/>
          <w:color w:val="000000" w:themeColor="text1"/>
          <w:sz w:val="24"/>
          <w:szCs w:val="24"/>
          <w:lang w:val="en-US"/>
        </w:rPr>
        <w:t>meraih</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juara</w:t>
      </w:r>
      <w:proofErr w:type="spellEnd"/>
      <w:r>
        <w:rPr>
          <w:rFonts w:ascii="Times New Roman" w:eastAsia="Times New Roman" w:hAnsi="Times New Roman" w:cs="Times New Roman"/>
          <w:color w:val="000000" w:themeColor="text1"/>
          <w:sz w:val="24"/>
          <w:szCs w:val="24"/>
          <w:lang w:val="en-US"/>
        </w:rPr>
        <w:t xml:space="preserve"> ke-3, dan </w:t>
      </w:r>
      <w:proofErr w:type="spellStart"/>
      <w:r>
        <w:rPr>
          <w:rFonts w:ascii="Times New Roman" w:eastAsia="Times New Roman" w:hAnsi="Times New Roman" w:cs="Times New Roman"/>
          <w:color w:val="000000" w:themeColor="text1"/>
          <w:sz w:val="24"/>
          <w:szCs w:val="24"/>
          <w:lang w:val="en-US"/>
        </w:rPr>
        <w:t>mendapatkan</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predikat</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penyanyi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keroncong</w:t>
      </w:r>
      <w:proofErr w:type="spellEnd"/>
      <w:r>
        <w:rPr>
          <w:rFonts w:ascii="Times New Roman" w:eastAsia="Times New Roman" w:hAnsi="Times New Roman" w:cs="Times New Roman"/>
          <w:color w:val="000000" w:themeColor="text1"/>
          <w:sz w:val="24"/>
          <w:szCs w:val="24"/>
          <w:lang w:val="en-US"/>
        </w:rPr>
        <w:t xml:space="preserve"> Wanita </w:t>
      </w:r>
      <w:proofErr w:type="spellStart"/>
      <w:r>
        <w:rPr>
          <w:rFonts w:ascii="Times New Roman" w:eastAsia="Times New Roman" w:hAnsi="Times New Roman" w:cs="Times New Roman"/>
          <w:color w:val="000000" w:themeColor="text1"/>
          <w:sz w:val="24"/>
          <w:szCs w:val="24"/>
          <w:lang w:val="en-US"/>
        </w:rPr>
        <w:t>terbaik</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tingkat</w:t>
      </w:r>
      <w:proofErr w:type="spellEnd"/>
      <w:r>
        <w:rPr>
          <w:rFonts w:ascii="Times New Roman" w:eastAsia="Times New Roman" w:hAnsi="Times New Roman" w:cs="Times New Roman"/>
          <w:color w:val="000000" w:themeColor="text1"/>
          <w:sz w:val="24"/>
          <w:szCs w:val="24"/>
          <w:lang w:val="en-US"/>
        </w:rPr>
        <w:t xml:space="preserve"> Nasional. </w:t>
      </w:r>
      <w:proofErr w:type="spellStart"/>
      <w:r>
        <w:rPr>
          <w:rFonts w:ascii="Times New Roman" w:eastAsia="Times New Roman" w:hAnsi="Times New Roman" w:cs="Times New Roman"/>
          <w:color w:val="000000" w:themeColor="text1"/>
          <w:sz w:val="24"/>
          <w:szCs w:val="24"/>
          <w:lang w:val="en-US"/>
        </w:rPr>
        <w:t>Dengan</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predikat</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tersebut</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semakin</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percaya</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diri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untuk</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mengikuti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lomba</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penyanyi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keroncong</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tingkat</w:t>
      </w:r>
      <w:proofErr w:type="spellEnd"/>
      <w:r>
        <w:rPr>
          <w:rFonts w:ascii="Times New Roman" w:eastAsia="Times New Roman" w:hAnsi="Times New Roman" w:cs="Times New Roman"/>
          <w:color w:val="000000" w:themeColor="text1"/>
          <w:sz w:val="24"/>
          <w:szCs w:val="24"/>
          <w:lang w:val="en-US"/>
        </w:rPr>
        <w:t xml:space="preserve"> Daerah Istimewa Yogyakarta </w:t>
      </w:r>
      <w:proofErr w:type="spellStart"/>
      <w:r>
        <w:rPr>
          <w:rFonts w:ascii="Times New Roman" w:eastAsia="Times New Roman" w:hAnsi="Times New Roman" w:cs="Times New Roman"/>
          <w:color w:val="000000" w:themeColor="text1"/>
          <w:sz w:val="24"/>
          <w:szCs w:val="24"/>
          <w:lang w:val="en-US"/>
        </w:rPr>
        <w:t>Tahun</w:t>
      </w:r>
      <w:proofErr w:type="spellEnd"/>
      <w:r>
        <w:rPr>
          <w:rFonts w:ascii="Times New Roman" w:eastAsia="Times New Roman" w:hAnsi="Times New Roman" w:cs="Times New Roman"/>
          <w:color w:val="000000" w:themeColor="text1"/>
          <w:sz w:val="24"/>
          <w:szCs w:val="24"/>
          <w:lang w:val="en-US"/>
        </w:rPr>
        <w:t xml:space="preserve"> 1980, </w:t>
      </w:r>
      <w:proofErr w:type="spellStart"/>
      <w:r>
        <w:rPr>
          <w:rFonts w:ascii="Times New Roman" w:eastAsia="Times New Roman" w:hAnsi="Times New Roman" w:cs="Times New Roman"/>
          <w:color w:val="000000" w:themeColor="text1"/>
          <w:sz w:val="24"/>
          <w:szCs w:val="24"/>
          <w:lang w:val="en-US"/>
        </w:rPr>
        <w:t>dapat</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meraih</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juara</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pertama</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Kemudian</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berlanjut</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maju</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tingkat</w:t>
      </w:r>
      <w:proofErr w:type="spellEnd"/>
      <w:r>
        <w:rPr>
          <w:rFonts w:ascii="Times New Roman" w:eastAsia="Times New Roman" w:hAnsi="Times New Roman" w:cs="Times New Roman"/>
          <w:color w:val="000000" w:themeColor="text1"/>
          <w:sz w:val="24"/>
          <w:szCs w:val="24"/>
          <w:lang w:val="en-US"/>
        </w:rPr>
        <w:t xml:space="preserve"> Nasional </w:t>
      </w:r>
      <w:proofErr w:type="spellStart"/>
      <w:r>
        <w:rPr>
          <w:rFonts w:ascii="Times New Roman" w:eastAsia="Times New Roman" w:hAnsi="Times New Roman" w:cs="Times New Roman"/>
          <w:color w:val="000000" w:themeColor="text1"/>
          <w:sz w:val="24"/>
          <w:szCs w:val="24"/>
          <w:lang w:val="en-US"/>
        </w:rPr>
        <w:t>meraih</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juara</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pertama</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sebagai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penyanyi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keroncong</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Beberapa</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prestasi</w:t>
      </w:r>
      <w:proofErr w:type="spellEnd"/>
      <w:r>
        <w:rPr>
          <w:rFonts w:ascii="Times New Roman" w:eastAsia="Times New Roman" w:hAnsi="Times New Roman" w:cs="Times New Roman"/>
          <w:color w:val="000000" w:themeColor="text1"/>
          <w:sz w:val="24"/>
          <w:szCs w:val="24"/>
          <w:lang w:val="en-US"/>
        </w:rPr>
        <w:t xml:space="preserve"> yang </w:t>
      </w:r>
      <w:proofErr w:type="spellStart"/>
      <w:r>
        <w:rPr>
          <w:rFonts w:ascii="Times New Roman" w:eastAsia="Times New Roman" w:hAnsi="Times New Roman" w:cs="Times New Roman"/>
          <w:color w:val="000000" w:themeColor="text1"/>
          <w:sz w:val="24"/>
          <w:szCs w:val="24"/>
          <w:lang w:val="en-US"/>
        </w:rPr>
        <w:t>diraihnya</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menjadikan</w:t>
      </w:r>
      <w:proofErr w:type="spellEnd"/>
      <w:r>
        <w:rPr>
          <w:rFonts w:ascii="Times New Roman" w:eastAsia="Times New Roman" w:hAnsi="Times New Roman" w:cs="Times New Roman"/>
          <w:color w:val="000000" w:themeColor="text1"/>
          <w:sz w:val="24"/>
          <w:szCs w:val="24"/>
          <w:lang w:val="en-US"/>
        </w:rPr>
        <w:t xml:space="preserve"> Sri Hartati </w:t>
      </w:r>
      <w:proofErr w:type="spellStart"/>
      <w:r>
        <w:rPr>
          <w:rFonts w:ascii="Times New Roman" w:eastAsia="Times New Roman" w:hAnsi="Times New Roman" w:cs="Times New Roman"/>
          <w:color w:val="000000" w:themeColor="text1"/>
          <w:sz w:val="24"/>
          <w:szCs w:val="24"/>
          <w:lang w:val="en-US"/>
        </w:rPr>
        <w:t>sebagai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penyanyi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keroncong</w:t>
      </w:r>
      <w:proofErr w:type="spellEnd"/>
      <w:r>
        <w:rPr>
          <w:rFonts w:ascii="Times New Roman" w:eastAsia="Times New Roman" w:hAnsi="Times New Roman" w:cs="Times New Roman"/>
          <w:color w:val="000000" w:themeColor="text1"/>
          <w:sz w:val="24"/>
          <w:szCs w:val="24"/>
          <w:lang w:val="en-US"/>
        </w:rPr>
        <w:t xml:space="preserve"> yang </w:t>
      </w:r>
      <w:proofErr w:type="spellStart"/>
      <w:r>
        <w:rPr>
          <w:rFonts w:ascii="Times New Roman" w:eastAsia="Times New Roman" w:hAnsi="Times New Roman" w:cs="Times New Roman"/>
          <w:color w:val="000000" w:themeColor="text1"/>
          <w:sz w:val="24"/>
          <w:szCs w:val="24"/>
          <w:lang w:val="en-US"/>
        </w:rPr>
        <w:t>terkenal</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handal</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melegenda</w:t>
      </w:r>
      <w:proofErr w:type="spellEnd"/>
      <w:r>
        <w:rPr>
          <w:rFonts w:ascii="Times New Roman" w:eastAsia="Times New Roman" w:hAnsi="Times New Roman" w:cs="Times New Roman"/>
          <w:color w:val="000000" w:themeColor="text1"/>
          <w:sz w:val="24"/>
          <w:szCs w:val="24"/>
          <w:lang w:val="en-US"/>
        </w:rPr>
        <w:t xml:space="preserve"> dan </w:t>
      </w:r>
      <w:proofErr w:type="spellStart"/>
      <w:r>
        <w:rPr>
          <w:rFonts w:ascii="Times New Roman" w:eastAsia="Times New Roman" w:hAnsi="Times New Roman" w:cs="Times New Roman"/>
          <w:color w:val="000000" w:themeColor="text1"/>
          <w:sz w:val="24"/>
          <w:szCs w:val="24"/>
          <w:lang w:val="en-US"/>
        </w:rPr>
        <w:t>menjadi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acuan</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bagi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penyanyi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keroncong</w:t>
      </w:r>
      <w:proofErr w:type="spellEnd"/>
      <w:r>
        <w:rPr>
          <w:rFonts w:ascii="Times New Roman" w:eastAsia="Times New Roman" w:hAnsi="Times New Roman" w:cs="Times New Roman"/>
          <w:color w:val="000000" w:themeColor="text1"/>
          <w:sz w:val="24"/>
          <w:szCs w:val="24"/>
          <w:lang w:val="en-US"/>
        </w:rPr>
        <w:t xml:space="preserve"> di </w:t>
      </w:r>
      <w:proofErr w:type="spellStart"/>
      <w:r>
        <w:rPr>
          <w:rFonts w:ascii="Times New Roman" w:eastAsia="Times New Roman" w:hAnsi="Times New Roman" w:cs="Times New Roman"/>
          <w:color w:val="000000" w:themeColor="text1"/>
          <w:sz w:val="24"/>
          <w:szCs w:val="24"/>
          <w:lang w:val="en-US"/>
        </w:rPr>
        <w:t>kalangan</w:t>
      </w:r>
      <w:proofErr w:type="spellEnd"/>
      <w:r>
        <w:rPr>
          <w:rFonts w:ascii="Times New Roman" w:eastAsia="Times New Roman" w:hAnsi="Times New Roman" w:cs="Times New Roman"/>
          <w:color w:val="000000" w:themeColor="text1"/>
          <w:sz w:val="24"/>
          <w:szCs w:val="24"/>
          <w:lang w:val="en-US"/>
        </w:rPr>
        <w:t xml:space="preserve"> Masyarakat Yogyakarta. Selain </w:t>
      </w:r>
      <w:proofErr w:type="spellStart"/>
      <w:r>
        <w:rPr>
          <w:rFonts w:ascii="Times New Roman" w:eastAsia="Times New Roman" w:hAnsi="Times New Roman" w:cs="Times New Roman"/>
          <w:color w:val="000000" w:themeColor="text1"/>
          <w:sz w:val="24"/>
          <w:szCs w:val="24"/>
          <w:lang w:val="en-US"/>
        </w:rPr>
        <w:t>itu</w:t>
      </w:r>
      <w:proofErr w:type="spellEnd"/>
      <w:r>
        <w:rPr>
          <w:rFonts w:ascii="Times New Roman" w:eastAsia="Times New Roman" w:hAnsi="Times New Roman" w:cs="Times New Roman"/>
          <w:color w:val="000000" w:themeColor="text1"/>
          <w:sz w:val="24"/>
          <w:szCs w:val="24"/>
          <w:lang w:val="en-US"/>
        </w:rPr>
        <w:t xml:space="preserve"> Sri Hartati </w:t>
      </w:r>
      <w:proofErr w:type="spellStart"/>
      <w:proofErr w:type="gramStart"/>
      <w:r>
        <w:rPr>
          <w:rFonts w:ascii="Times New Roman" w:eastAsia="Times New Roman" w:hAnsi="Times New Roman" w:cs="Times New Roman"/>
          <w:color w:val="000000" w:themeColor="text1"/>
          <w:sz w:val="24"/>
          <w:szCs w:val="24"/>
          <w:lang w:val="en-US"/>
        </w:rPr>
        <w:t>dipercaya</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menjadi</w:t>
      </w:r>
      <w:proofErr w:type="spellEnd"/>
      <w:proofErr w:type="gram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juri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lomba</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penyanyi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keroncong</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dalam</w:t>
      </w:r>
      <w:proofErr w:type="spellEnd"/>
      <w:r>
        <w:rPr>
          <w:rFonts w:ascii="Times New Roman" w:eastAsia="Times New Roman" w:hAnsi="Times New Roman" w:cs="Times New Roman"/>
          <w:color w:val="000000" w:themeColor="text1"/>
          <w:sz w:val="24"/>
          <w:szCs w:val="24"/>
          <w:lang w:val="en-US"/>
        </w:rPr>
        <w:t xml:space="preserve"> acara Bintang Radio dan </w:t>
      </w:r>
      <w:proofErr w:type="spellStart"/>
      <w:r>
        <w:rPr>
          <w:rFonts w:ascii="Times New Roman" w:eastAsia="Times New Roman" w:hAnsi="Times New Roman" w:cs="Times New Roman"/>
          <w:color w:val="000000" w:themeColor="text1"/>
          <w:sz w:val="24"/>
          <w:szCs w:val="24"/>
          <w:lang w:val="en-US"/>
        </w:rPr>
        <w:t>Televisi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serta</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diberbagai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tempat</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dalam</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lomba</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keroncong</w:t>
      </w:r>
      <w:proofErr w:type="spellEnd"/>
      <w:r>
        <w:rPr>
          <w:rFonts w:ascii="Times New Roman" w:eastAsia="Times New Roman" w:hAnsi="Times New Roman" w:cs="Times New Roman"/>
          <w:color w:val="000000" w:themeColor="text1"/>
          <w:sz w:val="24"/>
          <w:szCs w:val="24"/>
          <w:lang w:val="en-US"/>
        </w:rPr>
        <w:t xml:space="preserve">.  Sri Hartati </w:t>
      </w:r>
      <w:proofErr w:type="spellStart"/>
      <w:r>
        <w:rPr>
          <w:rFonts w:ascii="Times New Roman" w:eastAsia="Times New Roman" w:hAnsi="Times New Roman" w:cs="Times New Roman"/>
          <w:color w:val="000000" w:themeColor="text1"/>
          <w:sz w:val="24"/>
          <w:szCs w:val="24"/>
          <w:lang w:val="en-US"/>
        </w:rPr>
        <w:t>memliki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beberapa</w:t>
      </w:r>
      <w:proofErr w:type="spellEnd"/>
      <w:r>
        <w:rPr>
          <w:rFonts w:ascii="Times New Roman" w:eastAsia="Times New Roman" w:hAnsi="Times New Roman" w:cs="Times New Roman"/>
          <w:color w:val="000000" w:themeColor="text1"/>
          <w:sz w:val="24"/>
          <w:szCs w:val="24"/>
          <w:lang w:val="en-US"/>
        </w:rPr>
        <w:t xml:space="preserve"> album </w:t>
      </w:r>
      <w:proofErr w:type="spellStart"/>
      <w:r>
        <w:rPr>
          <w:rFonts w:ascii="Times New Roman" w:eastAsia="Times New Roman" w:hAnsi="Times New Roman" w:cs="Times New Roman"/>
          <w:color w:val="000000" w:themeColor="text1"/>
          <w:sz w:val="24"/>
          <w:szCs w:val="24"/>
          <w:lang w:val="en-US"/>
        </w:rPr>
        <w:t>rekaman</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lagu-lagu</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keroncong</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baik</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berbentuk</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kaset</w:t>
      </w:r>
      <w:proofErr w:type="spellEnd"/>
      <w:r>
        <w:rPr>
          <w:rFonts w:ascii="Times New Roman" w:eastAsia="Times New Roman" w:hAnsi="Times New Roman" w:cs="Times New Roman"/>
          <w:color w:val="000000" w:themeColor="text1"/>
          <w:sz w:val="24"/>
          <w:szCs w:val="24"/>
          <w:lang w:val="en-US"/>
        </w:rPr>
        <w:t xml:space="preserve">, CD </w:t>
      </w:r>
      <w:proofErr w:type="spellStart"/>
      <w:r>
        <w:rPr>
          <w:rFonts w:ascii="Times New Roman" w:eastAsia="Times New Roman" w:hAnsi="Times New Roman" w:cs="Times New Roman"/>
          <w:color w:val="000000" w:themeColor="text1"/>
          <w:sz w:val="24"/>
          <w:szCs w:val="24"/>
          <w:lang w:val="en-US"/>
        </w:rPr>
        <w:t>maupun</w:t>
      </w:r>
      <w:proofErr w:type="spellEnd"/>
      <w:r>
        <w:rPr>
          <w:rFonts w:ascii="Times New Roman" w:eastAsia="Times New Roman" w:hAnsi="Times New Roman" w:cs="Times New Roman"/>
          <w:color w:val="000000" w:themeColor="text1"/>
          <w:sz w:val="24"/>
          <w:szCs w:val="24"/>
          <w:lang w:val="en-US"/>
        </w:rPr>
        <w:t xml:space="preserve"> di </w:t>
      </w:r>
      <w:proofErr w:type="spellStart"/>
      <w:r>
        <w:rPr>
          <w:rFonts w:ascii="Times New Roman" w:eastAsia="Times New Roman" w:hAnsi="Times New Roman" w:cs="Times New Roman"/>
          <w:color w:val="000000" w:themeColor="text1"/>
          <w:sz w:val="24"/>
          <w:szCs w:val="24"/>
          <w:lang w:val="en-US"/>
        </w:rPr>
        <w:t>youtube</w:t>
      </w:r>
      <w:proofErr w:type="spellEnd"/>
      <w:r>
        <w:rPr>
          <w:rFonts w:ascii="Times New Roman" w:eastAsia="Times New Roman" w:hAnsi="Times New Roman" w:cs="Times New Roman"/>
          <w:color w:val="000000" w:themeColor="text1"/>
          <w:sz w:val="24"/>
          <w:szCs w:val="24"/>
          <w:lang w:val="en-US"/>
        </w:rPr>
        <w:t xml:space="preserve">. </w:t>
      </w:r>
    </w:p>
    <w:p w14:paraId="432007FA" w14:textId="77777777" w:rsidR="00771168" w:rsidRDefault="00771168" w:rsidP="00771168">
      <w:pPr>
        <w:spacing w:after="0" w:line="24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themeColor="text1"/>
          <w:sz w:val="24"/>
          <w:szCs w:val="24"/>
          <w:lang w:val="en-US"/>
        </w:rPr>
        <w:t>Setelah</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mendapatkan</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juara</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pertama</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dalam</w:t>
      </w:r>
      <w:proofErr w:type="spellEnd"/>
      <w:r>
        <w:rPr>
          <w:rFonts w:ascii="Times New Roman" w:eastAsia="Times New Roman" w:hAnsi="Times New Roman" w:cs="Times New Roman"/>
          <w:color w:val="000000" w:themeColor="text1"/>
          <w:sz w:val="24"/>
          <w:szCs w:val="24"/>
          <w:lang w:val="en-US"/>
        </w:rPr>
        <w:t xml:space="preserve"> acara Bintang Radio </w:t>
      </w:r>
      <w:proofErr w:type="spellStart"/>
      <w:r>
        <w:rPr>
          <w:rFonts w:ascii="Times New Roman" w:eastAsia="Times New Roman" w:hAnsi="Times New Roman" w:cs="Times New Roman"/>
          <w:color w:val="000000" w:themeColor="text1"/>
          <w:sz w:val="24"/>
          <w:szCs w:val="24"/>
          <w:lang w:val="en-US"/>
        </w:rPr>
        <w:t>Televisi</w:t>
      </w:r>
      <w:proofErr w:type="spellEnd"/>
      <w:r>
        <w:rPr>
          <w:rFonts w:ascii="Times New Roman" w:eastAsia="Times New Roman" w:hAnsi="Times New Roman" w:cs="Times New Roman"/>
          <w:color w:val="000000" w:themeColor="text1"/>
          <w:sz w:val="24"/>
          <w:szCs w:val="24"/>
          <w:lang w:val="en-US"/>
        </w:rPr>
        <w:t xml:space="preserve"> se Jawa-Madura pada </w:t>
      </w:r>
      <w:proofErr w:type="spellStart"/>
      <w:r>
        <w:rPr>
          <w:rFonts w:ascii="Times New Roman" w:eastAsia="Times New Roman" w:hAnsi="Times New Roman" w:cs="Times New Roman"/>
          <w:color w:val="000000" w:themeColor="text1"/>
          <w:sz w:val="24"/>
          <w:szCs w:val="24"/>
          <w:lang w:val="en-US"/>
        </w:rPr>
        <w:t>tahun</w:t>
      </w:r>
      <w:proofErr w:type="spellEnd"/>
      <w:r>
        <w:rPr>
          <w:rFonts w:ascii="Times New Roman" w:eastAsia="Times New Roman" w:hAnsi="Times New Roman" w:cs="Times New Roman"/>
          <w:color w:val="000000" w:themeColor="text1"/>
          <w:sz w:val="24"/>
          <w:szCs w:val="24"/>
          <w:lang w:val="en-US"/>
        </w:rPr>
        <w:t xml:space="preserve"> 1974 </w:t>
      </w:r>
      <w:proofErr w:type="spellStart"/>
      <w:r>
        <w:rPr>
          <w:rFonts w:ascii="Times New Roman" w:eastAsia="Times New Roman" w:hAnsi="Times New Roman" w:cs="Times New Roman"/>
          <w:color w:val="000000" w:themeColor="text1"/>
          <w:sz w:val="24"/>
          <w:szCs w:val="24"/>
          <w:lang w:val="en-US"/>
        </w:rPr>
        <w:t>sebagai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penyanyi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keroncong</w:t>
      </w:r>
      <w:proofErr w:type="spellEnd"/>
      <w:r>
        <w:rPr>
          <w:rFonts w:ascii="Times New Roman" w:eastAsia="Times New Roman" w:hAnsi="Times New Roman" w:cs="Times New Roman"/>
          <w:color w:val="000000" w:themeColor="text1"/>
          <w:sz w:val="24"/>
          <w:szCs w:val="24"/>
          <w:lang w:val="en-US"/>
        </w:rPr>
        <w:t xml:space="preserve"> Wanita, Sri Hartati </w:t>
      </w:r>
      <w:proofErr w:type="spellStart"/>
      <w:r>
        <w:rPr>
          <w:rFonts w:ascii="Times New Roman" w:eastAsia="Times New Roman" w:hAnsi="Times New Roman" w:cs="Times New Roman"/>
          <w:color w:val="000000" w:themeColor="text1"/>
          <w:sz w:val="24"/>
          <w:szCs w:val="24"/>
          <w:lang w:val="en-US"/>
        </w:rPr>
        <w:t>mendapat</w:t>
      </w:r>
      <w:proofErr w:type="spellEnd"/>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sz w:val="24"/>
          <w:szCs w:val="24"/>
        </w:rPr>
        <w:t>panggilan dari Camat Danurejan Kota Yogyakarta</w:t>
      </w:r>
      <w:r>
        <w:rPr>
          <w:rFonts w:ascii="Times New Roman" w:eastAsia="Times New Roman" w:hAnsi="Times New Roman" w:cs="Times New Roman"/>
          <w:sz w:val="24"/>
          <w:szCs w:val="24"/>
          <w:lang w:val="en-US"/>
        </w:rPr>
        <w:t xml:space="preserve">. Maksud dan </w:t>
      </w:r>
      <w:proofErr w:type="spellStart"/>
      <w:r>
        <w:rPr>
          <w:rFonts w:ascii="Times New Roman" w:eastAsia="Times New Roman" w:hAnsi="Times New Roman" w:cs="Times New Roman"/>
          <w:sz w:val="24"/>
          <w:szCs w:val="24"/>
          <w:lang w:val="en-US"/>
        </w:rPr>
        <w:t>tujuan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dipanggilnya</w:t>
      </w:r>
      <w:proofErr w:type="spellEnd"/>
      <w:r>
        <w:rPr>
          <w:rFonts w:ascii="Times New Roman" w:eastAsia="Times New Roman" w:hAnsi="Times New Roman" w:cs="Times New Roman"/>
          <w:sz w:val="24"/>
          <w:szCs w:val="24"/>
          <w:lang w:val="en-US"/>
        </w:rPr>
        <w:t xml:space="preserve"> Sri Hartati </w:t>
      </w:r>
      <w:proofErr w:type="spellStart"/>
      <w:r>
        <w:rPr>
          <w:rFonts w:ascii="Times New Roman" w:eastAsia="Times New Roman" w:hAnsi="Times New Roman" w:cs="Times New Roman"/>
          <w:sz w:val="24"/>
          <w:szCs w:val="24"/>
          <w:lang w:val="en-US"/>
        </w:rPr>
        <w:t>diminta</w:t>
      </w:r>
      <w:proofErr w:type="spellEnd"/>
      <w:r>
        <w:rPr>
          <w:rFonts w:ascii="Times New Roman" w:eastAsia="Times New Roman" w:hAnsi="Times New Roman" w:cs="Times New Roman"/>
          <w:sz w:val="24"/>
          <w:szCs w:val="24"/>
        </w:rPr>
        <w:t xml:space="preserve"> untuk mengembangkan musik keroncong di daerah Danurejan </w:t>
      </w:r>
      <w:r>
        <w:rPr>
          <w:rFonts w:ascii="Times New Roman" w:eastAsia="Times New Roman" w:hAnsi="Times New Roman" w:cs="Times New Roman"/>
          <w:sz w:val="24"/>
          <w:szCs w:val="24"/>
          <w:lang w:val="en-US"/>
        </w:rPr>
        <w:t xml:space="preserve">yang </w:t>
      </w:r>
      <w:proofErr w:type="spellStart"/>
      <w:r>
        <w:rPr>
          <w:rFonts w:ascii="Times New Roman" w:eastAsia="Times New Roman" w:hAnsi="Times New Roman" w:cs="Times New Roman"/>
          <w:sz w:val="24"/>
          <w:szCs w:val="24"/>
          <w:lang w:val="en-US"/>
        </w:rPr>
        <w:t>diberi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nama</w:t>
      </w:r>
      <w:proofErr w:type="spellEnd"/>
      <w:r>
        <w:rPr>
          <w:rFonts w:ascii="Times New Roman" w:eastAsia="Times New Roman" w:hAnsi="Times New Roman" w:cs="Times New Roman"/>
          <w:sz w:val="24"/>
          <w:szCs w:val="24"/>
        </w:rPr>
        <w:t xml:space="preserve"> OK Onda </w:t>
      </w:r>
      <w:proofErr w:type="spellStart"/>
      <w:r>
        <w:rPr>
          <w:rFonts w:ascii="Times New Roman" w:eastAsia="Times New Roman" w:hAnsi="Times New Roman" w:cs="Times New Roman"/>
          <w:sz w:val="24"/>
          <w:szCs w:val="24"/>
          <w:lang w:val="en-US"/>
        </w:rPr>
        <w:t>singkatan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Orkes Keroncong Oenit Danurejan. Tahun 1975 </w:t>
      </w:r>
      <w:proofErr w:type="spellStart"/>
      <w:r>
        <w:rPr>
          <w:rFonts w:ascii="Times New Roman" w:eastAsia="Times New Roman" w:hAnsi="Times New Roman" w:cs="Times New Roman"/>
          <w:sz w:val="24"/>
          <w:szCs w:val="24"/>
          <w:lang w:val="en-US"/>
        </w:rPr>
        <w:t>anggota</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OK Onda tidak hanya </w:t>
      </w:r>
      <w:proofErr w:type="spellStart"/>
      <w:r>
        <w:rPr>
          <w:rFonts w:ascii="Times New Roman" w:eastAsia="Times New Roman" w:hAnsi="Times New Roman" w:cs="Times New Roman"/>
          <w:sz w:val="24"/>
          <w:szCs w:val="24"/>
          <w:lang w:val="en-US"/>
        </w:rPr>
        <w:t>masyarakat</w:t>
      </w:r>
      <w:proofErr w:type="spellEnd"/>
      <w:r>
        <w:rPr>
          <w:rFonts w:ascii="Times New Roman" w:eastAsia="Times New Roman" w:hAnsi="Times New Roman" w:cs="Times New Roman"/>
          <w:sz w:val="24"/>
          <w:szCs w:val="24"/>
        </w:rPr>
        <w:t xml:space="preserve"> Danurejan</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melainkan</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menarik peminat dari luar Danurejan. Oleh karena itu, di tahun 1975, OK Onda berganti nama menjadi </w:t>
      </w:r>
      <w:r>
        <w:rPr>
          <w:rFonts w:ascii="Times New Roman" w:eastAsia="Times New Roman" w:hAnsi="Times New Roman" w:cs="Times New Roman"/>
          <w:sz w:val="24"/>
          <w:szCs w:val="24"/>
          <w:lang w:val="en-US"/>
        </w:rPr>
        <w:t>O</w:t>
      </w:r>
      <w:r>
        <w:rPr>
          <w:rFonts w:ascii="Times New Roman" w:eastAsia="Times New Roman" w:hAnsi="Times New Roman" w:cs="Times New Roman"/>
          <w:sz w:val="24"/>
          <w:szCs w:val="24"/>
        </w:rPr>
        <w:t xml:space="preserve">rkes </w:t>
      </w:r>
      <w:r>
        <w:rPr>
          <w:rFonts w:ascii="Times New Roman" w:eastAsia="Times New Roman" w:hAnsi="Times New Roman" w:cs="Times New Roman"/>
          <w:sz w:val="24"/>
          <w:szCs w:val="24"/>
          <w:lang w:val="en-US"/>
        </w:rPr>
        <w:t>K</w:t>
      </w:r>
      <w:r>
        <w:rPr>
          <w:rFonts w:ascii="Times New Roman" w:eastAsia="Times New Roman" w:hAnsi="Times New Roman" w:cs="Times New Roman"/>
          <w:sz w:val="24"/>
          <w:szCs w:val="24"/>
        </w:rPr>
        <w:t>eroncong Surya Mataram (OK Surya Mataram).</w:t>
      </w:r>
    </w:p>
    <w:p w14:paraId="26345997" w14:textId="77777777" w:rsidR="00771168" w:rsidRPr="005A01B1" w:rsidRDefault="00771168" w:rsidP="0077116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Kegiatan OK Surya Mataram </w:t>
      </w:r>
      <w:proofErr w:type="spellStart"/>
      <w:r>
        <w:rPr>
          <w:rFonts w:ascii="Times New Roman" w:eastAsia="Times New Roman" w:hAnsi="Times New Roman" w:cs="Times New Roman"/>
          <w:sz w:val="24"/>
          <w:szCs w:val="24"/>
          <w:lang w:val="en-US"/>
        </w:rPr>
        <w:t>melakukan</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latihan </w:t>
      </w:r>
      <w:proofErr w:type="spellStart"/>
      <w:r>
        <w:rPr>
          <w:rFonts w:ascii="Times New Roman" w:eastAsia="Times New Roman" w:hAnsi="Times New Roman" w:cs="Times New Roman"/>
          <w:sz w:val="24"/>
          <w:szCs w:val="24"/>
          <w:lang w:val="en-US"/>
        </w:rPr>
        <w:t>secara</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rutin seminggu sekali, </w:t>
      </w:r>
      <w:proofErr w:type="spellStart"/>
      <w:r>
        <w:rPr>
          <w:rFonts w:ascii="Times New Roman" w:eastAsia="Times New Roman" w:hAnsi="Times New Roman" w:cs="Times New Roman"/>
          <w:sz w:val="24"/>
          <w:szCs w:val="24"/>
          <w:lang w:val="en-US"/>
        </w:rPr>
        <w:t>yaitu</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setiap hari senin. Sampai saat ini OK Surya Mataram masih </w:t>
      </w:r>
      <w:r>
        <w:rPr>
          <w:rFonts w:ascii="Times New Roman" w:eastAsia="Times New Roman" w:hAnsi="Times New Roman" w:cs="Times New Roman"/>
          <w:sz w:val="24"/>
          <w:szCs w:val="24"/>
          <w:lang w:val="en-US"/>
        </w:rPr>
        <w:t>me</w:t>
      </w:r>
      <w:r>
        <w:rPr>
          <w:rFonts w:ascii="Times New Roman" w:eastAsia="Times New Roman" w:hAnsi="Times New Roman" w:cs="Times New Roman"/>
          <w:sz w:val="24"/>
          <w:szCs w:val="24"/>
        </w:rPr>
        <w:t xml:space="preserve">lakukan latihan </w:t>
      </w:r>
      <w:proofErr w:type="spellStart"/>
      <w:r>
        <w:rPr>
          <w:rFonts w:ascii="Times New Roman" w:eastAsia="Times New Roman" w:hAnsi="Times New Roman" w:cs="Times New Roman"/>
          <w:sz w:val="24"/>
          <w:szCs w:val="24"/>
          <w:lang w:val="en-US"/>
        </w:rPr>
        <w:t>secara</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rutin</w:t>
      </w:r>
      <w:r w:rsidRPr="004145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dua minggu sekali</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tetap</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di hari senin</w:t>
      </w:r>
      <w:r>
        <w:rPr>
          <w:rFonts w:ascii="Times New Roman" w:eastAsia="Times New Roman" w:hAnsi="Times New Roman" w:cs="Times New Roman"/>
          <w:sz w:val="24"/>
          <w:szCs w:val="24"/>
          <w:lang w:val="en-US"/>
        </w:rPr>
        <w:t xml:space="preserve">. Hal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dikarenakan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kesibukan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para </w:t>
      </w:r>
      <w:proofErr w:type="spellStart"/>
      <w:r>
        <w:rPr>
          <w:rFonts w:ascii="Times New Roman" w:eastAsia="Times New Roman" w:hAnsi="Times New Roman" w:cs="Times New Roman"/>
          <w:sz w:val="24"/>
          <w:szCs w:val="24"/>
          <w:lang w:val="en-US"/>
        </w:rPr>
        <w:t>anggotanya</w:t>
      </w:r>
      <w:proofErr w:type="spellEnd"/>
      <w:r>
        <w:rPr>
          <w:rFonts w:ascii="Times New Roman" w:eastAsia="Times New Roman" w:hAnsi="Times New Roman" w:cs="Times New Roman"/>
          <w:sz w:val="24"/>
          <w:szCs w:val="24"/>
          <w:lang w:val="en-US"/>
        </w:rPr>
        <w:t>. P</w:t>
      </w:r>
      <w:r>
        <w:rPr>
          <w:rFonts w:ascii="Times New Roman" w:eastAsia="Times New Roman" w:hAnsi="Times New Roman" w:cs="Times New Roman"/>
          <w:sz w:val="24"/>
          <w:szCs w:val="24"/>
        </w:rPr>
        <w:t xml:space="preserve">roses </w:t>
      </w:r>
      <w:r>
        <w:rPr>
          <w:rFonts w:ascii="Times New Roman" w:eastAsia="Times New Roman" w:hAnsi="Times New Roman" w:cs="Times New Roman"/>
          <w:sz w:val="24"/>
          <w:szCs w:val="24"/>
        </w:rPr>
        <w:t xml:space="preserve">belajar </w:t>
      </w:r>
      <w:proofErr w:type="spellStart"/>
      <w:r>
        <w:rPr>
          <w:rFonts w:ascii="Times New Roman" w:eastAsia="Times New Roman" w:hAnsi="Times New Roman" w:cs="Times New Roman"/>
          <w:sz w:val="24"/>
          <w:szCs w:val="24"/>
          <w:lang w:val="en-US"/>
        </w:rPr>
        <w:t>sebagai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penyanyi</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keroncong bersama Sri Hartati</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memiliki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metode</w:t>
      </w:r>
      <w:proofErr w:type="spellEnd"/>
      <w:r>
        <w:rPr>
          <w:rFonts w:ascii="Times New Roman" w:eastAsia="Times New Roman" w:hAnsi="Times New Roman" w:cs="Times New Roman"/>
          <w:sz w:val="24"/>
          <w:szCs w:val="24"/>
          <w:lang w:val="en-US"/>
        </w:rPr>
        <w:t xml:space="preserve"> yang </w:t>
      </w:r>
      <w:r>
        <w:rPr>
          <w:rFonts w:ascii="Times New Roman" w:eastAsia="Times New Roman" w:hAnsi="Times New Roman" w:cs="Times New Roman"/>
          <w:sz w:val="24"/>
          <w:szCs w:val="24"/>
        </w:rPr>
        <w:t xml:space="preserve">sangat mudah dimengerti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membuat </w:t>
      </w:r>
      <w:r w:rsidRPr="002C3A0A">
        <w:rPr>
          <w:rFonts w:ascii="Times New Roman" w:eastAsia="Times New Roman" w:hAnsi="Times New Roman" w:cs="Times New Roman"/>
          <w:i/>
          <w:iCs/>
          <w:sz w:val="24"/>
          <w:szCs w:val="24"/>
        </w:rPr>
        <w:t>cengkok, luk,</w:t>
      </w:r>
      <w:r>
        <w:rPr>
          <w:rFonts w:ascii="Times New Roman" w:eastAsia="Times New Roman" w:hAnsi="Times New Roman" w:cs="Times New Roman"/>
          <w:sz w:val="24"/>
          <w:szCs w:val="24"/>
        </w:rPr>
        <w:t xml:space="preserve"> dan </w:t>
      </w:r>
      <w:r w:rsidRPr="002C3A0A">
        <w:rPr>
          <w:rFonts w:ascii="Times New Roman" w:eastAsia="Times New Roman" w:hAnsi="Times New Roman" w:cs="Times New Roman"/>
          <w:i/>
          <w:iCs/>
          <w:sz w:val="24"/>
          <w:szCs w:val="24"/>
        </w:rPr>
        <w:t>gregel</w:t>
      </w:r>
      <w:r>
        <w:rPr>
          <w:rFonts w:ascii="Times New Roman" w:eastAsia="Times New Roman" w:hAnsi="Times New Roman" w:cs="Times New Roman"/>
          <w:sz w:val="24"/>
          <w:szCs w:val="24"/>
        </w:rPr>
        <w:t xml:space="preserve"> yaitu mengikuti notasi lagu yang akan diajarkan. </w:t>
      </w:r>
      <w:r>
        <w:rPr>
          <w:rFonts w:ascii="Times New Roman" w:eastAsia="Times New Roman" w:hAnsi="Times New Roman" w:cs="Times New Roman"/>
          <w:sz w:val="24"/>
          <w:szCs w:val="24"/>
          <w:lang w:val="en-US"/>
        </w:rPr>
        <w:t xml:space="preserve">Sri </w:t>
      </w:r>
      <w:proofErr w:type="spellStart"/>
      <w:r>
        <w:rPr>
          <w:rFonts w:ascii="Times New Roman" w:eastAsia="Times New Roman" w:hAnsi="Times New Roman" w:cs="Times New Roman"/>
          <w:sz w:val="24"/>
          <w:szCs w:val="24"/>
          <w:lang w:val="en-US"/>
        </w:rPr>
        <w:t>Hartai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mengajarkan </w:t>
      </w:r>
      <w:proofErr w:type="spellStart"/>
      <w:r>
        <w:rPr>
          <w:rFonts w:ascii="Times New Roman" w:eastAsia="Times New Roman" w:hAnsi="Times New Roman" w:cs="Times New Roman"/>
          <w:sz w:val="24"/>
          <w:szCs w:val="24"/>
          <w:lang w:val="en-US"/>
        </w:rPr>
        <w:t>penyanyi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keroncong</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berdasarkan notasi</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murninya</w:t>
      </w:r>
      <w:proofErr w:type="spellEnd"/>
      <w:r>
        <w:rPr>
          <w:rFonts w:ascii="Times New Roman" w:eastAsia="Times New Roman" w:hAnsi="Times New Roman" w:cs="Times New Roman"/>
          <w:sz w:val="24"/>
          <w:szCs w:val="24"/>
        </w:rPr>
        <w:t xml:space="preserve">, sehingga para penyanyi </w:t>
      </w:r>
      <w:proofErr w:type="spellStart"/>
      <w:r>
        <w:rPr>
          <w:rFonts w:ascii="Times New Roman" w:eastAsia="Times New Roman" w:hAnsi="Times New Roman" w:cs="Times New Roman"/>
          <w:sz w:val="24"/>
          <w:szCs w:val="24"/>
          <w:lang w:val="en-US"/>
        </w:rPr>
        <w:t>keroncong</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yang belajar bersama </w:t>
      </w:r>
      <w:r>
        <w:rPr>
          <w:rFonts w:ascii="Times New Roman" w:eastAsia="Times New Roman" w:hAnsi="Times New Roman" w:cs="Times New Roman"/>
          <w:sz w:val="24"/>
          <w:szCs w:val="24"/>
          <w:lang w:val="en-US"/>
        </w:rPr>
        <w:t>Sri Hartati</w:t>
      </w:r>
      <w:r>
        <w:rPr>
          <w:rFonts w:ascii="Times New Roman" w:eastAsia="Times New Roman" w:hAnsi="Times New Roman" w:cs="Times New Roman"/>
          <w:sz w:val="24"/>
          <w:szCs w:val="24"/>
        </w:rPr>
        <w:t xml:space="preserve"> lebih mudah dan tepat sesuai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notasi lagu yang </w:t>
      </w:r>
      <w:proofErr w:type="spellStart"/>
      <w:r>
        <w:rPr>
          <w:rFonts w:ascii="Times New Roman" w:eastAsia="Times New Roman" w:hAnsi="Times New Roman" w:cs="Times New Roman"/>
          <w:sz w:val="24"/>
          <w:szCs w:val="24"/>
          <w:lang w:val="en-US"/>
        </w:rPr>
        <w:t>sudah</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ada. </w:t>
      </w:r>
      <w:r>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rPr>
        <w:t xml:space="preserve">elain itu </w:t>
      </w:r>
      <w:r>
        <w:rPr>
          <w:rFonts w:ascii="Times New Roman" w:eastAsia="Times New Roman" w:hAnsi="Times New Roman" w:cs="Times New Roman"/>
          <w:sz w:val="24"/>
          <w:szCs w:val="24"/>
          <w:lang w:val="en-US"/>
        </w:rPr>
        <w:t xml:space="preserve">Sri Hartati </w:t>
      </w:r>
      <w:proofErr w:type="spellStart"/>
      <w:r>
        <w:rPr>
          <w:rFonts w:ascii="Times New Roman" w:eastAsia="Times New Roman" w:hAnsi="Times New Roman" w:cs="Times New Roman"/>
          <w:sz w:val="24"/>
          <w:szCs w:val="24"/>
          <w:lang w:val="en-US"/>
        </w:rPr>
        <w:t>sebagai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seorang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penyanyi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keroncong</w:t>
      </w:r>
      <w:proofErr w:type="spellEnd"/>
      <w:r>
        <w:rPr>
          <w:rFonts w:ascii="Times New Roman" w:eastAsia="Times New Roman" w:hAnsi="Times New Roman" w:cs="Times New Roman"/>
          <w:sz w:val="24"/>
          <w:szCs w:val="24"/>
        </w:rPr>
        <w:t xml:space="preserve"> memiliki </w:t>
      </w:r>
      <w:proofErr w:type="spellStart"/>
      <w:r w:rsidRPr="00E41851">
        <w:rPr>
          <w:rFonts w:ascii="Times New Roman" w:eastAsia="Times New Roman" w:hAnsi="Times New Roman" w:cs="Times New Roman"/>
          <w:i/>
          <w:iCs/>
          <w:sz w:val="24"/>
          <w:szCs w:val="24"/>
          <w:lang w:val="en-US"/>
        </w:rPr>
        <w:t>cengkok</w:t>
      </w:r>
      <w:proofErr w:type="spellEnd"/>
      <w:r w:rsidRPr="00E41851">
        <w:rPr>
          <w:rFonts w:ascii="Times New Roman" w:eastAsia="Times New Roman" w:hAnsi="Times New Roman" w:cs="Times New Roman"/>
          <w:i/>
          <w:iCs/>
          <w:sz w:val="24"/>
          <w:szCs w:val="24"/>
          <w:lang w:val="en-US"/>
        </w:rPr>
        <w:t xml:space="preserve">, </w:t>
      </w:r>
      <w:r w:rsidRPr="00E41851">
        <w:rPr>
          <w:rFonts w:ascii="Times New Roman" w:eastAsia="Times New Roman" w:hAnsi="Times New Roman" w:cs="Times New Roman"/>
          <w:i/>
          <w:iCs/>
          <w:sz w:val="24"/>
          <w:szCs w:val="24"/>
        </w:rPr>
        <w:t>luk,</w:t>
      </w:r>
      <w:r>
        <w:rPr>
          <w:rFonts w:ascii="Times New Roman" w:eastAsia="Times New Roman" w:hAnsi="Times New Roman" w:cs="Times New Roman"/>
          <w:i/>
          <w:iCs/>
          <w:sz w:val="24"/>
          <w:szCs w:val="24"/>
          <w:lang w:val="en-US"/>
        </w:rPr>
        <w:t xml:space="preserve"> </w:t>
      </w:r>
      <w:r>
        <w:rPr>
          <w:rFonts w:ascii="Times New Roman" w:eastAsia="Times New Roman" w:hAnsi="Times New Roman" w:cs="Times New Roman"/>
          <w:sz w:val="24"/>
          <w:szCs w:val="24"/>
          <w:lang w:val="en-US"/>
        </w:rPr>
        <w:t>dan</w:t>
      </w:r>
      <w:r w:rsidRPr="00E41851">
        <w:rPr>
          <w:rFonts w:ascii="Times New Roman" w:eastAsia="Times New Roman" w:hAnsi="Times New Roman" w:cs="Times New Roman"/>
          <w:i/>
          <w:iCs/>
          <w:sz w:val="24"/>
          <w:szCs w:val="24"/>
        </w:rPr>
        <w:t xml:space="preserve"> gregel</w:t>
      </w:r>
      <w:r>
        <w:rPr>
          <w:rFonts w:ascii="Times New Roman" w:eastAsia="Times New Roman" w:hAnsi="Times New Roman" w:cs="Times New Roman"/>
          <w:sz w:val="24"/>
          <w:szCs w:val="24"/>
        </w:rPr>
        <w:t xml:space="preserve"> yang sederhana dalam bernyanyi, </w:t>
      </w:r>
      <w:proofErr w:type="spellStart"/>
      <w:r>
        <w:rPr>
          <w:rFonts w:ascii="Times New Roman" w:eastAsia="Times New Roman" w:hAnsi="Times New Roman" w:cs="Times New Roman"/>
          <w:sz w:val="24"/>
          <w:szCs w:val="24"/>
          <w:lang w:val="en-US"/>
        </w:rPr>
        <w:t>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tetapi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unik</w:t>
      </w:r>
      <w:proofErr w:type="spellEnd"/>
      <w:r>
        <w:rPr>
          <w:rFonts w:ascii="Times New Roman" w:eastAsia="Times New Roman" w:hAnsi="Times New Roman" w:cs="Times New Roman"/>
          <w:sz w:val="24"/>
          <w:szCs w:val="24"/>
        </w:rPr>
        <w:t xml:space="preserve">nya dengan sesederhana </w:t>
      </w:r>
      <w:proofErr w:type="spellStart"/>
      <w:r>
        <w:rPr>
          <w:rFonts w:ascii="Times New Roman" w:eastAsia="Times New Roman" w:hAnsi="Times New Roman" w:cs="Times New Roman"/>
          <w:sz w:val="24"/>
          <w:szCs w:val="24"/>
          <w:lang w:val="en-US"/>
        </w:rPr>
        <w:t>gaya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ornamentasi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vokal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tersebut</w:t>
      </w:r>
      <w:proofErr w:type="spellEnd"/>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Sri Hartati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dapat</w:t>
      </w:r>
      <w:proofErr w:type="spellEnd"/>
      <w:r>
        <w:rPr>
          <w:rFonts w:ascii="Times New Roman" w:eastAsia="Times New Roman" w:hAnsi="Times New Roman" w:cs="Times New Roman"/>
          <w:sz w:val="24"/>
          <w:szCs w:val="24"/>
        </w:rPr>
        <w:t xml:space="preserve"> menjuarai </w:t>
      </w:r>
      <w:proofErr w:type="spellStart"/>
      <w:r>
        <w:rPr>
          <w:rFonts w:ascii="Times New Roman" w:eastAsia="Times New Roman" w:hAnsi="Times New Roman" w:cs="Times New Roman"/>
          <w:sz w:val="24"/>
          <w:szCs w:val="24"/>
          <w:lang w:val="en-US"/>
        </w:rPr>
        <w:t>penyanyi</w:t>
      </w:r>
      <w:proofErr w:type="spellEnd"/>
      <w:r>
        <w:rPr>
          <w:rFonts w:ascii="Times New Roman" w:eastAsia="Times New Roman" w:hAnsi="Times New Roman" w:cs="Times New Roman"/>
          <w:sz w:val="24"/>
          <w:szCs w:val="24"/>
        </w:rPr>
        <w:t xml:space="preserve"> keroncong di tingkat </w:t>
      </w:r>
      <w:r>
        <w:rPr>
          <w:rFonts w:ascii="Times New Roman" w:eastAsia="Times New Roman" w:hAnsi="Times New Roman" w:cs="Times New Roman"/>
          <w:sz w:val="24"/>
          <w:szCs w:val="24"/>
          <w:lang w:val="en-US"/>
        </w:rPr>
        <w:t>N</w:t>
      </w:r>
      <w:r>
        <w:rPr>
          <w:rFonts w:ascii="Times New Roman" w:eastAsia="Times New Roman" w:hAnsi="Times New Roman" w:cs="Times New Roman"/>
          <w:sz w:val="24"/>
          <w:szCs w:val="24"/>
        </w:rPr>
        <w:t>asional berkali-kali.</w:t>
      </w:r>
      <w:r>
        <w:rPr>
          <w:rFonts w:ascii="Times New Roman" w:eastAsia="Times New Roman" w:hAnsi="Times New Roman" w:cs="Times New Roman"/>
          <w:sz w:val="24"/>
          <w:szCs w:val="24"/>
          <w:lang w:val="en-US"/>
        </w:rPr>
        <w:t xml:space="preserve"> Hal </w:t>
      </w:r>
      <w:proofErr w:type="spellStart"/>
      <w:proofErr w:type="gramStart"/>
      <w:r>
        <w:rPr>
          <w:rFonts w:ascii="Times New Roman" w:eastAsia="Times New Roman" w:hAnsi="Times New Roman" w:cs="Times New Roman"/>
          <w:sz w:val="24"/>
          <w:szCs w:val="24"/>
          <w:lang w:val="en-US"/>
        </w:rPr>
        <w:t>seperti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proofErr w:type="gram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diungkapkan</w:t>
      </w:r>
      <w:proofErr w:type="spellEnd"/>
      <w:r>
        <w:rPr>
          <w:rFonts w:ascii="Times New Roman" w:eastAsia="Times New Roman" w:hAnsi="Times New Roman" w:cs="Times New Roman"/>
          <w:sz w:val="24"/>
          <w:szCs w:val="24"/>
          <w:lang w:val="en-US"/>
        </w:rPr>
        <w:t xml:space="preserve"> oleh Hafidz Akbar </w:t>
      </w:r>
      <w:proofErr w:type="spellStart"/>
      <w:r>
        <w:rPr>
          <w:rFonts w:ascii="Times New Roman" w:eastAsia="Times New Roman" w:hAnsi="Times New Roman" w:cs="Times New Roman"/>
          <w:sz w:val="24"/>
          <w:szCs w:val="24"/>
          <w:lang w:val="en-US"/>
        </w:rPr>
        <w:t>Anugerah</w:t>
      </w:r>
      <w:proofErr w:type="spellEnd"/>
      <w:r>
        <w:rPr>
          <w:rFonts w:ascii="Times New Roman" w:eastAsia="Times New Roman" w:hAnsi="Times New Roman" w:cs="Times New Roman"/>
          <w:sz w:val="24"/>
          <w:szCs w:val="24"/>
          <w:lang w:val="en-US"/>
        </w:rPr>
        <w:t xml:space="preserve"> salah </w:t>
      </w:r>
      <w:proofErr w:type="spellStart"/>
      <w:r>
        <w:rPr>
          <w:rFonts w:ascii="Times New Roman" w:eastAsia="Times New Roman" w:hAnsi="Times New Roman" w:cs="Times New Roman"/>
          <w:sz w:val="24"/>
          <w:szCs w:val="24"/>
          <w:lang w:val="en-US"/>
        </w:rPr>
        <w:t>satu</w:t>
      </w:r>
      <w:proofErr w:type="spellEnd"/>
      <w:r>
        <w:rPr>
          <w:rFonts w:ascii="Times New Roman" w:eastAsia="Times New Roman" w:hAnsi="Times New Roman" w:cs="Times New Roman"/>
          <w:sz w:val="24"/>
          <w:szCs w:val="24"/>
          <w:lang w:val="en-US"/>
        </w:rPr>
        <w:t xml:space="preserve"> murid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Sri Hartati yang </w:t>
      </w:r>
      <w:proofErr w:type="spellStart"/>
      <w:r>
        <w:rPr>
          <w:rFonts w:ascii="Times New Roman" w:eastAsia="Times New Roman" w:hAnsi="Times New Roman" w:cs="Times New Roman"/>
          <w:sz w:val="24"/>
          <w:szCs w:val="24"/>
          <w:lang w:val="en-US"/>
        </w:rPr>
        <w:t>merupakan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mahasiswa</w:t>
      </w:r>
      <w:proofErr w:type="spellEnd"/>
      <w:r>
        <w:rPr>
          <w:rFonts w:ascii="Times New Roman" w:eastAsia="Times New Roman" w:hAnsi="Times New Roman" w:cs="Times New Roman"/>
          <w:sz w:val="24"/>
          <w:szCs w:val="24"/>
          <w:lang w:val="en-US"/>
        </w:rPr>
        <w:t xml:space="preserve"> di Prodi Pendidikan Musik yang </w:t>
      </w:r>
      <w:proofErr w:type="spellStart"/>
      <w:r>
        <w:rPr>
          <w:rFonts w:ascii="Times New Roman" w:eastAsia="Times New Roman" w:hAnsi="Times New Roman" w:cs="Times New Roman"/>
          <w:sz w:val="24"/>
          <w:szCs w:val="24"/>
          <w:lang w:val="en-US"/>
        </w:rPr>
        <w:t>mengambil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kuliah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keroncong</w:t>
      </w:r>
      <w:proofErr w:type="spellEnd"/>
      <w:r>
        <w:rPr>
          <w:rFonts w:ascii="Times New Roman" w:eastAsia="Times New Roman" w:hAnsi="Times New Roman" w:cs="Times New Roman"/>
          <w:sz w:val="24"/>
          <w:szCs w:val="24"/>
          <w:lang w:val="en-US"/>
        </w:rPr>
        <w:t xml:space="preserve">. </w:t>
      </w:r>
    </w:p>
    <w:p w14:paraId="1552E4BB" w14:textId="3B24D3F3" w:rsidR="00771168" w:rsidRPr="002B1AF4" w:rsidRDefault="00771168" w:rsidP="002B1AF4">
      <w:pPr>
        <w:spacing w:after="0" w:line="240" w:lineRule="auto"/>
        <w:ind w:firstLine="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sz w:val="24"/>
          <w:szCs w:val="24"/>
          <w:lang w:val="en-US"/>
        </w:rPr>
        <w:t xml:space="preserve">Sri Hartati </w:t>
      </w:r>
      <w:proofErr w:type="spellStart"/>
      <w:r>
        <w:rPr>
          <w:rFonts w:ascii="Times New Roman" w:eastAsia="Times New Roman" w:hAnsi="Times New Roman" w:cs="Times New Roman"/>
          <w:sz w:val="24"/>
          <w:szCs w:val="24"/>
          <w:lang w:val="en-US"/>
        </w:rPr>
        <w:t>hingga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masih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memiliki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arsip</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notasi-notasi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lagu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murni</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selalu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digunakan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lomba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tersimpan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baik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sejak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tahun</w:t>
      </w:r>
      <w:proofErr w:type="spellEnd"/>
      <w:r>
        <w:rPr>
          <w:rFonts w:ascii="Times New Roman" w:eastAsia="Times New Roman" w:hAnsi="Times New Roman" w:cs="Times New Roman"/>
          <w:sz w:val="24"/>
          <w:szCs w:val="24"/>
          <w:lang w:val="en-US"/>
        </w:rPr>
        <w:t xml:space="preserve"> 1970-an. Oleh </w:t>
      </w:r>
      <w:proofErr w:type="spellStart"/>
      <w:r>
        <w:rPr>
          <w:rFonts w:ascii="Times New Roman" w:eastAsia="Times New Roman" w:hAnsi="Times New Roman" w:cs="Times New Roman"/>
          <w:sz w:val="24"/>
          <w:szCs w:val="24"/>
          <w:lang w:val="en-US"/>
        </w:rPr>
        <w:t>karena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jika</w:t>
      </w:r>
      <w:proofErr w:type="spellEnd"/>
      <w:r w:rsidRPr="00221C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para penyanyi keroncong yang akan belajar </w:t>
      </w:r>
      <w:proofErr w:type="spellStart"/>
      <w:r>
        <w:rPr>
          <w:rFonts w:ascii="Times New Roman" w:eastAsia="Times New Roman" w:hAnsi="Times New Roman" w:cs="Times New Roman"/>
          <w:sz w:val="24"/>
          <w:szCs w:val="24"/>
          <w:lang w:val="en-US"/>
        </w:rPr>
        <w:t>bersama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Sri Hartati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tidak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diragukan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lagi</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pasti </w:t>
      </w:r>
      <w:proofErr w:type="spellStart"/>
      <w:r>
        <w:rPr>
          <w:rFonts w:ascii="Times New Roman" w:eastAsia="Times New Roman" w:hAnsi="Times New Roman" w:cs="Times New Roman"/>
          <w:sz w:val="24"/>
          <w:szCs w:val="24"/>
          <w:lang w:val="en-US"/>
        </w:rPr>
        <w:t>menggunakan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notasi</w:t>
      </w:r>
      <w:proofErr w:type="spellEnd"/>
      <w:r>
        <w:rPr>
          <w:rFonts w:ascii="Times New Roman" w:eastAsia="Times New Roman" w:hAnsi="Times New Roman" w:cs="Times New Roman"/>
          <w:sz w:val="24"/>
          <w:szCs w:val="24"/>
          <w:lang w:val="en-US"/>
        </w:rPr>
        <w:t xml:space="preserve"> yang </w:t>
      </w:r>
      <w:r>
        <w:rPr>
          <w:rFonts w:ascii="Times New Roman" w:eastAsia="Times New Roman" w:hAnsi="Times New Roman" w:cs="Times New Roman"/>
          <w:sz w:val="24"/>
          <w:szCs w:val="24"/>
        </w:rPr>
        <w:t xml:space="preserve">tepat sesuai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penciptanya, </w:t>
      </w:r>
      <w:proofErr w:type="spellStart"/>
      <w:r>
        <w:rPr>
          <w:rFonts w:ascii="Times New Roman" w:eastAsia="Times New Roman" w:hAnsi="Times New Roman" w:cs="Times New Roman"/>
          <w:sz w:val="24"/>
          <w:szCs w:val="24"/>
          <w:lang w:val="en-US"/>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berdasarkan</w:t>
      </w:r>
      <w:proofErr w:type="spellEnd"/>
      <w:r>
        <w:rPr>
          <w:rFonts w:ascii="Times New Roman" w:eastAsia="Times New Roman" w:hAnsi="Times New Roman" w:cs="Times New Roman"/>
          <w:sz w:val="24"/>
          <w:szCs w:val="24"/>
        </w:rPr>
        <w:t xml:space="preserve"> </w:t>
      </w:r>
      <w:r w:rsidRPr="006C5C9D">
        <w:rPr>
          <w:rFonts w:ascii="Times New Roman" w:eastAsia="Times New Roman" w:hAnsi="Times New Roman" w:cs="Times New Roman"/>
          <w:i/>
          <w:iCs/>
          <w:sz w:val="24"/>
          <w:szCs w:val="24"/>
          <w:lang w:val="en-US"/>
        </w:rPr>
        <w:t>Y</w:t>
      </w:r>
      <w:r w:rsidRPr="006C5C9D">
        <w:rPr>
          <w:rFonts w:ascii="Times New Roman" w:eastAsia="Times New Roman" w:hAnsi="Times New Roman" w:cs="Times New Roman"/>
          <w:i/>
          <w:iCs/>
          <w:sz w:val="24"/>
          <w:szCs w:val="24"/>
        </w:rPr>
        <w:t>outube</w:t>
      </w:r>
      <w:r>
        <w:rPr>
          <w:rFonts w:ascii="Times New Roman" w:eastAsia="Times New Roman" w:hAnsi="Times New Roman" w:cs="Times New Roman"/>
          <w:sz w:val="24"/>
          <w:szCs w:val="24"/>
        </w:rPr>
        <w:t xml:space="preserve"> yang sering ditemukan ke</w:t>
      </w:r>
      <w:proofErr w:type="spellStart"/>
      <w:r>
        <w:rPr>
          <w:rFonts w:ascii="Times New Roman" w:eastAsia="Times New Roman" w:hAnsi="Times New Roman" w:cs="Times New Roman"/>
          <w:sz w:val="24"/>
          <w:szCs w:val="24"/>
          <w:lang w:val="en-US"/>
        </w:rPr>
        <w:t>tidaktepatan</w:t>
      </w:r>
      <w:proofErr w:type="spellEnd"/>
      <w:r>
        <w:rPr>
          <w:rFonts w:ascii="Times New Roman" w:eastAsia="Times New Roman" w:hAnsi="Times New Roman" w:cs="Times New Roman"/>
          <w:sz w:val="24"/>
          <w:szCs w:val="24"/>
        </w:rPr>
        <w:t xml:space="preserve"> notasinya.</w:t>
      </w:r>
      <w:r>
        <w:rPr>
          <w:rFonts w:ascii="Times New Roman" w:eastAsia="Times New Roman" w:hAnsi="Times New Roman" w:cs="Times New Roman"/>
          <w:sz w:val="24"/>
          <w:szCs w:val="24"/>
          <w:lang w:val="en-US"/>
        </w:rPr>
        <w:t xml:space="preserve"> Hal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terpapar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jelas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bahwa</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mengapa Sri Hartati </w:t>
      </w:r>
      <w:proofErr w:type="spellStart"/>
      <w:r>
        <w:rPr>
          <w:rFonts w:ascii="Times New Roman" w:eastAsia="Times New Roman" w:hAnsi="Times New Roman" w:cs="Times New Roman"/>
          <w:sz w:val="24"/>
          <w:szCs w:val="24"/>
          <w:lang w:val="en-US"/>
        </w:rPr>
        <w:t>sebagai</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penyanyi keroncong</w:t>
      </w:r>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sudah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memiliki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talenta</w:t>
      </w:r>
      <w:proofErr w:type="spellEnd"/>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sebagai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acuan</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dalam belajar </w:t>
      </w:r>
      <w:proofErr w:type="spellStart"/>
      <w:r>
        <w:rPr>
          <w:rFonts w:ascii="Times New Roman" w:eastAsia="Times New Roman" w:hAnsi="Times New Roman" w:cs="Times New Roman"/>
          <w:sz w:val="24"/>
          <w:szCs w:val="24"/>
          <w:lang w:val="en-US"/>
        </w:rPr>
        <w:t>bern</w:t>
      </w:r>
      <w:proofErr w:type="spellEnd"/>
      <w:r>
        <w:rPr>
          <w:rFonts w:ascii="Times New Roman" w:eastAsia="Times New Roman" w:hAnsi="Times New Roman" w:cs="Times New Roman"/>
          <w:sz w:val="24"/>
          <w:szCs w:val="24"/>
        </w:rPr>
        <w:t>yanyi keroncong</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bagi</w:t>
      </w:r>
      <w:proofErr w:type="spellEnd"/>
      <w:r>
        <w:rPr>
          <w:rFonts w:ascii="Times New Roman" w:eastAsia="Times New Roman" w:hAnsi="Times New Roman" w:cs="Times New Roman"/>
          <w:sz w:val="24"/>
          <w:szCs w:val="24"/>
          <w:lang w:val="en-US"/>
        </w:rPr>
        <w:t xml:space="preserve"> Masyarakat Yogyakarta.</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Hal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terbukti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bahwa</w:t>
      </w:r>
      <w:proofErr w:type="spellEnd"/>
      <w:r>
        <w:rPr>
          <w:rFonts w:ascii="Times New Roman" w:eastAsia="Times New Roman" w:hAnsi="Times New Roman" w:cs="Times New Roman"/>
          <w:sz w:val="24"/>
          <w:szCs w:val="24"/>
          <w:lang w:val="en-US"/>
        </w:rPr>
        <w:t xml:space="preserve"> salah </w:t>
      </w:r>
      <w:proofErr w:type="spellStart"/>
      <w:r>
        <w:rPr>
          <w:rFonts w:ascii="Times New Roman" w:eastAsia="Times New Roman" w:hAnsi="Times New Roman" w:cs="Times New Roman"/>
          <w:sz w:val="24"/>
          <w:szCs w:val="24"/>
          <w:lang w:val="en-US"/>
        </w:rPr>
        <w:t>satu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muridnya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nama</w:t>
      </w:r>
      <w:proofErr w:type="spellEnd"/>
      <w:r>
        <w:rPr>
          <w:rFonts w:ascii="Times New Roman" w:eastAsia="Times New Roman" w:hAnsi="Times New Roman" w:cs="Times New Roman"/>
          <w:sz w:val="24"/>
          <w:szCs w:val="24"/>
          <w:lang w:val="en-US"/>
        </w:rPr>
        <w:t xml:space="preserve"> Hafidz Akbar </w:t>
      </w:r>
      <w:proofErr w:type="spellStart"/>
      <w:r>
        <w:rPr>
          <w:rFonts w:ascii="Times New Roman" w:eastAsia="Times New Roman" w:hAnsi="Times New Roman" w:cs="Times New Roman"/>
          <w:sz w:val="24"/>
          <w:szCs w:val="24"/>
          <w:lang w:val="en-US"/>
        </w:rPr>
        <w:t>Anugerah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pernah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berhasil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meraih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juara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pertama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penyanyi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keroncong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putra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acara PEKSIMINAS </w:t>
      </w:r>
      <w:proofErr w:type="spellStart"/>
      <w:r>
        <w:rPr>
          <w:rFonts w:ascii="Times New Roman" w:eastAsia="Times New Roman" w:hAnsi="Times New Roman" w:cs="Times New Roman"/>
          <w:sz w:val="24"/>
          <w:szCs w:val="24"/>
          <w:lang w:val="en-US"/>
        </w:rPr>
        <w:t>Tahun</w:t>
      </w:r>
      <w:proofErr w:type="spellEnd"/>
      <w:r>
        <w:rPr>
          <w:rFonts w:ascii="Times New Roman" w:eastAsia="Times New Roman" w:hAnsi="Times New Roman" w:cs="Times New Roman"/>
          <w:sz w:val="24"/>
          <w:szCs w:val="24"/>
          <w:lang w:val="en-US"/>
        </w:rPr>
        <w:t xml:space="preserve"> 2022</w:t>
      </w:r>
    </w:p>
    <w:p w14:paraId="191E33D2" w14:textId="7A77CCA8" w:rsidR="00C33376" w:rsidRPr="002B745F" w:rsidRDefault="00C33376" w:rsidP="008702D3">
      <w:pPr>
        <w:spacing w:after="0" w:line="240" w:lineRule="auto"/>
        <w:ind w:firstLine="426"/>
        <w:jc w:val="both"/>
        <w:rPr>
          <w:rFonts w:asciiTheme="majorBidi" w:hAnsiTheme="majorBidi" w:cstheme="majorBidi"/>
          <w:bCs/>
          <w:sz w:val="24"/>
          <w:szCs w:val="24"/>
          <w:lang w:val="en-US"/>
        </w:rPr>
      </w:pPr>
      <w:proofErr w:type="spellStart"/>
      <w:r w:rsidRPr="002B745F">
        <w:rPr>
          <w:rFonts w:asciiTheme="majorBidi" w:hAnsiTheme="majorBidi" w:cstheme="majorBidi"/>
          <w:bCs/>
          <w:sz w:val="24"/>
          <w:szCs w:val="24"/>
          <w:lang w:val="en-US"/>
        </w:rPr>
        <w:t>Pembahasan</w:t>
      </w:r>
      <w:proofErr w:type="spellEnd"/>
      <w:r w:rsidR="002B1AF4">
        <w:rPr>
          <w:rFonts w:asciiTheme="majorBidi" w:hAnsiTheme="majorBidi" w:cstheme="majorBidi"/>
          <w:bCs/>
          <w:sz w:val="24"/>
          <w:szCs w:val="24"/>
          <w:lang w:val="en-US"/>
        </w:rPr>
        <w:t xml:space="preserve"> </w:t>
      </w:r>
      <w:proofErr w:type="spellStart"/>
      <w:r w:rsidR="002B1AF4">
        <w:rPr>
          <w:rFonts w:asciiTheme="majorBidi" w:hAnsiTheme="majorBidi" w:cstheme="majorBidi"/>
          <w:bCs/>
          <w:sz w:val="24"/>
          <w:szCs w:val="24"/>
          <w:lang w:val="en-US"/>
        </w:rPr>
        <w:t>selanjutnya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tentang</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gaya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ornamentasi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vokal</w:t>
      </w:r>
      <w:proofErr w:type="spellEnd"/>
      <w:r w:rsidRPr="002B745F">
        <w:rPr>
          <w:rFonts w:asciiTheme="majorBidi" w:hAnsiTheme="majorBidi" w:cstheme="majorBidi"/>
          <w:bCs/>
          <w:sz w:val="24"/>
          <w:szCs w:val="24"/>
          <w:lang w:val="en-US"/>
        </w:rPr>
        <w:t xml:space="preserve"> Sri Hartati </w:t>
      </w:r>
      <w:proofErr w:type="spellStart"/>
      <w:r w:rsidRPr="002B745F">
        <w:rPr>
          <w:rFonts w:asciiTheme="majorBidi" w:hAnsiTheme="majorBidi" w:cstheme="majorBidi"/>
          <w:bCs/>
          <w:sz w:val="24"/>
          <w:szCs w:val="24"/>
          <w:lang w:val="en-US"/>
        </w:rPr>
        <w:t>ini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mengambil</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sampel</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satu</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lagu</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keroncong</w:t>
      </w:r>
      <w:proofErr w:type="spellEnd"/>
      <w:r w:rsidRPr="002B745F">
        <w:rPr>
          <w:rFonts w:asciiTheme="majorBidi" w:hAnsiTheme="majorBidi" w:cstheme="majorBidi"/>
          <w:bCs/>
          <w:sz w:val="24"/>
          <w:szCs w:val="24"/>
          <w:lang w:val="en-US"/>
        </w:rPr>
        <w:t xml:space="preserve"> yang </w:t>
      </w:r>
      <w:proofErr w:type="spellStart"/>
      <w:r w:rsidRPr="002B745F">
        <w:rPr>
          <w:rFonts w:asciiTheme="majorBidi" w:hAnsiTheme="majorBidi" w:cstheme="majorBidi"/>
          <w:bCs/>
          <w:sz w:val="24"/>
          <w:szCs w:val="24"/>
          <w:lang w:val="en-US"/>
        </w:rPr>
        <w:t>berjudul</w:t>
      </w:r>
      <w:proofErr w:type="spellEnd"/>
      <w:r w:rsidRPr="002B745F">
        <w:rPr>
          <w:rFonts w:asciiTheme="majorBidi" w:hAnsiTheme="majorBidi" w:cstheme="majorBidi"/>
          <w:bCs/>
          <w:sz w:val="24"/>
          <w:szCs w:val="24"/>
          <w:lang w:val="en-US"/>
        </w:rPr>
        <w:t xml:space="preserve"> “Bandar Jakarta” </w:t>
      </w:r>
      <w:proofErr w:type="spellStart"/>
      <w:r w:rsidRPr="002B745F">
        <w:rPr>
          <w:rFonts w:asciiTheme="majorBidi" w:hAnsiTheme="majorBidi" w:cstheme="majorBidi"/>
          <w:bCs/>
          <w:sz w:val="24"/>
          <w:szCs w:val="24"/>
          <w:lang w:val="en-US"/>
        </w:rPr>
        <w:t>ciptaan</w:t>
      </w:r>
      <w:proofErr w:type="spellEnd"/>
      <w:r w:rsidRPr="002B745F">
        <w:rPr>
          <w:rFonts w:asciiTheme="majorBidi" w:hAnsiTheme="majorBidi" w:cstheme="majorBidi"/>
          <w:bCs/>
          <w:sz w:val="24"/>
          <w:szCs w:val="24"/>
          <w:lang w:val="en-US"/>
        </w:rPr>
        <w:t xml:space="preserve"> Iskandar. Hal </w:t>
      </w:r>
      <w:proofErr w:type="spellStart"/>
      <w:r w:rsidRPr="002B745F">
        <w:rPr>
          <w:rFonts w:asciiTheme="majorBidi" w:hAnsiTheme="majorBidi" w:cstheme="majorBidi"/>
          <w:bCs/>
          <w:sz w:val="24"/>
          <w:szCs w:val="24"/>
          <w:lang w:val="en-US"/>
        </w:rPr>
        <w:t>ini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dikarenakan</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lagu</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tersebut</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sudah</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tidak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asing</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lagi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bagi</w:t>
      </w:r>
      <w:proofErr w:type="spellEnd"/>
      <w:r w:rsidRPr="002B745F">
        <w:rPr>
          <w:rFonts w:asciiTheme="majorBidi" w:hAnsiTheme="majorBidi" w:cstheme="majorBidi"/>
          <w:bCs/>
          <w:sz w:val="24"/>
          <w:szCs w:val="24"/>
          <w:lang w:val="en-US"/>
        </w:rPr>
        <w:t xml:space="preserve"> </w:t>
      </w:r>
      <w:r w:rsidRPr="002B745F">
        <w:rPr>
          <w:rFonts w:asciiTheme="majorBidi" w:hAnsiTheme="majorBidi" w:cstheme="majorBidi"/>
          <w:bCs/>
          <w:sz w:val="24"/>
          <w:szCs w:val="24"/>
          <w:lang w:val="en-US"/>
        </w:rPr>
        <w:lastRenderedPageBreak/>
        <w:t xml:space="preserve">Masyarakat </w:t>
      </w:r>
      <w:proofErr w:type="spellStart"/>
      <w:r w:rsidRPr="002B745F">
        <w:rPr>
          <w:rFonts w:asciiTheme="majorBidi" w:hAnsiTheme="majorBidi" w:cstheme="majorBidi"/>
          <w:bCs/>
          <w:sz w:val="24"/>
          <w:szCs w:val="24"/>
          <w:lang w:val="en-US"/>
        </w:rPr>
        <w:t>penggemar</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musik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keroncong</w:t>
      </w:r>
      <w:proofErr w:type="spellEnd"/>
      <w:r w:rsidRPr="002B745F">
        <w:rPr>
          <w:rFonts w:asciiTheme="majorBidi" w:hAnsiTheme="majorBidi" w:cstheme="majorBidi"/>
          <w:bCs/>
          <w:sz w:val="24"/>
          <w:szCs w:val="24"/>
          <w:lang w:val="en-US"/>
        </w:rPr>
        <w:t xml:space="preserve">. Selain </w:t>
      </w:r>
      <w:proofErr w:type="spellStart"/>
      <w:r w:rsidRPr="002B745F">
        <w:rPr>
          <w:rFonts w:asciiTheme="majorBidi" w:hAnsiTheme="majorBidi" w:cstheme="majorBidi"/>
          <w:bCs/>
          <w:sz w:val="24"/>
          <w:szCs w:val="24"/>
          <w:lang w:val="en-US"/>
        </w:rPr>
        <w:t>itu</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lagu</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tersebut</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sering</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dilantunkan</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bagi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penyanyi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keroncong</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disetiap</w:t>
      </w:r>
      <w:proofErr w:type="spellEnd"/>
      <w:r w:rsidRPr="002B745F">
        <w:rPr>
          <w:rFonts w:asciiTheme="majorBidi" w:hAnsiTheme="majorBidi" w:cstheme="majorBidi"/>
          <w:bCs/>
          <w:sz w:val="24"/>
          <w:szCs w:val="24"/>
          <w:lang w:val="en-US"/>
        </w:rPr>
        <w:t xml:space="preserve"> group-group </w:t>
      </w:r>
      <w:proofErr w:type="spellStart"/>
      <w:r w:rsidRPr="002B745F">
        <w:rPr>
          <w:rFonts w:asciiTheme="majorBidi" w:hAnsiTheme="majorBidi" w:cstheme="majorBidi"/>
          <w:bCs/>
          <w:sz w:val="24"/>
          <w:szCs w:val="24"/>
          <w:lang w:val="en-US"/>
        </w:rPr>
        <w:t>keroncong</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Berdasarkan</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hasil</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wawancara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dengan</w:t>
      </w:r>
      <w:proofErr w:type="spellEnd"/>
      <w:r w:rsidRPr="002B745F">
        <w:rPr>
          <w:rFonts w:asciiTheme="majorBidi" w:hAnsiTheme="majorBidi" w:cstheme="majorBidi"/>
          <w:bCs/>
          <w:sz w:val="24"/>
          <w:szCs w:val="24"/>
          <w:lang w:val="en-US"/>
        </w:rPr>
        <w:t xml:space="preserve"> Sri Hartati, </w:t>
      </w:r>
      <w:proofErr w:type="spellStart"/>
      <w:r w:rsidRPr="002B745F">
        <w:rPr>
          <w:rFonts w:asciiTheme="majorBidi" w:hAnsiTheme="majorBidi" w:cstheme="majorBidi"/>
          <w:bCs/>
          <w:sz w:val="24"/>
          <w:szCs w:val="24"/>
          <w:lang w:val="en-US"/>
        </w:rPr>
        <w:t>sampel</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lagu</w:t>
      </w:r>
      <w:proofErr w:type="spellEnd"/>
      <w:r w:rsidRPr="002B745F">
        <w:rPr>
          <w:rFonts w:asciiTheme="majorBidi" w:hAnsiTheme="majorBidi" w:cstheme="majorBidi"/>
          <w:bCs/>
          <w:sz w:val="24"/>
          <w:szCs w:val="24"/>
          <w:lang w:val="en-US"/>
        </w:rPr>
        <w:t xml:space="preserve"> “Bandar Jakarta” </w:t>
      </w:r>
      <w:proofErr w:type="spellStart"/>
      <w:r w:rsidRPr="002B745F">
        <w:rPr>
          <w:rFonts w:asciiTheme="majorBidi" w:hAnsiTheme="majorBidi" w:cstheme="majorBidi"/>
          <w:bCs/>
          <w:sz w:val="24"/>
          <w:szCs w:val="24"/>
          <w:lang w:val="en-US"/>
        </w:rPr>
        <w:t>tidak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harus</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merekam</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ulang</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namun</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diminta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untuk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mengambil</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dari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i/>
          <w:iCs/>
          <w:sz w:val="24"/>
          <w:szCs w:val="24"/>
          <w:lang w:val="en-US"/>
        </w:rPr>
        <w:t>Youtube</w:t>
      </w:r>
      <w:proofErr w:type="spellEnd"/>
      <w:r w:rsidRPr="002B745F">
        <w:rPr>
          <w:rFonts w:asciiTheme="majorBidi" w:hAnsiTheme="majorBidi" w:cstheme="majorBidi"/>
          <w:bCs/>
          <w:sz w:val="24"/>
          <w:szCs w:val="24"/>
          <w:lang w:val="en-US"/>
        </w:rPr>
        <w:t xml:space="preserve"> Sri Hartati</w:t>
      </w:r>
      <w:r w:rsidR="006C313C">
        <w:rPr>
          <w:rFonts w:asciiTheme="majorBidi" w:hAnsiTheme="majorBidi" w:cstheme="majorBidi"/>
          <w:bCs/>
          <w:sz w:val="24"/>
          <w:szCs w:val="24"/>
          <w:lang w:val="en-US"/>
        </w:rPr>
        <w:t xml:space="preserve"> </w:t>
      </w:r>
      <w:r w:rsidR="006C313C">
        <w:rPr>
          <w:rFonts w:asciiTheme="majorBidi" w:hAnsiTheme="majorBidi" w:cstheme="majorBidi"/>
          <w:bCs/>
          <w:sz w:val="24"/>
          <w:szCs w:val="24"/>
          <w:lang w:val="en-US"/>
        </w:rPr>
        <w:fldChar w:fldCharType="begin" w:fldLock="1"/>
      </w:r>
      <w:r w:rsidR="00787D83">
        <w:rPr>
          <w:rFonts w:asciiTheme="majorBidi" w:hAnsiTheme="majorBidi" w:cstheme="majorBidi"/>
          <w:bCs/>
          <w:sz w:val="24"/>
          <w:szCs w:val="24"/>
          <w:lang w:val="en-US"/>
        </w:rPr>
        <w:instrText>ADDIN CSL_CITATION {"citationItems":[{"id":"ITEM-1","itemData":{"DOI":"10.15294/jsm.v11i1.58066","ISSN":"2503-2860","abstract":"The COVID-19 pandemic has had a negative impact on various sectors of the creative industry, especially in the performing arts. The prolonged impact of the COVID-19 pandemic has caused activities in the performing arts sector such as performing arts and music concerts which are usually held regularly to be unable to run. To maintain its existence, O. K Tjong Young Gita Citra Alam held a virtual keroncong music performance through social media platforms. The purpose of this study is to identify and describe the use of social media platforms in organizing virtual keroncong music performances as an effort to maintain the existence and media promotion of musical works. This study uses a qualitative method with a phenomenological approach. Data collection techniques were done through observation, interviews, and document studies. Triangulation was carried out to test the validity of the data obtained before being analyzed using the stages of data collection, data presentation, data reduction, and conclusions. The results show that O. K Tjong Young Gita Citra Alam uses social media platforms such as YouTube and Instagram as a medium to organize virtual music performances as a promotion and introduces works and maintains their existence. Social media platforms such as YouTube and Instagram are very effective, practical, and efficient promotional media because information uploaded through YouTube and Instagram accounts can be conveyed easily and can be reached and accessed quickly and easily by people around the world using smartphones, laptops, and computers connected to the internet.","author":[{"dropping-particle":"","family":"Ardyanto","given":"Danang","non-dropping-particle":"","parse-names":false,"suffix":""},{"dropping-particle":"","family":"Rachman","given":"Abdul","non-dropping-particle":"","parse-names":false,"suffix":""}],"container-title":"Jurnal Seni Musik","id":"ITEM-1","issue":"1","issued":{"date-parts":[["2022","6","30"]]},"page":"78-85","title":"Virtual Keroncong Music Performances As An Effort To Maintain Their Existence During The Covid-19 Pandemic","type":"article-journal","volume":"11"},"uris":["http://www.mendeley.com/documents/?uuid=b18d91ba-df88-4ffe-8ab3-099d29d0b016"]}],"mendeley":{"formattedCitation":"(Ardyanto and Rachman 2022)","plainTextFormattedCitation":"(Ardyanto and Rachman 2022)","previouslyFormattedCitation":"(Ardyanto and Rachman 2022)"},"properties":{"noteIndex":0},"schema":"https://github.com/citation-style-language/schema/raw/master/csl-citation.json"}</w:instrText>
      </w:r>
      <w:r w:rsidR="006C313C">
        <w:rPr>
          <w:rFonts w:asciiTheme="majorBidi" w:hAnsiTheme="majorBidi" w:cstheme="majorBidi"/>
          <w:bCs/>
          <w:sz w:val="24"/>
          <w:szCs w:val="24"/>
          <w:lang w:val="en-US"/>
        </w:rPr>
        <w:fldChar w:fldCharType="separate"/>
      </w:r>
      <w:r w:rsidR="006C313C" w:rsidRPr="006C313C">
        <w:rPr>
          <w:rFonts w:asciiTheme="majorBidi" w:hAnsiTheme="majorBidi" w:cstheme="majorBidi"/>
          <w:bCs/>
          <w:noProof/>
          <w:sz w:val="24"/>
          <w:szCs w:val="24"/>
          <w:lang w:val="en-US"/>
        </w:rPr>
        <w:t>(Ardyanto and Rachman 2022)</w:t>
      </w:r>
      <w:r w:rsidR="006C313C">
        <w:rPr>
          <w:rFonts w:asciiTheme="majorBidi" w:hAnsiTheme="majorBidi" w:cstheme="majorBidi"/>
          <w:bCs/>
          <w:sz w:val="24"/>
          <w:szCs w:val="24"/>
          <w:lang w:val="en-US"/>
        </w:rPr>
        <w:fldChar w:fldCharType="end"/>
      </w:r>
      <w:r w:rsidRPr="002B745F">
        <w:rPr>
          <w:rFonts w:asciiTheme="majorBidi" w:hAnsiTheme="majorBidi" w:cstheme="majorBidi"/>
          <w:bCs/>
          <w:sz w:val="24"/>
          <w:szCs w:val="24"/>
          <w:lang w:val="en-US"/>
        </w:rPr>
        <w:t xml:space="preserve">. Oleh </w:t>
      </w:r>
      <w:proofErr w:type="spellStart"/>
      <w:r w:rsidRPr="002B745F">
        <w:rPr>
          <w:rFonts w:asciiTheme="majorBidi" w:hAnsiTheme="majorBidi" w:cstheme="majorBidi"/>
          <w:bCs/>
          <w:sz w:val="24"/>
          <w:szCs w:val="24"/>
          <w:lang w:val="en-US"/>
        </w:rPr>
        <w:t>karena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itu</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mencari</w:t>
      </w:r>
      <w:proofErr w:type="spellEnd"/>
      <w:r w:rsidRPr="002B745F">
        <w:rPr>
          <w:rFonts w:asciiTheme="majorBidi" w:hAnsiTheme="majorBidi" w:cstheme="majorBidi"/>
          <w:bCs/>
          <w:sz w:val="24"/>
          <w:szCs w:val="24"/>
          <w:lang w:val="en-US"/>
        </w:rPr>
        <w:t xml:space="preserve"> album </w:t>
      </w:r>
      <w:proofErr w:type="spellStart"/>
      <w:r w:rsidRPr="002B745F">
        <w:rPr>
          <w:rFonts w:asciiTheme="majorBidi" w:hAnsiTheme="majorBidi" w:cstheme="majorBidi"/>
          <w:bCs/>
          <w:sz w:val="24"/>
          <w:szCs w:val="24"/>
          <w:lang w:val="en-US"/>
        </w:rPr>
        <w:t>rekaman</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dari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i/>
          <w:iCs/>
          <w:sz w:val="24"/>
          <w:szCs w:val="24"/>
          <w:lang w:val="en-US"/>
        </w:rPr>
        <w:t>Youtube</w:t>
      </w:r>
      <w:proofErr w:type="spellEnd"/>
      <w:r w:rsidRPr="002B745F">
        <w:rPr>
          <w:rFonts w:asciiTheme="majorBidi" w:hAnsiTheme="majorBidi" w:cstheme="majorBidi"/>
          <w:bCs/>
          <w:sz w:val="24"/>
          <w:szCs w:val="24"/>
          <w:lang w:val="en-US"/>
        </w:rPr>
        <w:t xml:space="preserve"> Sri Hartati pada </w:t>
      </w:r>
      <w:proofErr w:type="spellStart"/>
      <w:r w:rsidRPr="002B745F">
        <w:rPr>
          <w:rFonts w:asciiTheme="majorBidi" w:hAnsiTheme="majorBidi" w:cstheme="majorBidi"/>
          <w:bCs/>
          <w:sz w:val="24"/>
          <w:szCs w:val="24"/>
          <w:lang w:val="en-US"/>
        </w:rPr>
        <w:t>lagu</w:t>
      </w:r>
      <w:proofErr w:type="spellEnd"/>
      <w:r w:rsidRPr="002B745F">
        <w:rPr>
          <w:rFonts w:asciiTheme="majorBidi" w:hAnsiTheme="majorBidi" w:cstheme="majorBidi"/>
          <w:bCs/>
          <w:sz w:val="24"/>
          <w:szCs w:val="24"/>
          <w:lang w:val="en-US"/>
        </w:rPr>
        <w:t xml:space="preserve"> “Bandar Jakarta”, </w:t>
      </w:r>
      <w:proofErr w:type="spellStart"/>
      <w:r w:rsidRPr="002B745F">
        <w:rPr>
          <w:rFonts w:asciiTheme="majorBidi" w:hAnsiTheme="majorBidi" w:cstheme="majorBidi"/>
          <w:bCs/>
          <w:sz w:val="24"/>
          <w:szCs w:val="24"/>
          <w:lang w:val="en-US"/>
        </w:rPr>
        <w:t>kemudian</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ditranskripsikan</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ke</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dalam</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notasi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musik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dengan</w:t>
      </w:r>
      <w:proofErr w:type="spellEnd"/>
      <w:r w:rsidRPr="002B745F">
        <w:rPr>
          <w:rFonts w:asciiTheme="majorBidi" w:hAnsiTheme="majorBidi" w:cstheme="majorBidi"/>
          <w:bCs/>
          <w:sz w:val="24"/>
          <w:szCs w:val="24"/>
          <w:lang w:val="en-US"/>
        </w:rPr>
        <w:t xml:space="preserve"> </w:t>
      </w:r>
      <w:r w:rsidRPr="002B745F">
        <w:rPr>
          <w:rFonts w:asciiTheme="majorBidi" w:hAnsiTheme="majorBidi" w:cstheme="majorBidi"/>
          <w:bCs/>
          <w:i/>
          <w:iCs/>
          <w:sz w:val="24"/>
          <w:szCs w:val="24"/>
          <w:lang w:val="en-US"/>
        </w:rPr>
        <w:t>Software Sibelius</w:t>
      </w:r>
      <w:r w:rsidR="00D974AC">
        <w:rPr>
          <w:rFonts w:asciiTheme="majorBidi" w:hAnsiTheme="majorBidi" w:cstheme="majorBidi"/>
          <w:bCs/>
          <w:i/>
          <w:iCs/>
          <w:sz w:val="24"/>
          <w:szCs w:val="24"/>
          <w:lang w:val="en-US"/>
        </w:rPr>
        <w:t xml:space="preserve"> </w:t>
      </w:r>
      <w:r w:rsidR="00D974AC">
        <w:rPr>
          <w:rFonts w:asciiTheme="majorBidi" w:hAnsiTheme="majorBidi" w:cstheme="majorBidi"/>
          <w:bCs/>
          <w:i/>
          <w:iCs/>
          <w:sz w:val="24"/>
          <w:szCs w:val="24"/>
          <w:lang w:val="en-US"/>
        </w:rPr>
        <w:fldChar w:fldCharType="begin" w:fldLock="1"/>
      </w:r>
      <w:r w:rsidR="006C313C">
        <w:rPr>
          <w:rFonts w:asciiTheme="majorBidi" w:hAnsiTheme="majorBidi" w:cstheme="majorBidi"/>
          <w:bCs/>
          <w:i/>
          <w:iCs/>
          <w:sz w:val="24"/>
          <w:szCs w:val="24"/>
          <w:lang w:val="en-US"/>
        </w:rPr>
        <w:instrText>ADDIN CSL_CITATION {"citationItems":[{"id":"ITEM-1","itemData":{"author":[{"dropping-particle":"","family":"Ungaran","given":"Negeri","non-dropping-particle":"","parse-names":false,"suffix":""}],"id":"ITEM-1","issue":"2","issued":{"date-parts":[["2013"]]},"page":"2-6","title":"Balok Melalui Media Pembelajaran Sibelius Pada Siswa Kelas Vii G Smp","type":"article-journal","volume":"2"},"uris":["http://www.mendeley.com/documents/?uuid=a31fa397-b685-4c03-b133-8e11e0ba2278"]}],"mendeley":{"formattedCitation":"(Ungaran 2013)","plainTextFormattedCitation":"(Ungaran 2013)","previouslyFormattedCitation":"(Ungaran 2013)"},"properties":{"noteIndex":0},"schema":"https://github.com/citation-style-language/schema/raw/master/csl-citation.json"}</w:instrText>
      </w:r>
      <w:r w:rsidR="00D974AC">
        <w:rPr>
          <w:rFonts w:asciiTheme="majorBidi" w:hAnsiTheme="majorBidi" w:cstheme="majorBidi"/>
          <w:bCs/>
          <w:i/>
          <w:iCs/>
          <w:sz w:val="24"/>
          <w:szCs w:val="24"/>
          <w:lang w:val="en-US"/>
        </w:rPr>
        <w:fldChar w:fldCharType="separate"/>
      </w:r>
      <w:r w:rsidR="00D974AC" w:rsidRPr="00D974AC">
        <w:rPr>
          <w:rFonts w:asciiTheme="majorBidi" w:hAnsiTheme="majorBidi" w:cstheme="majorBidi"/>
          <w:bCs/>
          <w:iCs/>
          <w:noProof/>
          <w:sz w:val="24"/>
          <w:szCs w:val="24"/>
          <w:lang w:val="en-US"/>
        </w:rPr>
        <w:t>(Ungaran 2013)</w:t>
      </w:r>
      <w:r w:rsidR="00D974AC">
        <w:rPr>
          <w:rFonts w:asciiTheme="majorBidi" w:hAnsiTheme="majorBidi" w:cstheme="majorBidi"/>
          <w:bCs/>
          <w:i/>
          <w:iCs/>
          <w:sz w:val="24"/>
          <w:szCs w:val="24"/>
          <w:lang w:val="en-US"/>
        </w:rPr>
        <w:fldChar w:fldCharType="end"/>
      </w:r>
      <w:r w:rsidR="00D974AC">
        <w:rPr>
          <w:rFonts w:asciiTheme="majorBidi" w:hAnsiTheme="majorBidi" w:cstheme="majorBidi"/>
          <w:bCs/>
          <w:i/>
          <w:iCs/>
          <w:sz w:val="24"/>
          <w:szCs w:val="24"/>
          <w:lang w:val="en-US"/>
        </w:rPr>
        <w:t>.</w:t>
      </w:r>
      <w:r w:rsidRPr="002B745F">
        <w:rPr>
          <w:rFonts w:asciiTheme="majorBidi" w:hAnsiTheme="majorBidi" w:cstheme="majorBidi"/>
          <w:bCs/>
          <w:i/>
          <w:iCs/>
          <w:sz w:val="24"/>
          <w:szCs w:val="24"/>
          <w:lang w:val="en-US"/>
        </w:rPr>
        <w:t xml:space="preserve"> </w:t>
      </w:r>
      <w:r w:rsidRPr="002B745F">
        <w:rPr>
          <w:rFonts w:asciiTheme="majorBidi" w:hAnsiTheme="majorBidi" w:cstheme="majorBidi"/>
          <w:bCs/>
          <w:sz w:val="24"/>
          <w:szCs w:val="24"/>
          <w:lang w:val="en-US"/>
        </w:rPr>
        <w:t xml:space="preserve">Adapun </w:t>
      </w:r>
      <w:proofErr w:type="spellStart"/>
      <w:r w:rsidRPr="002B745F">
        <w:rPr>
          <w:rFonts w:asciiTheme="majorBidi" w:hAnsiTheme="majorBidi" w:cstheme="majorBidi"/>
          <w:bCs/>
          <w:sz w:val="24"/>
          <w:szCs w:val="24"/>
          <w:lang w:val="en-US"/>
        </w:rPr>
        <w:t>hasil</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dari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transkripsi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tersebut</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dianalisis</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berdasarkan</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gaya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ornamentasi</w:t>
      </w:r>
      <w:proofErr w:type="spellEnd"/>
      <w:r w:rsidRPr="002B745F">
        <w:rPr>
          <w:rFonts w:asciiTheme="majorBidi" w:hAnsiTheme="majorBidi" w:cstheme="majorBidi"/>
          <w:bCs/>
          <w:sz w:val="24"/>
          <w:szCs w:val="24"/>
          <w:lang w:val="en-US"/>
        </w:rPr>
        <w:t xml:space="preserve"> vocal Sri Hartati </w:t>
      </w:r>
      <w:proofErr w:type="spellStart"/>
      <w:r w:rsidRPr="002B745F">
        <w:rPr>
          <w:rFonts w:asciiTheme="majorBidi" w:hAnsiTheme="majorBidi" w:cstheme="majorBidi"/>
          <w:bCs/>
          <w:sz w:val="24"/>
          <w:szCs w:val="24"/>
          <w:lang w:val="en-US"/>
        </w:rPr>
        <w:t>seperti</w:t>
      </w:r>
      <w:proofErr w:type="spellEnd"/>
      <w:r w:rsidRPr="002B745F">
        <w:rPr>
          <w:rFonts w:asciiTheme="majorBidi" w:hAnsiTheme="majorBidi" w:cstheme="majorBidi"/>
          <w:bCs/>
          <w:sz w:val="24"/>
          <w:szCs w:val="24"/>
          <w:lang w:val="en-US"/>
        </w:rPr>
        <w:t xml:space="preserve"> </w:t>
      </w:r>
      <w:proofErr w:type="spellStart"/>
      <w:r w:rsidRPr="002B745F">
        <w:rPr>
          <w:rFonts w:ascii="Times New Roman" w:hAnsi="Times New Roman" w:cs="Times New Roman"/>
          <w:i/>
          <w:iCs/>
          <w:sz w:val="24"/>
          <w:szCs w:val="24"/>
          <w:lang w:val="en-US"/>
        </w:rPr>
        <w:t>cengkok</w:t>
      </w:r>
      <w:proofErr w:type="spellEnd"/>
      <w:r w:rsidRPr="002B745F">
        <w:rPr>
          <w:rFonts w:ascii="Times New Roman" w:hAnsi="Times New Roman" w:cs="Times New Roman"/>
          <w:i/>
          <w:iCs/>
          <w:sz w:val="24"/>
          <w:szCs w:val="24"/>
          <w:lang w:val="en-US"/>
        </w:rPr>
        <w:t xml:space="preserve">, </w:t>
      </w:r>
      <w:r w:rsidRPr="002B745F">
        <w:rPr>
          <w:rFonts w:ascii="Times New Roman" w:hAnsi="Times New Roman" w:cs="Times New Roman"/>
          <w:i/>
          <w:iCs/>
          <w:sz w:val="24"/>
          <w:szCs w:val="24"/>
        </w:rPr>
        <w:t>luk,</w:t>
      </w:r>
      <w:r w:rsidRPr="002B745F">
        <w:rPr>
          <w:rFonts w:ascii="Times New Roman" w:hAnsi="Times New Roman" w:cs="Times New Roman"/>
          <w:i/>
          <w:iCs/>
          <w:sz w:val="24"/>
          <w:szCs w:val="24"/>
          <w:lang w:val="en-US"/>
        </w:rPr>
        <w:t xml:space="preserve"> </w:t>
      </w:r>
      <w:r w:rsidRPr="002B745F">
        <w:rPr>
          <w:rFonts w:ascii="Times New Roman" w:hAnsi="Times New Roman" w:cs="Times New Roman"/>
          <w:sz w:val="24"/>
          <w:szCs w:val="24"/>
          <w:lang w:val="en-US"/>
        </w:rPr>
        <w:t>dan</w:t>
      </w:r>
      <w:r w:rsidRPr="002B745F">
        <w:rPr>
          <w:rFonts w:ascii="Times New Roman" w:hAnsi="Times New Roman" w:cs="Times New Roman"/>
          <w:i/>
          <w:iCs/>
          <w:sz w:val="24"/>
          <w:szCs w:val="24"/>
        </w:rPr>
        <w:t xml:space="preserve"> gregel</w:t>
      </w:r>
      <w:r w:rsidR="006C313C">
        <w:rPr>
          <w:rFonts w:ascii="Times New Roman" w:hAnsi="Times New Roman" w:cs="Times New Roman"/>
          <w:i/>
          <w:iCs/>
          <w:sz w:val="24"/>
          <w:szCs w:val="24"/>
          <w:lang w:val="en-US"/>
        </w:rPr>
        <w:t xml:space="preserve"> </w:t>
      </w:r>
      <w:r w:rsidR="006C313C">
        <w:rPr>
          <w:rFonts w:ascii="Times New Roman" w:hAnsi="Times New Roman" w:cs="Times New Roman"/>
          <w:i/>
          <w:iCs/>
          <w:sz w:val="24"/>
          <w:szCs w:val="24"/>
          <w:lang w:val="en-US"/>
        </w:rPr>
        <w:fldChar w:fldCharType="begin" w:fldLock="1"/>
      </w:r>
      <w:r w:rsidR="006C313C">
        <w:rPr>
          <w:rFonts w:ascii="Times New Roman" w:hAnsi="Times New Roman" w:cs="Times New Roman"/>
          <w:i/>
          <w:iCs/>
          <w:sz w:val="24"/>
          <w:szCs w:val="24"/>
          <w:lang w:val="en-US"/>
        </w:rPr>
        <w:instrText>ADDIN CSL_CITATION {"citationItems":[{"id":"ITEM-1","itemData":{"DOI":"10.24821/resital.v16i2.1509","ISSN":"2085-9910","abstract":"Penelitian ini membahas sebuah upaya pengembangan formasi ensambel gitar dalam rangka pencapaian suatu kesetaraan artistik terhadap penyajian sebuah konseto untuk orkestra dan solois instrumen tiup. Proses penelitian ini diterapkan dalam konteks pembelajaran dan pengajaran paket mata kuliah Koor/ Orkes/ Ensambel (KOE) pada kurikulum pendidikan tinggi musik di Indonesia. Permasalahan utama yang dibahas dalam studi ini ialah bagaimana menerapkan repertoar orkestra pada sebuah ensambel gitar? Tujuan dari pemecahan masalah tersebut ialah untuk memperkaya materi pengajaran ensambel gitar yang termasuk salah satu kelompok studi dari paket kelas-kelas KOE. Kontribusi hasil penelitian ini adalah rekonstruksi model pembelajaran ensambel gitar dari tingkat menengah hingga tinggi. Guna mencapai target yang telah ditetapkan, penelitian ini dilakukan dengan menggunakan kombinasi metodologis di antara metode transkripsi musikologis dengan metode tindakan kelas yang diadopsi pada studi material dan proses belajar ensambel gitar. Permasalahan yang teridentifikasi disimpulkan dengan pembuatan prototipe aransemen baru sebagai alternatif materi pengajaran melalui proses pengolahan editorial. Penelitian ini menyimpulkan bahwa keterbatasan gitar dalam menghasilkan kesetaraan terhadap kulalitas artistik orkestra dapat diatasi tidak hanya dengan mentranskrip reduksi pianonya tapi langsung dari skor orkestranya. Oleh karena itu, ensambel gitar dapat menjadi alternatif yang lebih baik dari versi pengiring piano dalam menyajikan sebuah konsert The Adaptation of Concerto on a Guitar Ensemble as the Enrichment Effort of the Ensamble Teaching Materials. This study discusses an effort in developing guitar ensemble formation in order to achieve an artistic equality to the performance of a concerto for orchestra and wind soloist. This is applied in the context of Indonesian higher music education’s curriculum for the class room teaching and learning of the choir/ orchestra/ ensemble (COE) subject package. The main problem discussed in this study is how to apply an orchestral repertoireire to an ensemble guitar? The purpose of this study is to enrich the teaching material of guitar ensemble, which is one among the COE classes. The result of this study is contributed to the reconstruction of guitar ensemble teaching model from middle to higher grades. To achieve the target that have formerly been set, this study has combined musicological transcription method and the class room action r…","author":[{"dropping-particle":"","family":"Indrawan","given":"Andre","non-dropping-particle":"","parse-names":false,"suffix":""}],"container-title":"Resital: Jurnal Seni Pertunjukan","id":"ITEM-1","issue":"2","issued":{"date-parts":[["2015"]]},"page":"95-103","title":"Adaptasi Konserto pada Ensambel Gitar sebagai Upaya Pengayaan Bahan Ajar Matakuliah Ensambel","type":"article-journal","volume":"16"},"uris":["http://www.mendeley.com/documents/?uuid=5d93cb16-2c05-43b0-8e23-ebd0e2bbccd6"]}],"mendeley":{"formattedCitation":"(Indrawan 2015)","plainTextFormattedCitation":"(Indrawan 2015)","previouslyFormattedCitation":"(Indrawan 2015)"},"properties":{"noteIndex":0},"schema":"https://github.com/citation-style-language/schema/raw/master/csl-citation.json"}</w:instrText>
      </w:r>
      <w:r w:rsidR="006C313C">
        <w:rPr>
          <w:rFonts w:ascii="Times New Roman" w:hAnsi="Times New Roman" w:cs="Times New Roman"/>
          <w:i/>
          <w:iCs/>
          <w:sz w:val="24"/>
          <w:szCs w:val="24"/>
          <w:lang w:val="en-US"/>
        </w:rPr>
        <w:fldChar w:fldCharType="separate"/>
      </w:r>
      <w:r w:rsidR="006C313C" w:rsidRPr="006C313C">
        <w:rPr>
          <w:rFonts w:ascii="Times New Roman" w:hAnsi="Times New Roman" w:cs="Times New Roman"/>
          <w:iCs/>
          <w:noProof/>
          <w:sz w:val="24"/>
          <w:szCs w:val="24"/>
          <w:lang w:val="en-US"/>
        </w:rPr>
        <w:t>(Indrawan 2015)</w:t>
      </w:r>
      <w:r w:rsidR="006C313C">
        <w:rPr>
          <w:rFonts w:ascii="Times New Roman" w:hAnsi="Times New Roman" w:cs="Times New Roman"/>
          <w:i/>
          <w:iCs/>
          <w:sz w:val="24"/>
          <w:szCs w:val="24"/>
          <w:lang w:val="en-US"/>
        </w:rPr>
        <w:fldChar w:fldCharType="end"/>
      </w:r>
      <w:r w:rsidRPr="002B745F">
        <w:rPr>
          <w:rFonts w:ascii="Times New Roman" w:hAnsi="Times New Roman" w:cs="Times New Roman"/>
          <w:i/>
          <w:iCs/>
          <w:sz w:val="24"/>
          <w:szCs w:val="24"/>
          <w:lang w:val="en-US"/>
        </w:rPr>
        <w:t xml:space="preserve">. </w:t>
      </w:r>
      <w:proofErr w:type="spellStart"/>
      <w:r w:rsidRPr="002B745F">
        <w:rPr>
          <w:rFonts w:ascii="Times New Roman" w:hAnsi="Times New Roman" w:cs="Times New Roman"/>
          <w:sz w:val="24"/>
          <w:szCs w:val="24"/>
          <w:lang w:val="en-US"/>
        </w:rPr>
        <w:t>Berikut</w:t>
      </w:r>
      <w:proofErr w:type="spellEnd"/>
      <w:r w:rsidRPr="002B745F">
        <w:rPr>
          <w:rFonts w:ascii="Times New Roman" w:hAnsi="Times New Roman" w:cs="Times New Roman"/>
          <w:sz w:val="24"/>
          <w:szCs w:val="24"/>
          <w:lang w:val="en-US"/>
        </w:rPr>
        <w:t xml:space="preserve"> </w:t>
      </w:r>
      <w:proofErr w:type="spellStart"/>
      <w:r w:rsidRPr="002B745F">
        <w:rPr>
          <w:rFonts w:ascii="Times New Roman" w:hAnsi="Times New Roman" w:cs="Times New Roman"/>
          <w:sz w:val="24"/>
          <w:szCs w:val="24"/>
          <w:lang w:val="en-US"/>
        </w:rPr>
        <w:t>transkripsi</w:t>
      </w:r>
      <w:proofErr w:type="spellEnd"/>
      <w:r w:rsidRPr="002B745F">
        <w:rPr>
          <w:rFonts w:ascii="Times New Roman" w:hAnsi="Times New Roman" w:cs="Times New Roman"/>
          <w:sz w:val="24"/>
          <w:szCs w:val="24"/>
          <w:lang w:val="en-US"/>
        </w:rPr>
        <w:t xml:space="preserve"> </w:t>
      </w:r>
      <w:proofErr w:type="spellStart"/>
      <w:r w:rsidRPr="002B745F">
        <w:rPr>
          <w:rFonts w:ascii="Times New Roman" w:hAnsi="Times New Roman" w:cs="Times New Roman"/>
          <w:sz w:val="24"/>
          <w:szCs w:val="24"/>
          <w:lang w:val="en-US"/>
        </w:rPr>
        <w:t>notasi</w:t>
      </w:r>
      <w:proofErr w:type="spellEnd"/>
      <w:r w:rsidRPr="002B745F">
        <w:rPr>
          <w:rFonts w:ascii="Times New Roman" w:hAnsi="Times New Roman" w:cs="Times New Roman"/>
          <w:sz w:val="24"/>
          <w:szCs w:val="24"/>
          <w:lang w:val="en-US"/>
        </w:rPr>
        <w:t xml:space="preserve"> </w:t>
      </w:r>
      <w:proofErr w:type="spellStart"/>
      <w:r w:rsidRPr="002B745F">
        <w:rPr>
          <w:rFonts w:ascii="Times New Roman" w:hAnsi="Times New Roman" w:cs="Times New Roman"/>
          <w:sz w:val="24"/>
          <w:szCs w:val="24"/>
          <w:lang w:val="en-US"/>
        </w:rPr>
        <w:t>musik</w:t>
      </w:r>
      <w:proofErr w:type="spellEnd"/>
      <w:r w:rsidRPr="002B745F">
        <w:rPr>
          <w:rFonts w:ascii="Times New Roman" w:hAnsi="Times New Roman" w:cs="Times New Roman"/>
          <w:sz w:val="24"/>
          <w:szCs w:val="24"/>
          <w:lang w:val="en-US"/>
        </w:rPr>
        <w:t xml:space="preserve"> </w:t>
      </w:r>
      <w:proofErr w:type="spellStart"/>
      <w:r w:rsidRPr="002B745F">
        <w:rPr>
          <w:rFonts w:ascii="Times New Roman" w:hAnsi="Times New Roman" w:cs="Times New Roman"/>
          <w:sz w:val="24"/>
          <w:szCs w:val="24"/>
          <w:lang w:val="en-US"/>
        </w:rPr>
        <w:t>dari</w:t>
      </w:r>
      <w:proofErr w:type="spellEnd"/>
      <w:r w:rsidRPr="002B745F">
        <w:rPr>
          <w:rFonts w:ascii="Times New Roman" w:hAnsi="Times New Roman" w:cs="Times New Roman"/>
          <w:sz w:val="24"/>
          <w:szCs w:val="24"/>
          <w:lang w:val="en-US"/>
        </w:rPr>
        <w:t xml:space="preserve"> </w:t>
      </w:r>
      <w:proofErr w:type="spellStart"/>
      <w:r w:rsidRPr="002B745F">
        <w:rPr>
          <w:rFonts w:ascii="Times New Roman" w:hAnsi="Times New Roman" w:cs="Times New Roman"/>
          <w:sz w:val="24"/>
          <w:szCs w:val="24"/>
          <w:lang w:val="en-US"/>
        </w:rPr>
        <w:t>lagu</w:t>
      </w:r>
      <w:proofErr w:type="spellEnd"/>
      <w:r w:rsidRPr="002B745F">
        <w:rPr>
          <w:rFonts w:ascii="Times New Roman" w:hAnsi="Times New Roman" w:cs="Times New Roman"/>
          <w:sz w:val="24"/>
          <w:szCs w:val="24"/>
          <w:lang w:val="en-US"/>
        </w:rPr>
        <w:t xml:space="preserve"> </w:t>
      </w:r>
      <w:r w:rsidRPr="002B745F">
        <w:rPr>
          <w:rFonts w:asciiTheme="majorBidi" w:hAnsiTheme="majorBidi" w:cstheme="majorBidi"/>
          <w:bCs/>
          <w:sz w:val="24"/>
          <w:szCs w:val="24"/>
          <w:lang w:val="en-US"/>
        </w:rPr>
        <w:t xml:space="preserve">“Bandar Jakarta”, pada </w:t>
      </w:r>
      <w:proofErr w:type="spellStart"/>
      <w:r w:rsidRPr="002B745F">
        <w:rPr>
          <w:rFonts w:asciiTheme="majorBidi" w:hAnsiTheme="majorBidi" w:cstheme="majorBidi"/>
          <w:bCs/>
          <w:sz w:val="24"/>
          <w:szCs w:val="24"/>
          <w:lang w:val="en-US"/>
        </w:rPr>
        <w:t>lirik</w:t>
      </w:r>
      <w:proofErr w:type="spellEnd"/>
      <w:r w:rsidRPr="002B745F">
        <w:rPr>
          <w:rFonts w:asciiTheme="majorBidi" w:hAnsiTheme="majorBidi" w:cstheme="majorBidi"/>
          <w:bCs/>
          <w:sz w:val="24"/>
          <w:szCs w:val="24"/>
          <w:lang w:val="en-US"/>
        </w:rPr>
        <w:t xml:space="preserve"> baris </w:t>
      </w:r>
      <w:proofErr w:type="spellStart"/>
      <w:r w:rsidRPr="002B745F">
        <w:rPr>
          <w:rFonts w:asciiTheme="majorBidi" w:hAnsiTheme="majorBidi" w:cstheme="majorBidi"/>
          <w:bCs/>
          <w:sz w:val="24"/>
          <w:szCs w:val="24"/>
          <w:lang w:val="en-US"/>
        </w:rPr>
        <w:t>pertama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terdapat</w:t>
      </w:r>
      <w:proofErr w:type="spellEnd"/>
      <w:r w:rsidRPr="002B745F">
        <w:rPr>
          <w:rFonts w:asciiTheme="majorBidi" w:hAnsiTheme="majorBidi" w:cstheme="majorBidi"/>
          <w:bCs/>
          <w:sz w:val="24"/>
          <w:szCs w:val="24"/>
          <w:lang w:val="en-US"/>
        </w:rPr>
        <w:t xml:space="preserve"> 4 </w:t>
      </w:r>
      <w:proofErr w:type="spellStart"/>
      <w:r w:rsidRPr="002B745F">
        <w:rPr>
          <w:rFonts w:asciiTheme="majorBidi" w:hAnsiTheme="majorBidi" w:cstheme="majorBidi"/>
          <w:bCs/>
          <w:sz w:val="24"/>
          <w:szCs w:val="24"/>
          <w:lang w:val="en-US"/>
        </w:rPr>
        <w:t>birama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yaitu</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birama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pertama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hingga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birama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keempat</w:t>
      </w:r>
      <w:proofErr w:type="spellEnd"/>
      <w:r w:rsidRPr="002B745F">
        <w:rPr>
          <w:rFonts w:asciiTheme="majorBidi" w:hAnsiTheme="majorBidi" w:cstheme="majorBidi"/>
          <w:bCs/>
          <w:sz w:val="24"/>
          <w:szCs w:val="24"/>
          <w:lang w:val="en-US"/>
        </w:rPr>
        <w:t xml:space="preserve"> (1-4).</w:t>
      </w:r>
    </w:p>
    <w:p w14:paraId="36B6C233" w14:textId="77777777" w:rsidR="00C33376" w:rsidRPr="002B745F" w:rsidRDefault="00C33376" w:rsidP="00071839">
      <w:pPr>
        <w:jc w:val="both"/>
        <w:rPr>
          <w:rFonts w:ascii="Times New Roman" w:eastAsia="Times New Roman" w:hAnsi="Times New Roman" w:cs="Times New Roman"/>
          <w:sz w:val="24"/>
          <w:szCs w:val="24"/>
          <w:lang w:val="en-US"/>
        </w:rPr>
      </w:pPr>
      <w:r w:rsidRPr="002B745F">
        <w:rPr>
          <w:noProof/>
          <w:sz w:val="24"/>
          <w:szCs w:val="24"/>
        </w:rPr>
        <w:drawing>
          <wp:inline distT="0" distB="0" distL="0" distR="0" wp14:anchorId="23A738B0" wp14:editId="13F5FCB7">
            <wp:extent cx="2505731" cy="539750"/>
            <wp:effectExtent l="0" t="0" r="8890" b="0"/>
            <wp:docPr id="1084652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652568" name=""/>
                    <pic:cNvPicPr/>
                  </pic:nvPicPr>
                  <pic:blipFill>
                    <a:blip r:embed="rId9"/>
                    <a:stretch>
                      <a:fillRect/>
                    </a:stretch>
                  </pic:blipFill>
                  <pic:spPr>
                    <a:xfrm>
                      <a:off x="0" y="0"/>
                      <a:ext cx="2744468" cy="591175"/>
                    </a:xfrm>
                    <a:prstGeom prst="rect">
                      <a:avLst/>
                    </a:prstGeom>
                  </pic:spPr>
                </pic:pic>
              </a:graphicData>
            </a:graphic>
          </wp:inline>
        </w:drawing>
      </w:r>
    </w:p>
    <w:p w14:paraId="04B2CCD5" w14:textId="77777777" w:rsidR="00286836" w:rsidRPr="0076041E" w:rsidRDefault="00C33376" w:rsidP="00286836">
      <w:pPr>
        <w:spacing w:after="0" w:line="240" w:lineRule="auto"/>
        <w:ind w:right="-329"/>
        <w:jc w:val="center"/>
        <w:rPr>
          <w:rFonts w:asciiTheme="majorBidi" w:hAnsiTheme="majorBidi" w:cstheme="majorBidi"/>
          <w:bCs/>
          <w:sz w:val="20"/>
          <w:szCs w:val="20"/>
          <w:lang w:val="en-US"/>
        </w:rPr>
      </w:pPr>
      <w:proofErr w:type="spellStart"/>
      <w:r w:rsidRPr="0076041E">
        <w:rPr>
          <w:rFonts w:ascii="Times New Roman" w:hAnsi="Times New Roman" w:cs="Times New Roman"/>
          <w:bCs/>
          <w:sz w:val="20"/>
          <w:szCs w:val="20"/>
          <w:lang w:val="en-US"/>
        </w:rPr>
        <w:t>Notasi</w:t>
      </w:r>
      <w:proofErr w:type="spellEnd"/>
      <w:r w:rsidRPr="0076041E">
        <w:rPr>
          <w:rFonts w:ascii="Times New Roman" w:hAnsi="Times New Roman" w:cs="Times New Roman"/>
          <w:bCs/>
          <w:sz w:val="20"/>
          <w:szCs w:val="20"/>
          <w:lang w:val="en-US"/>
        </w:rPr>
        <w:t xml:space="preserve"> 1: </w:t>
      </w:r>
      <w:proofErr w:type="spellStart"/>
      <w:r w:rsidRPr="0076041E">
        <w:rPr>
          <w:rFonts w:ascii="Times New Roman" w:hAnsi="Times New Roman" w:cs="Times New Roman"/>
          <w:bCs/>
          <w:sz w:val="20"/>
          <w:szCs w:val="20"/>
          <w:lang w:val="en-US"/>
        </w:rPr>
        <w:t>Notasi</w:t>
      </w:r>
      <w:proofErr w:type="spellEnd"/>
      <w:r w:rsidRPr="0076041E">
        <w:rPr>
          <w:rFonts w:ascii="Times New Roman" w:hAnsi="Times New Roman" w:cs="Times New Roman"/>
          <w:bCs/>
          <w:sz w:val="20"/>
          <w:szCs w:val="20"/>
          <w:lang w:val="en-US"/>
        </w:rPr>
        <w:t xml:space="preserve"> </w:t>
      </w:r>
      <w:proofErr w:type="spellStart"/>
      <w:r w:rsidRPr="0076041E">
        <w:rPr>
          <w:rFonts w:ascii="Times New Roman" w:hAnsi="Times New Roman" w:cs="Times New Roman"/>
          <w:sz w:val="20"/>
          <w:szCs w:val="20"/>
          <w:lang w:val="en-US"/>
        </w:rPr>
        <w:t>lagu</w:t>
      </w:r>
      <w:proofErr w:type="spellEnd"/>
      <w:r w:rsidRPr="0076041E">
        <w:rPr>
          <w:rFonts w:ascii="Times New Roman" w:hAnsi="Times New Roman" w:cs="Times New Roman"/>
          <w:sz w:val="20"/>
          <w:szCs w:val="20"/>
          <w:lang w:val="en-US"/>
        </w:rPr>
        <w:t xml:space="preserve"> </w:t>
      </w:r>
      <w:r w:rsidRPr="0076041E">
        <w:rPr>
          <w:rFonts w:asciiTheme="majorBidi" w:hAnsiTheme="majorBidi" w:cstheme="majorBidi"/>
          <w:bCs/>
          <w:sz w:val="20"/>
          <w:szCs w:val="20"/>
          <w:lang w:val="en-US"/>
        </w:rPr>
        <w:t xml:space="preserve">“Bandar Jakarta”, </w:t>
      </w:r>
      <w:proofErr w:type="spellStart"/>
      <w:r w:rsidRPr="0076041E">
        <w:rPr>
          <w:rFonts w:asciiTheme="majorBidi" w:hAnsiTheme="majorBidi" w:cstheme="majorBidi"/>
          <w:bCs/>
          <w:sz w:val="20"/>
          <w:szCs w:val="20"/>
          <w:lang w:val="en-US"/>
        </w:rPr>
        <w:t>lirik</w:t>
      </w:r>
      <w:proofErr w:type="spellEnd"/>
      <w:r w:rsidRPr="0076041E">
        <w:rPr>
          <w:rFonts w:asciiTheme="majorBidi" w:hAnsiTheme="majorBidi" w:cstheme="majorBidi"/>
          <w:bCs/>
          <w:sz w:val="20"/>
          <w:szCs w:val="20"/>
          <w:lang w:val="en-US"/>
        </w:rPr>
        <w:t xml:space="preserve"> baris </w:t>
      </w:r>
      <w:proofErr w:type="spellStart"/>
      <w:r w:rsidRPr="0076041E">
        <w:rPr>
          <w:rFonts w:asciiTheme="majorBidi" w:hAnsiTheme="majorBidi" w:cstheme="majorBidi"/>
          <w:bCs/>
          <w:sz w:val="20"/>
          <w:szCs w:val="20"/>
          <w:lang w:val="en-US"/>
        </w:rPr>
        <w:t>pertama</w:t>
      </w:r>
      <w:proofErr w:type="spellEnd"/>
      <w:r w:rsidRPr="0076041E">
        <w:rPr>
          <w:rFonts w:asciiTheme="majorBidi" w:hAnsiTheme="majorBidi" w:cstheme="majorBidi"/>
          <w:bCs/>
          <w:sz w:val="20"/>
          <w:szCs w:val="20"/>
          <w:lang w:val="en-US"/>
        </w:rPr>
        <w:t xml:space="preserve"> pada 4 </w:t>
      </w:r>
      <w:proofErr w:type="spellStart"/>
      <w:r w:rsidRPr="0076041E">
        <w:rPr>
          <w:rFonts w:asciiTheme="majorBidi" w:hAnsiTheme="majorBidi" w:cstheme="majorBidi"/>
          <w:bCs/>
          <w:sz w:val="20"/>
          <w:szCs w:val="20"/>
          <w:lang w:val="en-US"/>
        </w:rPr>
        <w:t>birama</w:t>
      </w:r>
      <w:proofErr w:type="spellEnd"/>
      <w:r w:rsidRPr="0076041E">
        <w:rPr>
          <w:rFonts w:asciiTheme="majorBidi" w:hAnsiTheme="majorBidi" w:cstheme="majorBidi"/>
          <w:bCs/>
          <w:sz w:val="20"/>
          <w:szCs w:val="20"/>
          <w:lang w:val="en-US"/>
        </w:rPr>
        <w:t xml:space="preserve"> </w:t>
      </w:r>
      <w:proofErr w:type="spellStart"/>
      <w:r w:rsidRPr="0076041E">
        <w:rPr>
          <w:rFonts w:asciiTheme="majorBidi" w:hAnsiTheme="majorBidi" w:cstheme="majorBidi"/>
          <w:bCs/>
          <w:sz w:val="20"/>
          <w:szCs w:val="20"/>
          <w:lang w:val="en-US"/>
        </w:rPr>
        <w:t>awal</w:t>
      </w:r>
      <w:proofErr w:type="spellEnd"/>
      <w:r w:rsidRPr="0076041E">
        <w:rPr>
          <w:rFonts w:asciiTheme="majorBidi" w:hAnsiTheme="majorBidi" w:cstheme="majorBidi"/>
          <w:bCs/>
          <w:sz w:val="20"/>
          <w:szCs w:val="20"/>
          <w:lang w:val="en-US"/>
        </w:rPr>
        <w:t>.</w:t>
      </w:r>
    </w:p>
    <w:p w14:paraId="1E26D23E" w14:textId="6A601FDA" w:rsidR="00C33376" w:rsidRPr="0076041E" w:rsidRDefault="00C33376" w:rsidP="00286836">
      <w:pPr>
        <w:spacing w:after="0" w:line="240" w:lineRule="auto"/>
        <w:ind w:right="-329"/>
        <w:jc w:val="center"/>
        <w:rPr>
          <w:rFonts w:asciiTheme="majorBidi" w:hAnsiTheme="majorBidi" w:cstheme="majorBidi"/>
          <w:bCs/>
          <w:sz w:val="20"/>
          <w:szCs w:val="20"/>
          <w:lang w:val="en-US"/>
        </w:rPr>
      </w:pPr>
      <w:r w:rsidRPr="0076041E">
        <w:rPr>
          <w:rFonts w:asciiTheme="majorBidi" w:hAnsiTheme="majorBidi" w:cstheme="majorBidi"/>
          <w:bCs/>
          <w:sz w:val="20"/>
          <w:szCs w:val="20"/>
          <w:lang w:val="en-US"/>
        </w:rPr>
        <w:t>(</w:t>
      </w:r>
      <w:proofErr w:type="spellStart"/>
      <w:r w:rsidRPr="0076041E">
        <w:rPr>
          <w:rFonts w:asciiTheme="majorBidi" w:hAnsiTheme="majorBidi" w:cstheme="majorBidi"/>
          <w:bCs/>
          <w:sz w:val="20"/>
          <w:szCs w:val="20"/>
          <w:lang w:val="en-US"/>
        </w:rPr>
        <w:t>Transtripsi</w:t>
      </w:r>
      <w:proofErr w:type="spellEnd"/>
      <w:r w:rsidRPr="0076041E">
        <w:rPr>
          <w:rFonts w:asciiTheme="majorBidi" w:hAnsiTheme="majorBidi" w:cstheme="majorBidi"/>
          <w:bCs/>
          <w:sz w:val="20"/>
          <w:szCs w:val="20"/>
          <w:lang w:val="en-US"/>
        </w:rPr>
        <w:t xml:space="preserve">: Hafidz Akbar </w:t>
      </w:r>
      <w:proofErr w:type="spellStart"/>
      <w:r w:rsidRPr="0076041E">
        <w:rPr>
          <w:rFonts w:asciiTheme="majorBidi" w:hAnsiTheme="majorBidi" w:cstheme="majorBidi"/>
          <w:bCs/>
          <w:sz w:val="20"/>
          <w:szCs w:val="20"/>
          <w:lang w:val="en-US"/>
        </w:rPr>
        <w:t>Anugerah</w:t>
      </w:r>
      <w:proofErr w:type="spellEnd"/>
      <w:r w:rsidRPr="0076041E">
        <w:rPr>
          <w:rFonts w:asciiTheme="majorBidi" w:hAnsiTheme="majorBidi" w:cstheme="majorBidi"/>
          <w:bCs/>
          <w:sz w:val="20"/>
          <w:szCs w:val="20"/>
          <w:lang w:val="en-US"/>
        </w:rPr>
        <w:t>)</w:t>
      </w:r>
    </w:p>
    <w:p w14:paraId="525C6333" w14:textId="77777777" w:rsidR="00C33376" w:rsidRPr="002B745F" w:rsidRDefault="00C33376" w:rsidP="00071839">
      <w:pPr>
        <w:pStyle w:val="ListParagraph"/>
        <w:ind w:right="-329"/>
        <w:rPr>
          <w:rFonts w:asciiTheme="majorBidi" w:hAnsiTheme="majorBidi" w:cstheme="majorBidi"/>
          <w:bCs/>
          <w:lang w:val="en-US"/>
        </w:rPr>
      </w:pPr>
    </w:p>
    <w:p w14:paraId="3D566ABA" w14:textId="77777777" w:rsidR="00C33376" w:rsidRPr="002B745F" w:rsidRDefault="00C33376" w:rsidP="008702D3">
      <w:pPr>
        <w:ind w:right="-72" w:firstLine="426"/>
        <w:jc w:val="both"/>
        <w:rPr>
          <w:rFonts w:ascii="Times New Roman" w:hAnsi="Times New Roman" w:cs="Times New Roman"/>
          <w:bCs/>
          <w:sz w:val="24"/>
          <w:szCs w:val="24"/>
          <w:lang w:val="en-US"/>
        </w:rPr>
      </w:pPr>
      <w:proofErr w:type="spellStart"/>
      <w:r w:rsidRPr="002B745F">
        <w:rPr>
          <w:rFonts w:asciiTheme="majorBidi" w:hAnsiTheme="majorBidi" w:cstheme="majorBidi"/>
          <w:bCs/>
          <w:sz w:val="24"/>
          <w:szCs w:val="24"/>
          <w:lang w:val="en-US"/>
        </w:rPr>
        <w:t>Transkripsi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notasi</w:t>
      </w:r>
      <w:proofErr w:type="spellEnd"/>
      <w:r w:rsidRPr="002B745F">
        <w:rPr>
          <w:rFonts w:asciiTheme="majorBidi" w:hAnsiTheme="majorBidi" w:cstheme="majorBidi"/>
          <w:bCs/>
          <w:sz w:val="24"/>
          <w:szCs w:val="24"/>
          <w:lang w:val="en-US"/>
        </w:rPr>
        <w:t xml:space="preserve"> </w:t>
      </w:r>
      <w:proofErr w:type="spellStart"/>
      <w:r w:rsidRPr="002B745F">
        <w:rPr>
          <w:rFonts w:ascii="Times New Roman" w:hAnsi="Times New Roman" w:cs="Times New Roman"/>
          <w:sz w:val="24"/>
          <w:szCs w:val="24"/>
          <w:lang w:val="en-US"/>
        </w:rPr>
        <w:t>lagu</w:t>
      </w:r>
      <w:proofErr w:type="spellEnd"/>
      <w:r w:rsidRPr="002B745F">
        <w:rPr>
          <w:rFonts w:ascii="Times New Roman" w:hAnsi="Times New Roman" w:cs="Times New Roman"/>
          <w:sz w:val="24"/>
          <w:szCs w:val="24"/>
          <w:lang w:val="en-US"/>
        </w:rPr>
        <w:t xml:space="preserve"> </w:t>
      </w:r>
      <w:r w:rsidRPr="002B745F">
        <w:rPr>
          <w:rFonts w:asciiTheme="majorBidi" w:hAnsiTheme="majorBidi" w:cstheme="majorBidi"/>
          <w:bCs/>
          <w:sz w:val="24"/>
          <w:szCs w:val="24"/>
          <w:lang w:val="en-US"/>
        </w:rPr>
        <w:t xml:space="preserve">“Bandar Jakarta” di </w:t>
      </w:r>
      <w:proofErr w:type="spellStart"/>
      <w:r w:rsidRPr="002B745F">
        <w:rPr>
          <w:rFonts w:asciiTheme="majorBidi" w:hAnsiTheme="majorBidi" w:cstheme="majorBidi"/>
          <w:bCs/>
          <w:sz w:val="24"/>
          <w:szCs w:val="24"/>
          <w:lang w:val="en-US"/>
        </w:rPr>
        <w:t>atas</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merupakan</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gaya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ornamentasi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vokal</w:t>
      </w:r>
      <w:proofErr w:type="spellEnd"/>
      <w:r w:rsidRPr="002B745F">
        <w:rPr>
          <w:rFonts w:asciiTheme="majorBidi" w:hAnsiTheme="majorBidi" w:cstheme="majorBidi"/>
          <w:bCs/>
          <w:sz w:val="24"/>
          <w:szCs w:val="24"/>
          <w:lang w:val="en-US"/>
        </w:rPr>
        <w:t xml:space="preserve"> Sri Hartati pada </w:t>
      </w:r>
      <w:proofErr w:type="spellStart"/>
      <w:r w:rsidRPr="002B745F">
        <w:rPr>
          <w:rFonts w:asciiTheme="majorBidi" w:hAnsiTheme="majorBidi" w:cstheme="majorBidi"/>
          <w:bCs/>
          <w:sz w:val="24"/>
          <w:szCs w:val="24"/>
          <w:lang w:val="en-US"/>
        </w:rPr>
        <w:t>birama</w:t>
      </w:r>
      <w:proofErr w:type="spellEnd"/>
      <w:r w:rsidRPr="002B745F">
        <w:rPr>
          <w:rFonts w:asciiTheme="majorBidi" w:hAnsiTheme="majorBidi" w:cstheme="majorBidi"/>
          <w:bCs/>
          <w:sz w:val="24"/>
          <w:szCs w:val="24"/>
          <w:lang w:val="en-US"/>
        </w:rPr>
        <w:t xml:space="preserve"> 1-4. Hasil </w:t>
      </w:r>
      <w:proofErr w:type="spellStart"/>
      <w:r w:rsidRPr="002B745F">
        <w:rPr>
          <w:rFonts w:asciiTheme="majorBidi" w:hAnsiTheme="majorBidi" w:cstheme="majorBidi"/>
          <w:bCs/>
          <w:sz w:val="24"/>
          <w:szCs w:val="24"/>
          <w:lang w:val="en-US"/>
        </w:rPr>
        <w:t>transkripsi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tersebut</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menunjukan</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bahwa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lirik</w:t>
      </w:r>
      <w:proofErr w:type="spellEnd"/>
      <w:r w:rsidRPr="002B745F">
        <w:rPr>
          <w:rFonts w:asciiTheme="majorBidi" w:hAnsiTheme="majorBidi" w:cstheme="majorBidi"/>
          <w:bCs/>
          <w:sz w:val="24"/>
          <w:szCs w:val="24"/>
          <w:lang w:val="en-US"/>
        </w:rPr>
        <w:t xml:space="preserve"> “A</w:t>
      </w:r>
      <w:r w:rsidRPr="002B745F">
        <w:rPr>
          <w:rFonts w:asciiTheme="majorBidi" w:hAnsiTheme="majorBidi" w:cstheme="majorBidi"/>
          <w:bCs/>
          <w:sz w:val="24"/>
          <w:szCs w:val="24"/>
          <w:u w:val="single"/>
          <w:lang w:val="en-US"/>
        </w:rPr>
        <w:t>wan</w:t>
      </w:r>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merupakan</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ornamentasi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vokal</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i/>
          <w:iCs/>
          <w:sz w:val="24"/>
          <w:szCs w:val="24"/>
          <w:lang w:val="en-US"/>
        </w:rPr>
        <w:t>luk</w:t>
      </w:r>
      <w:proofErr w:type="spellEnd"/>
      <w:r w:rsidRPr="002B745F">
        <w:rPr>
          <w:rFonts w:asciiTheme="majorBidi" w:hAnsiTheme="majorBidi" w:cstheme="majorBidi"/>
          <w:bCs/>
          <w:sz w:val="24"/>
          <w:szCs w:val="24"/>
          <w:lang w:val="en-US"/>
        </w:rPr>
        <w:t xml:space="preserve"> yang </w:t>
      </w:r>
      <w:proofErr w:type="spellStart"/>
      <w:r w:rsidRPr="002B745F">
        <w:rPr>
          <w:rFonts w:asciiTheme="majorBidi" w:hAnsiTheme="majorBidi" w:cstheme="majorBidi"/>
          <w:bCs/>
          <w:sz w:val="24"/>
          <w:szCs w:val="24"/>
          <w:lang w:val="en-US"/>
        </w:rPr>
        <w:t>ditandai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dengan</w:t>
      </w:r>
      <w:proofErr w:type="spellEnd"/>
      <w:r w:rsidRPr="002B745F">
        <w:rPr>
          <w:rFonts w:asciiTheme="majorBidi" w:hAnsiTheme="majorBidi" w:cstheme="majorBidi"/>
          <w:bCs/>
          <w:sz w:val="24"/>
          <w:szCs w:val="24"/>
          <w:lang w:val="en-US"/>
        </w:rPr>
        <w:t xml:space="preserve"> garis </w:t>
      </w:r>
      <w:proofErr w:type="spellStart"/>
      <w:r w:rsidRPr="002B745F">
        <w:rPr>
          <w:rFonts w:asciiTheme="majorBidi" w:hAnsiTheme="majorBidi" w:cstheme="majorBidi"/>
          <w:bCs/>
          <w:sz w:val="24"/>
          <w:szCs w:val="24"/>
          <w:lang w:val="en-US"/>
        </w:rPr>
        <w:t>lengkung</w:t>
      </w:r>
      <w:proofErr w:type="spellEnd"/>
      <w:r w:rsidRPr="002B745F">
        <w:rPr>
          <w:rFonts w:asciiTheme="majorBidi" w:hAnsiTheme="majorBidi" w:cstheme="majorBidi"/>
          <w:bCs/>
          <w:sz w:val="24"/>
          <w:szCs w:val="24"/>
          <w:lang w:val="en-US"/>
        </w:rPr>
        <w:t xml:space="preserve"> pada nada 5 (sol) dan 6 (la). </w:t>
      </w:r>
      <w:proofErr w:type="spellStart"/>
      <w:r w:rsidRPr="002B745F">
        <w:rPr>
          <w:rFonts w:asciiTheme="majorBidi" w:hAnsiTheme="majorBidi" w:cstheme="majorBidi"/>
          <w:bCs/>
          <w:sz w:val="24"/>
          <w:szCs w:val="24"/>
          <w:lang w:val="en-US"/>
        </w:rPr>
        <w:t>Selanjutnya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terdapat</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ornamentasi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vokal</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i/>
          <w:iCs/>
          <w:sz w:val="24"/>
          <w:szCs w:val="24"/>
          <w:lang w:val="en-US"/>
        </w:rPr>
        <w:t>luk</w:t>
      </w:r>
      <w:proofErr w:type="spellEnd"/>
      <w:r w:rsidRPr="002B745F">
        <w:rPr>
          <w:rFonts w:asciiTheme="majorBidi" w:hAnsiTheme="majorBidi" w:cstheme="majorBidi"/>
          <w:bCs/>
          <w:i/>
          <w:iCs/>
          <w:sz w:val="24"/>
          <w:szCs w:val="24"/>
          <w:lang w:val="en-US"/>
        </w:rPr>
        <w:t xml:space="preserve"> </w:t>
      </w:r>
      <w:proofErr w:type="spellStart"/>
      <w:r w:rsidRPr="002B745F">
        <w:rPr>
          <w:rFonts w:asciiTheme="majorBidi" w:hAnsiTheme="majorBidi" w:cstheme="majorBidi"/>
          <w:bCs/>
          <w:sz w:val="24"/>
          <w:szCs w:val="24"/>
          <w:lang w:val="en-US"/>
        </w:rPr>
        <w:t>dengan</w:t>
      </w:r>
      <w:proofErr w:type="spellEnd"/>
      <w:r w:rsidRPr="002B745F">
        <w:rPr>
          <w:rFonts w:asciiTheme="majorBidi" w:hAnsiTheme="majorBidi" w:cstheme="majorBidi"/>
          <w:bCs/>
          <w:sz w:val="24"/>
          <w:szCs w:val="24"/>
          <w:lang w:val="en-US"/>
        </w:rPr>
        <w:t xml:space="preserve"> nada yang </w:t>
      </w:r>
      <w:proofErr w:type="spellStart"/>
      <w:r w:rsidRPr="002B745F">
        <w:rPr>
          <w:rFonts w:asciiTheme="majorBidi" w:hAnsiTheme="majorBidi" w:cstheme="majorBidi"/>
          <w:bCs/>
          <w:sz w:val="24"/>
          <w:szCs w:val="24"/>
          <w:lang w:val="en-US"/>
        </w:rPr>
        <w:t>sama</w:t>
      </w:r>
      <w:proofErr w:type="spellEnd"/>
      <w:r w:rsidRPr="002B745F">
        <w:rPr>
          <w:rFonts w:asciiTheme="majorBidi" w:hAnsiTheme="majorBidi" w:cstheme="majorBidi"/>
          <w:bCs/>
          <w:sz w:val="24"/>
          <w:szCs w:val="24"/>
          <w:lang w:val="en-US"/>
        </w:rPr>
        <w:t xml:space="preserve"> pada </w:t>
      </w:r>
      <w:proofErr w:type="spellStart"/>
      <w:r w:rsidRPr="002B745F">
        <w:rPr>
          <w:rFonts w:asciiTheme="majorBidi" w:hAnsiTheme="majorBidi" w:cstheme="majorBidi"/>
          <w:bCs/>
          <w:sz w:val="24"/>
          <w:szCs w:val="24"/>
          <w:lang w:val="en-US"/>
        </w:rPr>
        <w:t>lirik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u w:val="single"/>
          <w:lang w:val="en-US"/>
        </w:rPr>
        <w:t>meng</w:t>
      </w:r>
      <w:r w:rsidRPr="002B745F">
        <w:rPr>
          <w:rFonts w:asciiTheme="majorBidi" w:hAnsiTheme="majorBidi" w:cstheme="majorBidi"/>
          <w:bCs/>
          <w:sz w:val="24"/>
          <w:szCs w:val="24"/>
          <w:lang w:val="en-US"/>
        </w:rPr>
        <w:t>hiasi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i/>
          <w:iCs/>
          <w:sz w:val="24"/>
          <w:szCs w:val="24"/>
          <w:lang w:val="en-US"/>
        </w:rPr>
        <w:t>luk</w:t>
      </w:r>
      <w:proofErr w:type="spellEnd"/>
      <w:r w:rsidRPr="002B745F">
        <w:rPr>
          <w:rFonts w:asciiTheme="majorBidi" w:hAnsiTheme="majorBidi" w:cstheme="majorBidi"/>
          <w:bCs/>
          <w:i/>
          <w:iCs/>
          <w:sz w:val="24"/>
          <w:szCs w:val="24"/>
          <w:lang w:val="en-US"/>
        </w:rPr>
        <w:t xml:space="preserve"> </w:t>
      </w:r>
      <w:r w:rsidRPr="002B745F">
        <w:rPr>
          <w:rFonts w:asciiTheme="majorBidi" w:hAnsiTheme="majorBidi" w:cstheme="majorBidi"/>
          <w:bCs/>
          <w:sz w:val="24"/>
          <w:szCs w:val="24"/>
          <w:lang w:val="en-US"/>
        </w:rPr>
        <w:t xml:space="preserve">yang </w:t>
      </w:r>
      <w:proofErr w:type="spellStart"/>
      <w:r w:rsidRPr="002B745F">
        <w:rPr>
          <w:rFonts w:asciiTheme="majorBidi" w:hAnsiTheme="majorBidi" w:cstheme="majorBidi"/>
          <w:bCs/>
          <w:sz w:val="24"/>
          <w:szCs w:val="24"/>
          <w:lang w:val="en-US"/>
        </w:rPr>
        <w:t>ketiga</w:t>
      </w:r>
      <w:proofErr w:type="spellEnd"/>
      <w:r w:rsidRPr="002B745F">
        <w:rPr>
          <w:rFonts w:asciiTheme="majorBidi" w:hAnsiTheme="majorBidi" w:cstheme="majorBidi"/>
          <w:bCs/>
          <w:sz w:val="24"/>
          <w:szCs w:val="24"/>
          <w:lang w:val="en-US"/>
        </w:rPr>
        <w:t xml:space="preserve"> juga pada </w:t>
      </w:r>
      <w:proofErr w:type="spellStart"/>
      <w:r w:rsidRPr="002B745F">
        <w:rPr>
          <w:rFonts w:asciiTheme="majorBidi" w:hAnsiTheme="majorBidi" w:cstheme="majorBidi"/>
          <w:bCs/>
          <w:sz w:val="24"/>
          <w:szCs w:val="24"/>
          <w:lang w:val="en-US"/>
        </w:rPr>
        <w:t>lirik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in</w:t>
      </w:r>
      <w:r w:rsidRPr="002B745F">
        <w:rPr>
          <w:rFonts w:asciiTheme="majorBidi" w:hAnsiTheme="majorBidi" w:cstheme="majorBidi"/>
          <w:bCs/>
          <w:sz w:val="24"/>
          <w:szCs w:val="24"/>
          <w:u w:val="single"/>
          <w:lang w:val="en-US"/>
        </w:rPr>
        <w:t>dah</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bergaris</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lengkung</w:t>
      </w:r>
      <w:proofErr w:type="spellEnd"/>
      <w:r w:rsidRPr="002B745F">
        <w:rPr>
          <w:rFonts w:asciiTheme="majorBidi" w:hAnsiTheme="majorBidi" w:cstheme="majorBidi"/>
          <w:bCs/>
          <w:sz w:val="24"/>
          <w:szCs w:val="24"/>
          <w:lang w:val="en-US"/>
        </w:rPr>
        <w:t xml:space="preserve"> nada 1 (do) dan 2 (re). Selain </w:t>
      </w:r>
      <w:proofErr w:type="spellStart"/>
      <w:r w:rsidRPr="002B745F">
        <w:rPr>
          <w:rFonts w:asciiTheme="majorBidi" w:hAnsiTheme="majorBidi" w:cstheme="majorBidi"/>
          <w:bCs/>
          <w:sz w:val="24"/>
          <w:szCs w:val="24"/>
          <w:lang w:val="en-US"/>
        </w:rPr>
        <w:t>itu</w:t>
      </w:r>
      <w:proofErr w:type="spellEnd"/>
      <w:r w:rsidRPr="002B745F">
        <w:rPr>
          <w:rFonts w:asciiTheme="majorBidi" w:hAnsiTheme="majorBidi" w:cstheme="majorBidi"/>
          <w:bCs/>
          <w:sz w:val="24"/>
          <w:szCs w:val="24"/>
          <w:lang w:val="en-US"/>
        </w:rPr>
        <w:t xml:space="preserve"> pada nada 2 (re) </w:t>
      </w:r>
      <w:proofErr w:type="spellStart"/>
      <w:r w:rsidRPr="002B745F">
        <w:rPr>
          <w:rFonts w:asciiTheme="majorBidi" w:hAnsiTheme="majorBidi" w:cstheme="majorBidi"/>
          <w:bCs/>
          <w:sz w:val="24"/>
          <w:szCs w:val="24"/>
          <w:lang w:val="en-US"/>
        </w:rPr>
        <w:t>bertanda</w:t>
      </w:r>
      <w:proofErr w:type="spellEnd"/>
      <w:r w:rsidRPr="002B745F">
        <w:rPr>
          <w:rFonts w:asciiTheme="majorBidi" w:hAnsiTheme="majorBidi" w:cstheme="majorBidi"/>
          <w:bCs/>
          <w:sz w:val="24"/>
          <w:szCs w:val="24"/>
          <w:lang w:val="en-US"/>
        </w:rPr>
        <w:t xml:space="preserve"> “fermata” </w:t>
      </w:r>
      <w:proofErr w:type="spellStart"/>
      <w:r w:rsidRPr="002B745F">
        <w:rPr>
          <w:rFonts w:asciiTheme="majorBidi" w:hAnsiTheme="majorBidi" w:cstheme="majorBidi"/>
          <w:bCs/>
          <w:sz w:val="24"/>
          <w:szCs w:val="24"/>
          <w:lang w:val="en-US"/>
        </w:rPr>
        <w:t>dengan</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maksud</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ditahan</w:t>
      </w:r>
      <w:proofErr w:type="spellEnd"/>
      <w:r w:rsidRPr="002B745F">
        <w:rPr>
          <w:rFonts w:asciiTheme="majorBidi" w:hAnsiTheme="majorBidi" w:cstheme="majorBidi"/>
          <w:bCs/>
          <w:sz w:val="24"/>
          <w:szCs w:val="24"/>
          <w:lang w:val="en-US"/>
        </w:rPr>
        <w:t xml:space="preserve"> pada </w:t>
      </w:r>
      <w:proofErr w:type="spellStart"/>
      <w:r w:rsidRPr="002B745F">
        <w:rPr>
          <w:rFonts w:asciiTheme="majorBidi" w:hAnsiTheme="majorBidi" w:cstheme="majorBidi"/>
          <w:bCs/>
          <w:sz w:val="24"/>
          <w:szCs w:val="24"/>
          <w:lang w:val="en-US"/>
        </w:rPr>
        <w:t>lirik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in</w:t>
      </w:r>
      <w:r w:rsidRPr="002B745F">
        <w:rPr>
          <w:rFonts w:asciiTheme="majorBidi" w:hAnsiTheme="majorBidi" w:cstheme="majorBidi"/>
          <w:bCs/>
          <w:sz w:val="24"/>
          <w:szCs w:val="24"/>
          <w:u w:val="single"/>
          <w:lang w:val="en-US"/>
        </w:rPr>
        <w:t>dah</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Selanjutnya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selain</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ornamentasi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i/>
          <w:iCs/>
          <w:sz w:val="24"/>
          <w:szCs w:val="24"/>
          <w:lang w:val="en-US"/>
        </w:rPr>
        <w:t>luk</w:t>
      </w:r>
      <w:proofErr w:type="spellEnd"/>
      <w:r w:rsidRPr="002B745F">
        <w:rPr>
          <w:rFonts w:asciiTheme="majorBidi" w:hAnsiTheme="majorBidi" w:cstheme="majorBidi"/>
          <w:bCs/>
          <w:i/>
          <w:iCs/>
          <w:sz w:val="24"/>
          <w:szCs w:val="24"/>
          <w:lang w:val="en-US"/>
        </w:rPr>
        <w:t xml:space="preserve"> </w:t>
      </w:r>
      <w:proofErr w:type="spellStart"/>
      <w:r w:rsidRPr="002B745F">
        <w:rPr>
          <w:rFonts w:asciiTheme="majorBidi" w:hAnsiTheme="majorBidi" w:cstheme="majorBidi"/>
          <w:bCs/>
          <w:sz w:val="24"/>
          <w:szCs w:val="24"/>
          <w:lang w:val="en-US"/>
        </w:rPr>
        <w:t>terdapat</w:t>
      </w:r>
      <w:proofErr w:type="spellEnd"/>
      <w:r w:rsidRPr="002B745F">
        <w:rPr>
          <w:rFonts w:asciiTheme="majorBidi" w:hAnsiTheme="majorBidi" w:cstheme="majorBidi"/>
          <w:bCs/>
          <w:sz w:val="24"/>
          <w:szCs w:val="24"/>
          <w:lang w:val="en-US"/>
        </w:rPr>
        <w:t xml:space="preserve"> juga</w:t>
      </w:r>
      <w:r w:rsidRPr="002B745F">
        <w:rPr>
          <w:rFonts w:ascii="Times New Roman" w:hAnsi="Times New Roman" w:cs="Times New Roman"/>
          <w:i/>
          <w:iCs/>
          <w:sz w:val="24"/>
          <w:szCs w:val="24"/>
        </w:rPr>
        <w:t xml:space="preserve"> gregel</w:t>
      </w:r>
      <w:r w:rsidRPr="002B745F">
        <w:rPr>
          <w:rFonts w:ascii="Times New Roman" w:hAnsi="Times New Roman" w:cs="Times New Roman"/>
          <w:sz w:val="24"/>
          <w:szCs w:val="24"/>
          <w:lang w:val="en-US"/>
        </w:rPr>
        <w:t xml:space="preserve"> pada nada 1 (do) </w:t>
      </w:r>
      <w:proofErr w:type="spellStart"/>
      <w:r w:rsidRPr="002B745F">
        <w:rPr>
          <w:rFonts w:ascii="Times New Roman" w:hAnsi="Times New Roman" w:cs="Times New Roman"/>
          <w:sz w:val="24"/>
          <w:szCs w:val="24"/>
          <w:lang w:val="en-US"/>
        </w:rPr>
        <w:t>lirik</w:t>
      </w:r>
      <w:proofErr w:type="spellEnd"/>
      <w:r w:rsidRPr="002B745F">
        <w:rPr>
          <w:rFonts w:ascii="Times New Roman" w:hAnsi="Times New Roman" w:cs="Times New Roman"/>
          <w:sz w:val="24"/>
          <w:szCs w:val="24"/>
          <w:lang w:val="en-US"/>
        </w:rPr>
        <w:t xml:space="preserve"> “</w:t>
      </w:r>
      <w:proofErr w:type="spellStart"/>
      <w:r w:rsidRPr="002B745F">
        <w:rPr>
          <w:rFonts w:ascii="Times New Roman" w:hAnsi="Times New Roman" w:cs="Times New Roman"/>
          <w:sz w:val="24"/>
          <w:szCs w:val="24"/>
          <w:u w:val="single"/>
          <w:lang w:val="en-US"/>
        </w:rPr>
        <w:t>per</w:t>
      </w:r>
      <w:r w:rsidRPr="002B745F">
        <w:rPr>
          <w:rFonts w:ascii="Times New Roman" w:hAnsi="Times New Roman" w:cs="Times New Roman"/>
          <w:sz w:val="24"/>
          <w:szCs w:val="24"/>
          <w:lang w:val="en-US"/>
        </w:rPr>
        <w:t>mai</w:t>
      </w:r>
      <w:proofErr w:type="spellEnd"/>
      <w:r w:rsidRPr="002B745F">
        <w:rPr>
          <w:rFonts w:ascii="Times New Roman" w:hAnsi="Times New Roman" w:cs="Times New Roman"/>
          <w:sz w:val="24"/>
          <w:szCs w:val="24"/>
          <w:lang w:val="en-US"/>
        </w:rPr>
        <w:t xml:space="preserve">”. </w:t>
      </w:r>
      <w:proofErr w:type="spellStart"/>
      <w:r w:rsidRPr="002B745F">
        <w:rPr>
          <w:rFonts w:ascii="Times New Roman" w:hAnsi="Times New Roman" w:cs="Times New Roman"/>
          <w:sz w:val="24"/>
          <w:szCs w:val="24"/>
          <w:lang w:val="en-US"/>
        </w:rPr>
        <w:t>Secara</w:t>
      </w:r>
      <w:proofErr w:type="spellEnd"/>
      <w:r w:rsidRPr="002B745F">
        <w:rPr>
          <w:rFonts w:ascii="Times New Roman" w:hAnsi="Times New Roman" w:cs="Times New Roman"/>
          <w:sz w:val="24"/>
          <w:szCs w:val="24"/>
          <w:lang w:val="en-US"/>
        </w:rPr>
        <w:t xml:space="preserve"> </w:t>
      </w:r>
      <w:proofErr w:type="spellStart"/>
      <w:r w:rsidRPr="002B745F">
        <w:rPr>
          <w:rFonts w:ascii="Times New Roman" w:hAnsi="Times New Roman" w:cs="Times New Roman"/>
          <w:sz w:val="24"/>
          <w:szCs w:val="24"/>
          <w:lang w:val="en-US"/>
        </w:rPr>
        <w:t>keseluruhan</w:t>
      </w:r>
      <w:proofErr w:type="spellEnd"/>
      <w:r w:rsidRPr="002B745F">
        <w:rPr>
          <w:rFonts w:ascii="Times New Roman" w:hAnsi="Times New Roman" w:cs="Times New Roman"/>
          <w:sz w:val="24"/>
          <w:szCs w:val="24"/>
          <w:lang w:val="en-US"/>
        </w:rPr>
        <w:t xml:space="preserve"> pada </w:t>
      </w:r>
      <w:proofErr w:type="spellStart"/>
      <w:r w:rsidRPr="002B745F">
        <w:rPr>
          <w:rFonts w:ascii="Times New Roman" w:hAnsi="Times New Roman" w:cs="Times New Roman"/>
          <w:sz w:val="24"/>
          <w:szCs w:val="24"/>
          <w:lang w:val="en-US"/>
        </w:rPr>
        <w:t>empat</w:t>
      </w:r>
      <w:proofErr w:type="spellEnd"/>
      <w:r w:rsidRPr="002B745F">
        <w:rPr>
          <w:rFonts w:ascii="Times New Roman" w:hAnsi="Times New Roman" w:cs="Times New Roman"/>
          <w:sz w:val="24"/>
          <w:szCs w:val="24"/>
          <w:lang w:val="en-US"/>
        </w:rPr>
        <w:t xml:space="preserve"> </w:t>
      </w:r>
      <w:proofErr w:type="spellStart"/>
      <w:r w:rsidRPr="002B745F">
        <w:rPr>
          <w:rFonts w:ascii="Times New Roman" w:hAnsi="Times New Roman" w:cs="Times New Roman"/>
          <w:sz w:val="24"/>
          <w:szCs w:val="24"/>
          <w:lang w:val="en-US"/>
        </w:rPr>
        <w:t>birama</w:t>
      </w:r>
      <w:proofErr w:type="spellEnd"/>
      <w:r w:rsidRPr="002B745F">
        <w:rPr>
          <w:rFonts w:ascii="Times New Roman" w:hAnsi="Times New Roman" w:cs="Times New Roman"/>
          <w:sz w:val="24"/>
          <w:szCs w:val="24"/>
          <w:lang w:val="en-US"/>
        </w:rPr>
        <w:t xml:space="preserve"> </w:t>
      </w:r>
      <w:proofErr w:type="spellStart"/>
      <w:r w:rsidRPr="002B745F">
        <w:rPr>
          <w:rFonts w:ascii="Times New Roman" w:hAnsi="Times New Roman" w:cs="Times New Roman"/>
          <w:sz w:val="24"/>
          <w:szCs w:val="24"/>
          <w:lang w:val="en-US"/>
        </w:rPr>
        <w:t>awal</w:t>
      </w:r>
      <w:proofErr w:type="spellEnd"/>
      <w:r w:rsidRPr="002B745F">
        <w:rPr>
          <w:rFonts w:ascii="Times New Roman" w:hAnsi="Times New Roman" w:cs="Times New Roman"/>
          <w:sz w:val="24"/>
          <w:szCs w:val="24"/>
          <w:lang w:val="en-US"/>
        </w:rPr>
        <w:t xml:space="preserve"> bait </w:t>
      </w:r>
      <w:proofErr w:type="spellStart"/>
      <w:r w:rsidRPr="002B745F">
        <w:rPr>
          <w:rFonts w:ascii="Times New Roman" w:hAnsi="Times New Roman" w:cs="Times New Roman"/>
          <w:sz w:val="24"/>
          <w:szCs w:val="24"/>
          <w:lang w:val="en-US"/>
        </w:rPr>
        <w:t>pertama</w:t>
      </w:r>
      <w:proofErr w:type="spellEnd"/>
      <w:r w:rsidRPr="002B745F">
        <w:rPr>
          <w:rFonts w:ascii="Times New Roman" w:hAnsi="Times New Roman" w:cs="Times New Roman"/>
          <w:sz w:val="24"/>
          <w:szCs w:val="24"/>
          <w:lang w:val="en-US"/>
        </w:rPr>
        <w:t xml:space="preserve"> </w:t>
      </w:r>
      <w:proofErr w:type="spellStart"/>
      <w:r w:rsidRPr="002B745F">
        <w:rPr>
          <w:rFonts w:ascii="Times New Roman" w:hAnsi="Times New Roman" w:cs="Times New Roman"/>
          <w:sz w:val="24"/>
          <w:szCs w:val="24"/>
          <w:lang w:val="en-US"/>
        </w:rPr>
        <w:t>terdapat</w:t>
      </w:r>
      <w:proofErr w:type="spellEnd"/>
      <w:r w:rsidRPr="002B745F">
        <w:rPr>
          <w:rFonts w:ascii="Times New Roman" w:hAnsi="Times New Roman" w:cs="Times New Roman"/>
          <w:sz w:val="24"/>
          <w:szCs w:val="24"/>
          <w:lang w:val="en-US"/>
        </w:rPr>
        <w:t xml:space="preserve"> </w:t>
      </w:r>
      <w:proofErr w:type="spellStart"/>
      <w:r w:rsidRPr="002B745F">
        <w:rPr>
          <w:rFonts w:ascii="Times New Roman" w:hAnsi="Times New Roman" w:cs="Times New Roman"/>
          <w:sz w:val="24"/>
          <w:szCs w:val="24"/>
          <w:lang w:val="en-US"/>
        </w:rPr>
        <w:t>bentuk</w:t>
      </w:r>
      <w:proofErr w:type="spellEnd"/>
      <w:r w:rsidRPr="002B745F">
        <w:rPr>
          <w:rFonts w:ascii="Times New Roman" w:hAnsi="Times New Roman" w:cs="Times New Roman"/>
          <w:sz w:val="24"/>
          <w:szCs w:val="24"/>
          <w:lang w:val="en-US"/>
        </w:rPr>
        <w:t xml:space="preserve"> </w:t>
      </w:r>
      <w:proofErr w:type="spellStart"/>
      <w:r w:rsidRPr="002B745F">
        <w:rPr>
          <w:rFonts w:ascii="Times New Roman" w:hAnsi="Times New Roman" w:cs="Times New Roman"/>
          <w:sz w:val="24"/>
          <w:szCs w:val="24"/>
          <w:lang w:val="en-US"/>
        </w:rPr>
        <w:t>ornamentasi</w:t>
      </w:r>
      <w:proofErr w:type="spellEnd"/>
      <w:r w:rsidRPr="002B745F">
        <w:rPr>
          <w:rFonts w:ascii="Times New Roman" w:hAnsi="Times New Roman" w:cs="Times New Roman"/>
          <w:sz w:val="24"/>
          <w:szCs w:val="24"/>
          <w:lang w:val="en-US"/>
        </w:rPr>
        <w:t xml:space="preserve"> </w:t>
      </w:r>
      <w:proofErr w:type="spellStart"/>
      <w:r w:rsidRPr="002B745F">
        <w:rPr>
          <w:rFonts w:ascii="Times New Roman" w:hAnsi="Times New Roman" w:cs="Times New Roman"/>
          <w:sz w:val="24"/>
          <w:szCs w:val="24"/>
          <w:lang w:val="en-US"/>
        </w:rPr>
        <w:t>vokal</w:t>
      </w:r>
      <w:proofErr w:type="spellEnd"/>
      <w:r w:rsidRPr="002B745F">
        <w:rPr>
          <w:rFonts w:ascii="Times New Roman" w:hAnsi="Times New Roman" w:cs="Times New Roman"/>
          <w:sz w:val="24"/>
          <w:szCs w:val="24"/>
          <w:lang w:val="en-US"/>
        </w:rPr>
        <w:t xml:space="preserve"> </w:t>
      </w:r>
      <w:proofErr w:type="spellStart"/>
      <w:r w:rsidRPr="002B745F">
        <w:rPr>
          <w:rFonts w:ascii="Times New Roman" w:hAnsi="Times New Roman" w:cs="Times New Roman"/>
          <w:sz w:val="24"/>
          <w:szCs w:val="24"/>
          <w:lang w:val="en-US"/>
        </w:rPr>
        <w:t>tiga</w:t>
      </w:r>
      <w:proofErr w:type="spellEnd"/>
      <w:r w:rsidRPr="002B745F">
        <w:rPr>
          <w:rFonts w:ascii="Times New Roman" w:hAnsi="Times New Roman" w:cs="Times New Roman"/>
          <w:sz w:val="24"/>
          <w:szCs w:val="24"/>
          <w:lang w:val="en-US"/>
        </w:rPr>
        <w:t xml:space="preserve"> </w:t>
      </w:r>
      <w:proofErr w:type="spellStart"/>
      <w:r w:rsidRPr="002B745F">
        <w:rPr>
          <w:rFonts w:asciiTheme="majorBidi" w:hAnsiTheme="majorBidi" w:cstheme="majorBidi"/>
          <w:bCs/>
          <w:i/>
          <w:iCs/>
          <w:sz w:val="24"/>
          <w:szCs w:val="24"/>
          <w:lang w:val="en-US"/>
        </w:rPr>
        <w:t>luk</w:t>
      </w:r>
      <w:proofErr w:type="spellEnd"/>
      <w:r w:rsidRPr="002B745F">
        <w:rPr>
          <w:rFonts w:asciiTheme="majorBidi" w:hAnsiTheme="majorBidi" w:cstheme="majorBidi"/>
          <w:bCs/>
          <w:i/>
          <w:iCs/>
          <w:sz w:val="24"/>
          <w:szCs w:val="24"/>
          <w:lang w:val="en-US"/>
        </w:rPr>
        <w:t xml:space="preserve"> </w:t>
      </w:r>
      <w:proofErr w:type="spellStart"/>
      <w:r w:rsidRPr="002B745F">
        <w:rPr>
          <w:rFonts w:asciiTheme="majorBidi" w:hAnsiTheme="majorBidi" w:cstheme="majorBidi"/>
          <w:bCs/>
          <w:sz w:val="24"/>
          <w:szCs w:val="24"/>
          <w:lang w:val="en-US"/>
        </w:rPr>
        <w:t>ke</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atas</w:t>
      </w:r>
      <w:proofErr w:type="spellEnd"/>
      <w:r w:rsidRPr="002B745F">
        <w:rPr>
          <w:rFonts w:asciiTheme="majorBidi" w:hAnsiTheme="majorBidi" w:cstheme="majorBidi"/>
          <w:bCs/>
          <w:sz w:val="24"/>
          <w:szCs w:val="24"/>
          <w:lang w:val="en-US"/>
        </w:rPr>
        <w:t xml:space="preserve"> dan </w:t>
      </w:r>
      <w:proofErr w:type="spellStart"/>
      <w:r w:rsidRPr="002B745F">
        <w:rPr>
          <w:rFonts w:asciiTheme="majorBidi" w:hAnsiTheme="majorBidi" w:cstheme="majorBidi"/>
          <w:bCs/>
          <w:sz w:val="24"/>
          <w:szCs w:val="24"/>
          <w:lang w:val="en-US"/>
        </w:rPr>
        <w:t>satu</w:t>
      </w:r>
      <w:proofErr w:type="spellEnd"/>
      <w:r w:rsidRPr="002B745F">
        <w:rPr>
          <w:rFonts w:asciiTheme="majorBidi" w:hAnsiTheme="majorBidi" w:cstheme="majorBidi"/>
          <w:bCs/>
          <w:sz w:val="24"/>
          <w:szCs w:val="24"/>
          <w:lang w:val="en-US"/>
        </w:rPr>
        <w:t xml:space="preserve"> </w:t>
      </w:r>
      <w:r w:rsidRPr="002B745F">
        <w:rPr>
          <w:rFonts w:ascii="Times New Roman" w:hAnsi="Times New Roman" w:cs="Times New Roman"/>
          <w:i/>
          <w:iCs/>
          <w:sz w:val="24"/>
          <w:szCs w:val="24"/>
        </w:rPr>
        <w:t>gregel</w:t>
      </w:r>
      <w:r w:rsidRPr="002B745F">
        <w:rPr>
          <w:rFonts w:ascii="Times New Roman" w:hAnsi="Times New Roman" w:cs="Times New Roman"/>
          <w:i/>
          <w:iCs/>
          <w:sz w:val="24"/>
          <w:szCs w:val="24"/>
          <w:lang w:val="en-US"/>
        </w:rPr>
        <w:t xml:space="preserve">. </w:t>
      </w:r>
      <w:proofErr w:type="spellStart"/>
      <w:r w:rsidRPr="002B745F">
        <w:rPr>
          <w:rFonts w:ascii="Times New Roman" w:hAnsi="Times New Roman" w:cs="Times New Roman"/>
          <w:sz w:val="24"/>
          <w:szCs w:val="24"/>
          <w:lang w:val="en-US"/>
        </w:rPr>
        <w:t>Berikut</w:t>
      </w:r>
      <w:proofErr w:type="spellEnd"/>
      <w:r w:rsidRPr="002B745F">
        <w:rPr>
          <w:rFonts w:ascii="Times New Roman" w:hAnsi="Times New Roman" w:cs="Times New Roman"/>
          <w:sz w:val="24"/>
          <w:szCs w:val="24"/>
          <w:lang w:val="en-US"/>
        </w:rPr>
        <w:t xml:space="preserve"> </w:t>
      </w:r>
      <w:proofErr w:type="spellStart"/>
      <w:r w:rsidRPr="002B745F">
        <w:rPr>
          <w:rFonts w:ascii="Times New Roman" w:hAnsi="Times New Roman" w:cs="Times New Roman"/>
          <w:sz w:val="24"/>
          <w:szCs w:val="24"/>
          <w:lang w:val="en-US"/>
        </w:rPr>
        <w:t>transkripsi</w:t>
      </w:r>
      <w:proofErr w:type="spellEnd"/>
      <w:r w:rsidRPr="002B745F">
        <w:rPr>
          <w:rFonts w:ascii="Times New Roman" w:hAnsi="Times New Roman" w:cs="Times New Roman"/>
          <w:sz w:val="24"/>
          <w:szCs w:val="24"/>
          <w:lang w:val="en-US"/>
        </w:rPr>
        <w:t xml:space="preserve"> </w:t>
      </w:r>
      <w:proofErr w:type="spellStart"/>
      <w:r w:rsidRPr="002B745F">
        <w:rPr>
          <w:rFonts w:ascii="Times New Roman" w:hAnsi="Times New Roman" w:cs="Times New Roman"/>
          <w:sz w:val="24"/>
          <w:szCs w:val="24"/>
          <w:lang w:val="en-US"/>
        </w:rPr>
        <w:t>notasi</w:t>
      </w:r>
      <w:proofErr w:type="spellEnd"/>
      <w:r w:rsidRPr="002B745F">
        <w:rPr>
          <w:rFonts w:ascii="Times New Roman" w:hAnsi="Times New Roman" w:cs="Times New Roman"/>
          <w:sz w:val="24"/>
          <w:szCs w:val="24"/>
          <w:lang w:val="en-US"/>
        </w:rPr>
        <w:t xml:space="preserve"> </w:t>
      </w:r>
      <w:proofErr w:type="spellStart"/>
      <w:r w:rsidRPr="002B745F">
        <w:rPr>
          <w:rFonts w:ascii="Times New Roman" w:hAnsi="Times New Roman" w:cs="Times New Roman"/>
          <w:sz w:val="24"/>
          <w:szCs w:val="24"/>
          <w:lang w:val="en-US"/>
        </w:rPr>
        <w:t>selanjutnya</w:t>
      </w:r>
      <w:proofErr w:type="spellEnd"/>
      <w:r w:rsidRPr="002B745F">
        <w:rPr>
          <w:rFonts w:ascii="Times New Roman" w:hAnsi="Times New Roman" w:cs="Times New Roman"/>
          <w:sz w:val="24"/>
          <w:szCs w:val="24"/>
          <w:lang w:val="en-US"/>
        </w:rPr>
        <w:t xml:space="preserve"> pada </w:t>
      </w:r>
      <w:proofErr w:type="spellStart"/>
      <w:r w:rsidRPr="002B745F">
        <w:rPr>
          <w:rFonts w:ascii="Times New Roman" w:hAnsi="Times New Roman" w:cs="Times New Roman"/>
          <w:sz w:val="24"/>
          <w:szCs w:val="24"/>
          <w:lang w:val="en-US"/>
        </w:rPr>
        <w:t>lirik</w:t>
      </w:r>
      <w:proofErr w:type="spellEnd"/>
      <w:r w:rsidRPr="002B745F">
        <w:rPr>
          <w:rFonts w:ascii="Times New Roman" w:hAnsi="Times New Roman" w:cs="Times New Roman"/>
          <w:sz w:val="24"/>
          <w:szCs w:val="24"/>
          <w:lang w:val="en-US"/>
        </w:rPr>
        <w:t xml:space="preserve"> baris </w:t>
      </w:r>
      <w:proofErr w:type="spellStart"/>
      <w:r w:rsidRPr="002B745F">
        <w:rPr>
          <w:rFonts w:ascii="Times New Roman" w:hAnsi="Times New Roman" w:cs="Times New Roman"/>
          <w:sz w:val="24"/>
          <w:szCs w:val="24"/>
          <w:lang w:val="en-US"/>
        </w:rPr>
        <w:t>kedua</w:t>
      </w:r>
      <w:proofErr w:type="spellEnd"/>
      <w:r w:rsidRPr="002B745F">
        <w:rPr>
          <w:rFonts w:ascii="Times New Roman" w:hAnsi="Times New Roman" w:cs="Times New Roman"/>
          <w:sz w:val="24"/>
          <w:szCs w:val="24"/>
          <w:lang w:val="en-US"/>
        </w:rPr>
        <w:t xml:space="preserve"> </w:t>
      </w:r>
      <w:proofErr w:type="spellStart"/>
      <w:r w:rsidRPr="002B745F">
        <w:rPr>
          <w:rFonts w:ascii="Times New Roman" w:hAnsi="Times New Roman" w:cs="Times New Roman"/>
          <w:sz w:val="24"/>
          <w:szCs w:val="24"/>
          <w:lang w:val="en-US"/>
        </w:rPr>
        <w:t>terdapat</w:t>
      </w:r>
      <w:proofErr w:type="spellEnd"/>
      <w:r w:rsidRPr="002B745F">
        <w:rPr>
          <w:rFonts w:ascii="Times New Roman" w:hAnsi="Times New Roman" w:cs="Times New Roman"/>
          <w:sz w:val="24"/>
          <w:szCs w:val="24"/>
          <w:lang w:val="en-US"/>
        </w:rPr>
        <w:t xml:space="preserve"> 5 </w:t>
      </w:r>
      <w:proofErr w:type="spellStart"/>
      <w:r w:rsidRPr="002B745F">
        <w:rPr>
          <w:rFonts w:ascii="Times New Roman" w:hAnsi="Times New Roman" w:cs="Times New Roman"/>
          <w:sz w:val="24"/>
          <w:szCs w:val="24"/>
          <w:lang w:val="en-US"/>
        </w:rPr>
        <w:t>birama</w:t>
      </w:r>
      <w:proofErr w:type="spellEnd"/>
      <w:r w:rsidRPr="002B745F">
        <w:rPr>
          <w:rFonts w:ascii="Times New Roman" w:hAnsi="Times New Roman" w:cs="Times New Roman"/>
          <w:sz w:val="24"/>
          <w:szCs w:val="24"/>
          <w:lang w:val="en-US"/>
        </w:rPr>
        <w:t xml:space="preserve"> </w:t>
      </w:r>
      <w:proofErr w:type="spellStart"/>
      <w:r w:rsidRPr="002B745F">
        <w:rPr>
          <w:rFonts w:ascii="Times New Roman" w:hAnsi="Times New Roman" w:cs="Times New Roman"/>
          <w:sz w:val="24"/>
          <w:szCs w:val="24"/>
          <w:lang w:val="en-US"/>
        </w:rPr>
        <w:t>yaitu</w:t>
      </w:r>
      <w:proofErr w:type="spellEnd"/>
      <w:r w:rsidRPr="002B745F">
        <w:rPr>
          <w:rFonts w:ascii="Times New Roman" w:hAnsi="Times New Roman" w:cs="Times New Roman"/>
          <w:sz w:val="24"/>
          <w:szCs w:val="24"/>
          <w:lang w:val="en-US"/>
        </w:rPr>
        <w:t xml:space="preserve"> </w:t>
      </w:r>
      <w:proofErr w:type="spellStart"/>
      <w:r w:rsidRPr="002B745F">
        <w:rPr>
          <w:rFonts w:ascii="Times New Roman" w:hAnsi="Times New Roman" w:cs="Times New Roman"/>
          <w:sz w:val="24"/>
          <w:szCs w:val="24"/>
          <w:lang w:val="en-US"/>
        </w:rPr>
        <w:t>birama</w:t>
      </w:r>
      <w:proofErr w:type="spellEnd"/>
      <w:r w:rsidRPr="002B745F">
        <w:rPr>
          <w:rFonts w:ascii="Times New Roman" w:hAnsi="Times New Roman" w:cs="Times New Roman"/>
          <w:sz w:val="24"/>
          <w:szCs w:val="24"/>
          <w:lang w:val="en-US"/>
        </w:rPr>
        <w:t xml:space="preserve"> lima </w:t>
      </w:r>
      <w:proofErr w:type="spellStart"/>
      <w:r w:rsidRPr="002B745F">
        <w:rPr>
          <w:rFonts w:ascii="Times New Roman" w:hAnsi="Times New Roman" w:cs="Times New Roman"/>
          <w:sz w:val="24"/>
          <w:szCs w:val="24"/>
          <w:lang w:val="en-US"/>
        </w:rPr>
        <w:t>hingga</w:t>
      </w:r>
      <w:proofErr w:type="spellEnd"/>
      <w:r w:rsidRPr="002B745F">
        <w:rPr>
          <w:rFonts w:ascii="Times New Roman" w:hAnsi="Times New Roman" w:cs="Times New Roman"/>
          <w:sz w:val="24"/>
          <w:szCs w:val="24"/>
          <w:lang w:val="en-US"/>
        </w:rPr>
        <w:t xml:space="preserve"> </w:t>
      </w:r>
      <w:proofErr w:type="spellStart"/>
      <w:r w:rsidRPr="002B745F">
        <w:rPr>
          <w:rFonts w:ascii="Times New Roman" w:hAnsi="Times New Roman" w:cs="Times New Roman"/>
          <w:sz w:val="24"/>
          <w:szCs w:val="24"/>
          <w:lang w:val="en-US"/>
        </w:rPr>
        <w:t>birama</w:t>
      </w:r>
      <w:proofErr w:type="spellEnd"/>
      <w:r w:rsidRPr="002B745F">
        <w:rPr>
          <w:rFonts w:ascii="Times New Roman" w:hAnsi="Times New Roman" w:cs="Times New Roman"/>
          <w:sz w:val="24"/>
          <w:szCs w:val="24"/>
          <w:lang w:val="en-US"/>
        </w:rPr>
        <w:t xml:space="preserve"> Sembilan (5-9), </w:t>
      </w:r>
    </w:p>
    <w:p w14:paraId="37493B2F" w14:textId="77777777" w:rsidR="00C33376" w:rsidRPr="002B745F" w:rsidRDefault="00C33376" w:rsidP="00824C3E">
      <w:pPr>
        <w:jc w:val="both"/>
        <w:rPr>
          <w:rFonts w:asciiTheme="majorBidi" w:eastAsia="Times New Roman" w:hAnsiTheme="majorBidi" w:cstheme="majorBidi"/>
          <w:bCs/>
          <w:sz w:val="24"/>
          <w:szCs w:val="24"/>
          <w:lang w:val="en-US" w:eastAsia="en-GB"/>
        </w:rPr>
      </w:pPr>
      <w:r w:rsidRPr="002B745F">
        <w:rPr>
          <w:noProof/>
          <w:sz w:val="24"/>
          <w:szCs w:val="24"/>
        </w:rPr>
        <w:drawing>
          <wp:inline distT="0" distB="0" distL="0" distR="0" wp14:anchorId="019DDDD8" wp14:editId="5F54FA95">
            <wp:extent cx="2616200" cy="514350"/>
            <wp:effectExtent l="0" t="0" r="0" b="0"/>
            <wp:docPr id="1384124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124376" name=""/>
                    <pic:cNvPicPr/>
                  </pic:nvPicPr>
                  <pic:blipFill>
                    <a:blip r:embed="rId10"/>
                    <a:stretch>
                      <a:fillRect/>
                    </a:stretch>
                  </pic:blipFill>
                  <pic:spPr>
                    <a:xfrm>
                      <a:off x="0" y="0"/>
                      <a:ext cx="2775415" cy="545652"/>
                    </a:xfrm>
                    <a:prstGeom prst="rect">
                      <a:avLst/>
                    </a:prstGeom>
                  </pic:spPr>
                </pic:pic>
              </a:graphicData>
            </a:graphic>
          </wp:inline>
        </w:drawing>
      </w:r>
    </w:p>
    <w:p w14:paraId="0F705D35" w14:textId="707643D6" w:rsidR="00C33376" w:rsidRPr="0076041E" w:rsidRDefault="00C33376" w:rsidP="006C0C42">
      <w:pPr>
        <w:spacing w:after="0" w:line="240" w:lineRule="auto"/>
        <w:ind w:right="-329"/>
        <w:jc w:val="center"/>
        <w:rPr>
          <w:rFonts w:asciiTheme="majorBidi" w:hAnsiTheme="majorBidi" w:cstheme="majorBidi"/>
          <w:bCs/>
          <w:sz w:val="20"/>
          <w:szCs w:val="20"/>
          <w:lang w:val="en-US"/>
        </w:rPr>
      </w:pPr>
      <w:proofErr w:type="spellStart"/>
      <w:r w:rsidRPr="0076041E">
        <w:rPr>
          <w:rFonts w:ascii="Times New Roman" w:hAnsi="Times New Roman" w:cs="Times New Roman"/>
          <w:bCs/>
          <w:sz w:val="20"/>
          <w:szCs w:val="20"/>
          <w:lang w:val="en-US"/>
        </w:rPr>
        <w:t>Notasi</w:t>
      </w:r>
      <w:proofErr w:type="spellEnd"/>
      <w:r w:rsidRPr="0076041E">
        <w:rPr>
          <w:rFonts w:ascii="Times New Roman" w:hAnsi="Times New Roman" w:cs="Times New Roman"/>
          <w:bCs/>
          <w:sz w:val="20"/>
          <w:szCs w:val="20"/>
          <w:lang w:val="en-US"/>
        </w:rPr>
        <w:t xml:space="preserve"> 2: </w:t>
      </w:r>
      <w:proofErr w:type="spellStart"/>
      <w:r w:rsidRPr="0076041E">
        <w:rPr>
          <w:rFonts w:ascii="Times New Roman" w:hAnsi="Times New Roman" w:cs="Times New Roman"/>
          <w:bCs/>
          <w:sz w:val="20"/>
          <w:szCs w:val="20"/>
          <w:lang w:val="en-US"/>
        </w:rPr>
        <w:t>Notasi</w:t>
      </w:r>
      <w:proofErr w:type="spellEnd"/>
      <w:r w:rsidRPr="0076041E">
        <w:rPr>
          <w:rFonts w:ascii="Times New Roman" w:hAnsi="Times New Roman" w:cs="Times New Roman"/>
          <w:bCs/>
          <w:sz w:val="20"/>
          <w:szCs w:val="20"/>
          <w:lang w:val="en-US"/>
        </w:rPr>
        <w:t xml:space="preserve"> </w:t>
      </w:r>
      <w:proofErr w:type="spellStart"/>
      <w:r w:rsidRPr="0076041E">
        <w:rPr>
          <w:rFonts w:asciiTheme="majorBidi" w:hAnsiTheme="majorBidi" w:cstheme="majorBidi"/>
          <w:bCs/>
          <w:sz w:val="20"/>
          <w:szCs w:val="20"/>
          <w:lang w:val="en-US"/>
        </w:rPr>
        <w:t>lirik</w:t>
      </w:r>
      <w:proofErr w:type="spellEnd"/>
      <w:r w:rsidRPr="0076041E">
        <w:rPr>
          <w:rFonts w:asciiTheme="majorBidi" w:hAnsiTheme="majorBidi" w:cstheme="majorBidi"/>
          <w:bCs/>
          <w:sz w:val="20"/>
          <w:szCs w:val="20"/>
          <w:lang w:val="en-US"/>
        </w:rPr>
        <w:t xml:space="preserve"> baris </w:t>
      </w:r>
      <w:proofErr w:type="spellStart"/>
      <w:r w:rsidRPr="0076041E">
        <w:rPr>
          <w:rFonts w:asciiTheme="majorBidi" w:hAnsiTheme="majorBidi" w:cstheme="majorBidi"/>
          <w:bCs/>
          <w:sz w:val="20"/>
          <w:szCs w:val="20"/>
          <w:lang w:val="en-US"/>
        </w:rPr>
        <w:t>kedua</w:t>
      </w:r>
      <w:proofErr w:type="spellEnd"/>
      <w:r w:rsidRPr="0076041E">
        <w:rPr>
          <w:rFonts w:asciiTheme="majorBidi" w:hAnsiTheme="majorBidi" w:cstheme="majorBidi"/>
          <w:bCs/>
          <w:sz w:val="20"/>
          <w:szCs w:val="20"/>
          <w:lang w:val="en-US"/>
        </w:rPr>
        <w:t xml:space="preserve"> </w:t>
      </w:r>
      <w:proofErr w:type="spellStart"/>
      <w:r w:rsidRPr="0076041E">
        <w:rPr>
          <w:rFonts w:asciiTheme="majorBidi" w:hAnsiTheme="majorBidi" w:cstheme="majorBidi"/>
          <w:bCs/>
          <w:sz w:val="20"/>
          <w:szCs w:val="20"/>
          <w:lang w:val="en-US"/>
        </w:rPr>
        <w:t>terdiri</w:t>
      </w:r>
      <w:proofErr w:type="spellEnd"/>
      <w:r w:rsidRPr="0076041E">
        <w:rPr>
          <w:rFonts w:asciiTheme="majorBidi" w:hAnsiTheme="majorBidi" w:cstheme="majorBidi"/>
          <w:bCs/>
          <w:sz w:val="20"/>
          <w:szCs w:val="20"/>
          <w:lang w:val="en-US"/>
        </w:rPr>
        <w:t xml:space="preserve"> 5 </w:t>
      </w:r>
      <w:proofErr w:type="spellStart"/>
      <w:r w:rsidRPr="0076041E">
        <w:rPr>
          <w:rFonts w:asciiTheme="majorBidi" w:hAnsiTheme="majorBidi" w:cstheme="majorBidi"/>
          <w:bCs/>
          <w:sz w:val="20"/>
          <w:szCs w:val="20"/>
          <w:lang w:val="en-US"/>
        </w:rPr>
        <w:t>birama</w:t>
      </w:r>
      <w:proofErr w:type="spellEnd"/>
    </w:p>
    <w:p w14:paraId="7AAB7C0A" w14:textId="6C8BEB3F" w:rsidR="00C33376" w:rsidRPr="0076041E" w:rsidRDefault="00C33376" w:rsidP="0076041E">
      <w:pPr>
        <w:spacing w:after="0" w:line="240" w:lineRule="auto"/>
        <w:ind w:right="-329"/>
        <w:jc w:val="center"/>
        <w:rPr>
          <w:rFonts w:asciiTheme="majorBidi" w:hAnsiTheme="majorBidi" w:cstheme="majorBidi"/>
          <w:bCs/>
          <w:sz w:val="20"/>
          <w:szCs w:val="20"/>
          <w:lang w:val="en-US"/>
        </w:rPr>
      </w:pPr>
      <w:r w:rsidRPr="0076041E">
        <w:rPr>
          <w:rFonts w:asciiTheme="majorBidi" w:hAnsiTheme="majorBidi" w:cstheme="majorBidi"/>
          <w:bCs/>
          <w:sz w:val="20"/>
          <w:szCs w:val="20"/>
          <w:lang w:val="en-US"/>
        </w:rPr>
        <w:t>(</w:t>
      </w:r>
      <w:proofErr w:type="spellStart"/>
      <w:r w:rsidRPr="0076041E">
        <w:rPr>
          <w:rFonts w:asciiTheme="majorBidi" w:hAnsiTheme="majorBidi" w:cstheme="majorBidi"/>
          <w:bCs/>
          <w:sz w:val="20"/>
          <w:szCs w:val="20"/>
          <w:lang w:val="en-US"/>
        </w:rPr>
        <w:t>Transtripsi</w:t>
      </w:r>
      <w:proofErr w:type="spellEnd"/>
      <w:r w:rsidRPr="0076041E">
        <w:rPr>
          <w:rFonts w:asciiTheme="majorBidi" w:hAnsiTheme="majorBidi" w:cstheme="majorBidi"/>
          <w:bCs/>
          <w:sz w:val="20"/>
          <w:szCs w:val="20"/>
          <w:lang w:val="en-US"/>
        </w:rPr>
        <w:t xml:space="preserve">: Hafidz Akbar </w:t>
      </w:r>
      <w:proofErr w:type="spellStart"/>
      <w:r w:rsidRPr="0076041E">
        <w:rPr>
          <w:rFonts w:asciiTheme="majorBidi" w:hAnsiTheme="majorBidi" w:cstheme="majorBidi"/>
          <w:bCs/>
          <w:sz w:val="20"/>
          <w:szCs w:val="20"/>
          <w:lang w:val="en-US"/>
        </w:rPr>
        <w:t>Anugerah</w:t>
      </w:r>
      <w:proofErr w:type="spellEnd"/>
      <w:r w:rsidRPr="0076041E">
        <w:rPr>
          <w:rFonts w:asciiTheme="majorBidi" w:hAnsiTheme="majorBidi" w:cstheme="majorBidi"/>
          <w:bCs/>
          <w:sz w:val="20"/>
          <w:szCs w:val="20"/>
          <w:lang w:val="en-US"/>
        </w:rPr>
        <w:t>)</w:t>
      </w:r>
    </w:p>
    <w:p w14:paraId="1E24C479" w14:textId="77777777" w:rsidR="0076041E" w:rsidRPr="0076041E" w:rsidRDefault="0076041E" w:rsidP="008F2972">
      <w:pPr>
        <w:spacing w:after="0" w:line="240" w:lineRule="auto"/>
        <w:ind w:right="-142"/>
        <w:jc w:val="center"/>
        <w:rPr>
          <w:rFonts w:asciiTheme="majorBidi" w:hAnsiTheme="majorBidi" w:cstheme="majorBidi"/>
          <w:bCs/>
          <w:sz w:val="24"/>
          <w:szCs w:val="24"/>
          <w:lang w:val="en-US"/>
        </w:rPr>
      </w:pPr>
    </w:p>
    <w:p w14:paraId="1FC28851" w14:textId="060913BB" w:rsidR="00C33376" w:rsidRPr="002B745F" w:rsidRDefault="00C33376" w:rsidP="008F2972">
      <w:pPr>
        <w:ind w:right="-142" w:firstLine="360"/>
        <w:jc w:val="both"/>
        <w:rPr>
          <w:rFonts w:asciiTheme="majorBidi" w:hAnsiTheme="majorBidi" w:cstheme="majorBidi"/>
          <w:bCs/>
          <w:sz w:val="24"/>
          <w:szCs w:val="24"/>
          <w:lang w:val="en-US"/>
        </w:rPr>
      </w:pPr>
      <w:r w:rsidRPr="002B745F">
        <w:rPr>
          <w:rFonts w:asciiTheme="majorBidi" w:hAnsiTheme="majorBidi" w:cstheme="majorBidi"/>
          <w:bCs/>
          <w:sz w:val="24"/>
          <w:szCs w:val="24"/>
          <w:lang w:val="en-US"/>
        </w:rPr>
        <w:t xml:space="preserve">Pada </w:t>
      </w:r>
      <w:proofErr w:type="spellStart"/>
      <w:r w:rsidRPr="002B745F">
        <w:rPr>
          <w:rFonts w:asciiTheme="majorBidi" w:hAnsiTheme="majorBidi" w:cstheme="majorBidi"/>
          <w:bCs/>
          <w:sz w:val="24"/>
          <w:szCs w:val="24"/>
          <w:lang w:val="en-US"/>
        </w:rPr>
        <w:t>lirik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lagu</w:t>
      </w:r>
      <w:proofErr w:type="spellEnd"/>
      <w:r w:rsidRPr="002B745F">
        <w:rPr>
          <w:rFonts w:asciiTheme="majorBidi" w:hAnsiTheme="majorBidi" w:cstheme="majorBidi"/>
          <w:bCs/>
          <w:sz w:val="24"/>
          <w:szCs w:val="24"/>
          <w:lang w:val="en-US"/>
        </w:rPr>
        <w:t xml:space="preserve"> baris </w:t>
      </w:r>
      <w:proofErr w:type="spellStart"/>
      <w:r w:rsidRPr="002B745F">
        <w:rPr>
          <w:rFonts w:asciiTheme="majorBidi" w:hAnsiTheme="majorBidi" w:cstheme="majorBidi"/>
          <w:bCs/>
          <w:sz w:val="24"/>
          <w:szCs w:val="24"/>
          <w:lang w:val="en-US"/>
        </w:rPr>
        <w:t>kedua</w:t>
      </w:r>
      <w:proofErr w:type="spellEnd"/>
      <w:r w:rsidRPr="002B745F">
        <w:rPr>
          <w:rFonts w:asciiTheme="majorBidi" w:hAnsiTheme="majorBidi" w:cstheme="majorBidi"/>
          <w:bCs/>
          <w:sz w:val="24"/>
          <w:szCs w:val="24"/>
          <w:lang w:val="en-US"/>
        </w:rPr>
        <w:t xml:space="preserve"> di </w:t>
      </w:r>
      <w:proofErr w:type="spellStart"/>
      <w:r w:rsidRPr="002B745F">
        <w:rPr>
          <w:rFonts w:asciiTheme="majorBidi" w:hAnsiTheme="majorBidi" w:cstheme="majorBidi"/>
          <w:bCs/>
          <w:sz w:val="24"/>
          <w:szCs w:val="24"/>
          <w:lang w:val="en-US"/>
        </w:rPr>
        <w:t>atas</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terdapat</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bentuk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ornamentasi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volal</w:t>
      </w:r>
      <w:proofErr w:type="spellEnd"/>
      <w:r w:rsidRPr="002B745F">
        <w:rPr>
          <w:rFonts w:asciiTheme="majorBidi" w:hAnsiTheme="majorBidi" w:cstheme="majorBidi"/>
          <w:bCs/>
          <w:sz w:val="24"/>
          <w:szCs w:val="24"/>
          <w:lang w:val="en-US"/>
        </w:rPr>
        <w:t xml:space="preserve"> 4 </w:t>
      </w:r>
      <w:proofErr w:type="spellStart"/>
      <w:r w:rsidRPr="002B745F">
        <w:rPr>
          <w:rFonts w:asciiTheme="majorBidi" w:hAnsiTheme="majorBidi" w:cstheme="majorBidi"/>
          <w:bCs/>
          <w:i/>
          <w:iCs/>
          <w:sz w:val="24"/>
          <w:szCs w:val="24"/>
          <w:lang w:val="en-US"/>
        </w:rPr>
        <w:t>luk</w:t>
      </w:r>
      <w:proofErr w:type="spellEnd"/>
      <w:r w:rsidRPr="002B745F">
        <w:rPr>
          <w:rFonts w:asciiTheme="majorBidi" w:hAnsiTheme="majorBidi" w:cstheme="majorBidi"/>
          <w:bCs/>
          <w:i/>
          <w:iCs/>
          <w:sz w:val="24"/>
          <w:szCs w:val="24"/>
          <w:lang w:val="en-US"/>
        </w:rPr>
        <w:t xml:space="preserve"> </w:t>
      </w:r>
      <w:proofErr w:type="spellStart"/>
      <w:r w:rsidRPr="002B745F">
        <w:rPr>
          <w:rFonts w:asciiTheme="majorBidi" w:hAnsiTheme="majorBidi" w:cstheme="majorBidi"/>
          <w:bCs/>
          <w:sz w:val="24"/>
          <w:szCs w:val="24"/>
          <w:lang w:val="en-US"/>
        </w:rPr>
        <w:t>yaitu</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lirik</w:t>
      </w:r>
      <w:proofErr w:type="spellEnd"/>
      <w:r w:rsidRPr="002B745F">
        <w:rPr>
          <w:rFonts w:asciiTheme="majorBidi" w:hAnsiTheme="majorBidi" w:cstheme="majorBidi"/>
          <w:bCs/>
          <w:sz w:val="24"/>
          <w:szCs w:val="24"/>
          <w:lang w:val="en-US"/>
        </w:rPr>
        <w:t xml:space="preserve"> “A</w:t>
      </w:r>
      <w:r w:rsidRPr="002B745F">
        <w:rPr>
          <w:rFonts w:asciiTheme="majorBidi" w:hAnsiTheme="majorBidi" w:cstheme="majorBidi"/>
          <w:bCs/>
          <w:sz w:val="24"/>
          <w:szCs w:val="24"/>
          <w:u w:val="single"/>
          <w:lang w:val="en-US"/>
        </w:rPr>
        <w:t>man</w:t>
      </w:r>
      <w:r w:rsidRPr="002B745F">
        <w:rPr>
          <w:rFonts w:asciiTheme="majorBidi" w:hAnsiTheme="majorBidi" w:cstheme="majorBidi"/>
          <w:bCs/>
          <w:sz w:val="24"/>
          <w:szCs w:val="24"/>
          <w:lang w:val="en-US"/>
        </w:rPr>
        <w:t xml:space="preserve">” pada nada 2 (re) dan 3 (mi) yang </w:t>
      </w:r>
      <w:proofErr w:type="spellStart"/>
      <w:r w:rsidRPr="002B745F">
        <w:rPr>
          <w:rFonts w:asciiTheme="majorBidi" w:hAnsiTheme="majorBidi" w:cstheme="majorBidi"/>
          <w:bCs/>
          <w:sz w:val="24"/>
          <w:szCs w:val="24"/>
          <w:lang w:val="en-US"/>
        </w:rPr>
        <w:t>ditandai</w:t>
      </w:r>
      <w:proofErr w:type="spellEnd"/>
      <w:r w:rsidRPr="002B745F">
        <w:rPr>
          <w:rFonts w:asciiTheme="majorBidi" w:hAnsiTheme="majorBidi" w:cstheme="majorBidi"/>
          <w:bCs/>
          <w:sz w:val="24"/>
          <w:szCs w:val="24"/>
          <w:lang w:val="en-US"/>
        </w:rPr>
        <w:t xml:space="preserve"> garis </w:t>
      </w:r>
      <w:proofErr w:type="spellStart"/>
      <w:r w:rsidRPr="002B745F">
        <w:rPr>
          <w:rFonts w:asciiTheme="majorBidi" w:hAnsiTheme="majorBidi" w:cstheme="majorBidi"/>
          <w:bCs/>
          <w:sz w:val="24"/>
          <w:szCs w:val="24"/>
          <w:lang w:val="en-US"/>
        </w:rPr>
        <w:t>lengkung</w:t>
      </w:r>
      <w:proofErr w:type="spellEnd"/>
      <w:r w:rsidRPr="002B745F">
        <w:rPr>
          <w:rFonts w:asciiTheme="majorBidi" w:hAnsiTheme="majorBidi" w:cstheme="majorBidi"/>
          <w:bCs/>
          <w:sz w:val="24"/>
          <w:szCs w:val="24"/>
          <w:lang w:val="en-US"/>
        </w:rPr>
        <w:t xml:space="preserve">. </w:t>
      </w:r>
      <w:r w:rsidRPr="002B745F">
        <w:rPr>
          <w:rFonts w:asciiTheme="majorBidi" w:hAnsiTheme="majorBidi" w:cstheme="majorBidi"/>
          <w:bCs/>
          <w:i/>
          <w:iCs/>
          <w:sz w:val="24"/>
          <w:szCs w:val="24"/>
          <w:lang w:val="en-US"/>
        </w:rPr>
        <w:t xml:space="preserve">Luk </w:t>
      </w:r>
      <w:proofErr w:type="spellStart"/>
      <w:r w:rsidRPr="002B745F">
        <w:rPr>
          <w:rFonts w:asciiTheme="majorBidi" w:hAnsiTheme="majorBidi" w:cstheme="majorBidi"/>
          <w:bCs/>
          <w:sz w:val="24"/>
          <w:szCs w:val="24"/>
          <w:lang w:val="en-US"/>
        </w:rPr>
        <w:t>selanjutnya</w:t>
      </w:r>
      <w:proofErr w:type="spellEnd"/>
      <w:r w:rsidRPr="002B745F">
        <w:rPr>
          <w:rFonts w:asciiTheme="majorBidi" w:hAnsiTheme="majorBidi" w:cstheme="majorBidi"/>
          <w:bCs/>
          <w:sz w:val="24"/>
          <w:szCs w:val="24"/>
          <w:lang w:val="en-US"/>
        </w:rPr>
        <w:t xml:space="preserve"> pada </w:t>
      </w:r>
      <w:proofErr w:type="spellStart"/>
      <w:r w:rsidRPr="002B745F">
        <w:rPr>
          <w:rFonts w:asciiTheme="majorBidi" w:hAnsiTheme="majorBidi" w:cstheme="majorBidi"/>
          <w:bCs/>
          <w:sz w:val="24"/>
          <w:szCs w:val="24"/>
          <w:lang w:val="en-US"/>
        </w:rPr>
        <w:t>lirik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ter</w:t>
      </w:r>
      <w:r w:rsidRPr="002B745F">
        <w:rPr>
          <w:rFonts w:asciiTheme="majorBidi" w:hAnsiTheme="majorBidi" w:cstheme="majorBidi"/>
          <w:bCs/>
          <w:sz w:val="24"/>
          <w:szCs w:val="24"/>
          <w:u w:val="single"/>
          <w:lang w:val="en-US"/>
        </w:rPr>
        <w:t>lin</w:t>
      </w:r>
      <w:r w:rsidRPr="002B745F">
        <w:rPr>
          <w:rFonts w:asciiTheme="majorBidi" w:hAnsiTheme="majorBidi" w:cstheme="majorBidi"/>
          <w:bCs/>
          <w:sz w:val="24"/>
          <w:szCs w:val="24"/>
          <w:lang w:val="en-US"/>
        </w:rPr>
        <w:t>dung</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terdapat</w:t>
      </w:r>
      <w:proofErr w:type="spellEnd"/>
      <w:r w:rsidRPr="002B745F">
        <w:rPr>
          <w:rFonts w:asciiTheme="majorBidi" w:hAnsiTheme="majorBidi" w:cstheme="majorBidi"/>
          <w:bCs/>
          <w:sz w:val="24"/>
          <w:szCs w:val="24"/>
          <w:lang w:val="en-US"/>
        </w:rPr>
        <w:t xml:space="preserve"> juga nada </w:t>
      </w:r>
      <w:proofErr w:type="spellStart"/>
      <w:r w:rsidRPr="002B745F">
        <w:rPr>
          <w:rFonts w:asciiTheme="majorBidi" w:hAnsiTheme="majorBidi" w:cstheme="majorBidi"/>
          <w:bCs/>
          <w:sz w:val="24"/>
          <w:szCs w:val="24"/>
          <w:lang w:val="en-US"/>
        </w:rPr>
        <w:t>nada</w:t>
      </w:r>
      <w:proofErr w:type="spellEnd"/>
      <w:r w:rsidRPr="002B745F">
        <w:rPr>
          <w:rFonts w:asciiTheme="majorBidi" w:hAnsiTheme="majorBidi" w:cstheme="majorBidi"/>
          <w:bCs/>
          <w:sz w:val="24"/>
          <w:szCs w:val="24"/>
          <w:lang w:val="en-US"/>
        </w:rPr>
        <w:t xml:space="preserve"> 2 (re) dan 3 (mi). </w:t>
      </w:r>
      <w:r w:rsidRPr="002B745F">
        <w:rPr>
          <w:rFonts w:asciiTheme="majorBidi" w:hAnsiTheme="majorBidi" w:cstheme="majorBidi"/>
          <w:bCs/>
          <w:i/>
          <w:iCs/>
          <w:sz w:val="24"/>
          <w:szCs w:val="24"/>
          <w:lang w:val="en-US"/>
        </w:rPr>
        <w:t xml:space="preserve">Luk </w:t>
      </w:r>
      <w:r w:rsidRPr="002B745F">
        <w:rPr>
          <w:rFonts w:asciiTheme="majorBidi" w:hAnsiTheme="majorBidi" w:cstheme="majorBidi"/>
          <w:bCs/>
          <w:sz w:val="24"/>
          <w:szCs w:val="24"/>
          <w:lang w:val="en-US"/>
        </w:rPr>
        <w:t xml:space="preserve">yang </w:t>
      </w:r>
      <w:proofErr w:type="spellStart"/>
      <w:r w:rsidRPr="002B745F">
        <w:rPr>
          <w:rFonts w:asciiTheme="majorBidi" w:hAnsiTheme="majorBidi" w:cstheme="majorBidi"/>
          <w:bCs/>
          <w:sz w:val="24"/>
          <w:szCs w:val="24"/>
          <w:lang w:val="en-US"/>
        </w:rPr>
        <w:t>ketiga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terdapat</w:t>
      </w:r>
      <w:proofErr w:type="spellEnd"/>
      <w:r w:rsidRPr="002B745F">
        <w:rPr>
          <w:rFonts w:asciiTheme="majorBidi" w:hAnsiTheme="majorBidi" w:cstheme="majorBidi"/>
          <w:bCs/>
          <w:sz w:val="24"/>
          <w:szCs w:val="24"/>
          <w:lang w:val="en-US"/>
        </w:rPr>
        <w:t xml:space="preserve"> pada </w:t>
      </w:r>
      <w:proofErr w:type="spellStart"/>
      <w:r w:rsidRPr="002B745F">
        <w:rPr>
          <w:rFonts w:asciiTheme="majorBidi" w:hAnsiTheme="majorBidi" w:cstheme="majorBidi"/>
          <w:bCs/>
          <w:sz w:val="24"/>
          <w:szCs w:val="24"/>
          <w:lang w:val="en-US"/>
        </w:rPr>
        <w:t>lirik</w:t>
      </w:r>
      <w:proofErr w:type="spellEnd"/>
      <w:r w:rsidRPr="002B745F">
        <w:rPr>
          <w:rFonts w:asciiTheme="majorBidi" w:hAnsiTheme="majorBidi" w:cstheme="majorBidi"/>
          <w:bCs/>
          <w:sz w:val="24"/>
          <w:szCs w:val="24"/>
          <w:lang w:val="en-US"/>
        </w:rPr>
        <w:t xml:space="preserve"> “</w:t>
      </w:r>
      <w:r w:rsidRPr="002B745F">
        <w:rPr>
          <w:rFonts w:asciiTheme="majorBidi" w:hAnsiTheme="majorBidi" w:cstheme="majorBidi"/>
          <w:bCs/>
          <w:sz w:val="24"/>
          <w:szCs w:val="24"/>
          <w:u w:val="single"/>
          <w:lang w:val="en-US"/>
        </w:rPr>
        <w:t>o</w:t>
      </w:r>
      <w:r w:rsidRPr="002B745F">
        <w:rPr>
          <w:rFonts w:asciiTheme="majorBidi" w:hAnsiTheme="majorBidi" w:cstheme="majorBidi"/>
          <w:bCs/>
          <w:sz w:val="24"/>
          <w:szCs w:val="24"/>
          <w:lang w:val="en-US"/>
        </w:rPr>
        <w:t xml:space="preserve">leh” nada 3 (mi) dan 4 </w:t>
      </w:r>
      <w:proofErr w:type="spellStart"/>
      <w:r w:rsidRPr="002B745F">
        <w:rPr>
          <w:rFonts w:asciiTheme="majorBidi" w:hAnsiTheme="majorBidi" w:cstheme="majorBidi"/>
          <w:bCs/>
          <w:sz w:val="24"/>
          <w:szCs w:val="24"/>
          <w:lang w:val="en-US"/>
        </w:rPr>
        <w:t>dengan</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kres</w:t>
      </w:r>
      <w:proofErr w:type="spellEnd"/>
      <w:r w:rsidRPr="002B745F">
        <w:rPr>
          <w:rFonts w:asciiTheme="majorBidi" w:hAnsiTheme="majorBidi" w:cstheme="majorBidi"/>
          <w:bCs/>
          <w:sz w:val="24"/>
          <w:szCs w:val="24"/>
          <w:lang w:val="en-US"/>
        </w:rPr>
        <w:t xml:space="preserve"> yang </w:t>
      </w:r>
      <w:proofErr w:type="spellStart"/>
      <w:r w:rsidRPr="002B745F">
        <w:rPr>
          <w:rFonts w:asciiTheme="majorBidi" w:hAnsiTheme="majorBidi" w:cstheme="majorBidi"/>
          <w:bCs/>
          <w:sz w:val="24"/>
          <w:szCs w:val="24"/>
          <w:lang w:val="en-US"/>
        </w:rPr>
        <w:t>dibaca</w:t>
      </w:r>
      <w:proofErr w:type="spellEnd"/>
      <w:r w:rsidRPr="002B745F">
        <w:rPr>
          <w:rFonts w:asciiTheme="majorBidi" w:hAnsiTheme="majorBidi" w:cstheme="majorBidi"/>
          <w:bCs/>
          <w:sz w:val="24"/>
          <w:szCs w:val="24"/>
          <w:lang w:val="en-US"/>
        </w:rPr>
        <w:t xml:space="preserve"> </w:t>
      </w:r>
      <w:r w:rsidRPr="002B745F">
        <w:rPr>
          <w:rFonts w:asciiTheme="majorBidi" w:hAnsiTheme="majorBidi" w:cstheme="majorBidi"/>
          <w:bCs/>
          <w:i/>
          <w:iCs/>
          <w:sz w:val="24"/>
          <w:szCs w:val="24"/>
          <w:lang w:val="en-US"/>
        </w:rPr>
        <w:t xml:space="preserve">fi. </w:t>
      </w:r>
      <w:proofErr w:type="spellStart"/>
      <w:r w:rsidRPr="002B745F">
        <w:rPr>
          <w:rFonts w:asciiTheme="majorBidi" w:hAnsiTheme="majorBidi" w:cstheme="majorBidi"/>
          <w:bCs/>
          <w:sz w:val="24"/>
          <w:szCs w:val="24"/>
          <w:lang w:val="en-US"/>
        </w:rPr>
        <w:t>Ornamentasi</w:t>
      </w:r>
      <w:proofErr w:type="spellEnd"/>
      <w:r w:rsidRPr="002B745F">
        <w:rPr>
          <w:rFonts w:asciiTheme="majorBidi" w:hAnsiTheme="majorBidi" w:cstheme="majorBidi"/>
          <w:bCs/>
          <w:sz w:val="24"/>
          <w:szCs w:val="24"/>
          <w:lang w:val="en-US"/>
        </w:rPr>
        <w:t xml:space="preserve"> vocal yang </w:t>
      </w:r>
      <w:proofErr w:type="spellStart"/>
      <w:r w:rsidRPr="002B745F">
        <w:rPr>
          <w:rFonts w:asciiTheme="majorBidi" w:hAnsiTheme="majorBidi" w:cstheme="majorBidi"/>
          <w:bCs/>
          <w:sz w:val="24"/>
          <w:szCs w:val="24"/>
          <w:lang w:val="en-US"/>
        </w:rPr>
        <w:t>terakhir</w:t>
      </w:r>
      <w:proofErr w:type="spellEnd"/>
      <w:r w:rsidRPr="002B745F">
        <w:rPr>
          <w:rFonts w:asciiTheme="majorBidi" w:hAnsiTheme="majorBidi" w:cstheme="majorBidi"/>
          <w:bCs/>
          <w:sz w:val="24"/>
          <w:szCs w:val="24"/>
          <w:lang w:val="en-US"/>
        </w:rPr>
        <w:t xml:space="preserve"> pada bait </w:t>
      </w:r>
      <w:proofErr w:type="spellStart"/>
      <w:r w:rsidRPr="002B745F">
        <w:rPr>
          <w:rFonts w:asciiTheme="majorBidi" w:hAnsiTheme="majorBidi" w:cstheme="majorBidi"/>
          <w:bCs/>
          <w:sz w:val="24"/>
          <w:szCs w:val="24"/>
          <w:lang w:val="en-US"/>
        </w:rPr>
        <w:t>kedua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ini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terdapat</w:t>
      </w:r>
      <w:proofErr w:type="spellEnd"/>
      <w:r w:rsidRPr="002B745F">
        <w:rPr>
          <w:rFonts w:asciiTheme="majorBidi" w:hAnsiTheme="majorBidi" w:cstheme="majorBidi"/>
          <w:bCs/>
          <w:sz w:val="24"/>
          <w:szCs w:val="24"/>
          <w:lang w:val="en-US"/>
        </w:rPr>
        <w:t xml:space="preserve"> pada </w:t>
      </w:r>
      <w:proofErr w:type="spellStart"/>
      <w:r w:rsidRPr="002B745F">
        <w:rPr>
          <w:rFonts w:asciiTheme="majorBidi" w:hAnsiTheme="majorBidi" w:cstheme="majorBidi"/>
          <w:bCs/>
          <w:sz w:val="24"/>
          <w:szCs w:val="24"/>
          <w:lang w:val="en-US"/>
        </w:rPr>
        <w:t>lirik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sri</w:t>
      </w:r>
      <w:r w:rsidRPr="002B745F">
        <w:rPr>
          <w:rFonts w:asciiTheme="majorBidi" w:hAnsiTheme="majorBidi" w:cstheme="majorBidi"/>
          <w:bCs/>
          <w:sz w:val="24"/>
          <w:szCs w:val="24"/>
          <w:u w:val="single"/>
          <w:lang w:val="en-US"/>
        </w:rPr>
        <w:t>bu</w:t>
      </w:r>
      <w:proofErr w:type="spellEnd"/>
      <w:r w:rsidRPr="002B745F">
        <w:rPr>
          <w:rFonts w:asciiTheme="majorBidi" w:hAnsiTheme="majorBidi" w:cstheme="majorBidi"/>
          <w:bCs/>
          <w:sz w:val="24"/>
          <w:szCs w:val="24"/>
          <w:lang w:val="en-US"/>
        </w:rPr>
        <w:t xml:space="preserve">” nada 1(do) dan 2 (re). Pada </w:t>
      </w:r>
      <w:proofErr w:type="spellStart"/>
      <w:r w:rsidRPr="002B745F">
        <w:rPr>
          <w:rFonts w:asciiTheme="majorBidi" w:hAnsiTheme="majorBidi" w:cstheme="majorBidi"/>
          <w:bCs/>
          <w:sz w:val="24"/>
          <w:szCs w:val="24"/>
          <w:lang w:val="en-US"/>
        </w:rPr>
        <w:t>lirik</w:t>
      </w:r>
      <w:proofErr w:type="spellEnd"/>
      <w:r w:rsidRPr="002B745F">
        <w:rPr>
          <w:rFonts w:asciiTheme="majorBidi" w:hAnsiTheme="majorBidi" w:cstheme="majorBidi"/>
          <w:bCs/>
          <w:sz w:val="24"/>
          <w:szCs w:val="24"/>
          <w:lang w:val="en-US"/>
        </w:rPr>
        <w:t xml:space="preserve"> di </w:t>
      </w:r>
      <w:proofErr w:type="spellStart"/>
      <w:r w:rsidRPr="002B745F">
        <w:rPr>
          <w:rFonts w:asciiTheme="majorBidi" w:hAnsiTheme="majorBidi" w:cstheme="majorBidi"/>
          <w:bCs/>
          <w:sz w:val="24"/>
          <w:szCs w:val="24"/>
          <w:lang w:val="en-US"/>
        </w:rPr>
        <w:t>atas</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hanya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terdapat</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bentuk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ornamentasi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vokal</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i/>
          <w:iCs/>
          <w:sz w:val="24"/>
          <w:szCs w:val="24"/>
          <w:lang w:val="en-US"/>
        </w:rPr>
        <w:t>luk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ke</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atas</w:t>
      </w:r>
      <w:proofErr w:type="spellEnd"/>
      <w:r w:rsidRPr="002B745F">
        <w:rPr>
          <w:rFonts w:asciiTheme="majorBidi" w:hAnsiTheme="majorBidi" w:cstheme="majorBidi"/>
          <w:bCs/>
          <w:i/>
          <w:iCs/>
          <w:sz w:val="24"/>
          <w:szCs w:val="24"/>
          <w:lang w:val="en-US"/>
        </w:rPr>
        <w:t xml:space="preserve">. </w:t>
      </w:r>
      <w:proofErr w:type="spellStart"/>
      <w:r w:rsidRPr="002B745F">
        <w:rPr>
          <w:rFonts w:asciiTheme="majorBidi" w:hAnsiTheme="majorBidi" w:cstheme="majorBidi"/>
          <w:bCs/>
          <w:sz w:val="24"/>
          <w:szCs w:val="24"/>
          <w:lang w:val="en-US"/>
        </w:rPr>
        <w:t>Berikut</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transkripsi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notasi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lirik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lagu</w:t>
      </w:r>
      <w:proofErr w:type="spellEnd"/>
      <w:r w:rsidRPr="002B745F">
        <w:rPr>
          <w:rFonts w:asciiTheme="majorBidi" w:hAnsiTheme="majorBidi" w:cstheme="majorBidi"/>
          <w:bCs/>
          <w:sz w:val="24"/>
          <w:szCs w:val="24"/>
          <w:lang w:val="en-US"/>
        </w:rPr>
        <w:t xml:space="preserve"> baris </w:t>
      </w:r>
      <w:proofErr w:type="spellStart"/>
      <w:r w:rsidRPr="002B745F">
        <w:rPr>
          <w:rFonts w:asciiTheme="majorBidi" w:hAnsiTheme="majorBidi" w:cstheme="majorBidi"/>
          <w:bCs/>
          <w:sz w:val="24"/>
          <w:szCs w:val="24"/>
          <w:lang w:val="en-US"/>
        </w:rPr>
        <w:t>ketiga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terdiri</w:t>
      </w:r>
      <w:proofErr w:type="spellEnd"/>
      <w:r w:rsidRPr="002B745F">
        <w:rPr>
          <w:rFonts w:asciiTheme="majorBidi" w:hAnsiTheme="majorBidi" w:cstheme="majorBidi"/>
          <w:bCs/>
          <w:sz w:val="24"/>
          <w:szCs w:val="24"/>
          <w:lang w:val="en-US"/>
        </w:rPr>
        <w:t xml:space="preserve"> 7 </w:t>
      </w:r>
      <w:proofErr w:type="spellStart"/>
      <w:r w:rsidRPr="002B745F">
        <w:rPr>
          <w:rFonts w:asciiTheme="majorBidi" w:hAnsiTheme="majorBidi" w:cstheme="majorBidi"/>
          <w:bCs/>
          <w:sz w:val="24"/>
          <w:szCs w:val="24"/>
          <w:lang w:val="en-US"/>
        </w:rPr>
        <w:t>birama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dari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birama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ke</w:t>
      </w:r>
      <w:proofErr w:type="spellEnd"/>
      <w:r w:rsidRPr="002B745F">
        <w:rPr>
          <w:rFonts w:asciiTheme="majorBidi" w:hAnsiTheme="majorBidi" w:cstheme="majorBidi"/>
          <w:bCs/>
          <w:sz w:val="24"/>
          <w:szCs w:val="24"/>
          <w:lang w:val="en-US"/>
        </w:rPr>
        <w:t xml:space="preserve"> 10-16.</w:t>
      </w:r>
    </w:p>
    <w:p w14:paraId="04F4487F" w14:textId="77777777" w:rsidR="00C33376" w:rsidRPr="002B745F" w:rsidRDefault="00C33376" w:rsidP="006C0C42">
      <w:pPr>
        <w:rPr>
          <w:rFonts w:asciiTheme="majorBidi" w:eastAsia="Times New Roman" w:hAnsiTheme="majorBidi" w:cstheme="majorBidi"/>
          <w:b/>
          <w:sz w:val="24"/>
          <w:szCs w:val="24"/>
          <w:lang w:eastAsia="en-GB"/>
        </w:rPr>
      </w:pPr>
      <w:r w:rsidRPr="002B745F">
        <w:rPr>
          <w:noProof/>
          <w:sz w:val="24"/>
          <w:szCs w:val="24"/>
        </w:rPr>
        <w:drawing>
          <wp:inline distT="0" distB="0" distL="0" distR="0" wp14:anchorId="60B5D620" wp14:editId="2BB2B2C4">
            <wp:extent cx="2610485" cy="361950"/>
            <wp:effectExtent l="0" t="0" r="0" b="0"/>
            <wp:docPr id="316594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594131" name=""/>
                    <pic:cNvPicPr/>
                  </pic:nvPicPr>
                  <pic:blipFill>
                    <a:blip r:embed="rId11"/>
                    <a:stretch>
                      <a:fillRect/>
                    </a:stretch>
                  </pic:blipFill>
                  <pic:spPr>
                    <a:xfrm>
                      <a:off x="0" y="0"/>
                      <a:ext cx="2701490" cy="374568"/>
                    </a:xfrm>
                    <a:prstGeom prst="rect">
                      <a:avLst/>
                    </a:prstGeom>
                  </pic:spPr>
                </pic:pic>
              </a:graphicData>
            </a:graphic>
          </wp:inline>
        </w:drawing>
      </w:r>
    </w:p>
    <w:p w14:paraId="2A8DE50A" w14:textId="77777777" w:rsidR="00C33376" w:rsidRPr="002B745F" w:rsidRDefault="00C33376" w:rsidP="007D0E47">
      <w:pPr>
        <w:rPr>
          <w:rFonts w:asciiTheme="majorBidi" w:eastAsia="Times New Roman" w:hAnsiTheme="majorBidi" w:cstheme="majorBidi"/>
          <w:b/>
          <w:sz w:val="24"/>
          <w:szCs w:val="24"/>
          <w:lang w:eastAsia="en-GB"/>
        </w:rPr>
      </w:pPr>
      <w:r w:rsidRPr="002B745F">
        <w:rPr>
          <w:noProof/>
          <w:sz w:val="24"/>
          <w:szCs w:val="24"/>
        </w:rPr>
        <w:drawing>
          <wp:inline distT="0" distB="0" distL="0" distR="0" wp14:anchorId="6B4D99CF" wp14:editId="58496646">
            <wp:extent cx="2603500" cy="311150"/>
            <wp:effectExtent l="0" t="0" r="6350" b="0"/>
            <wp:docPr id="1358941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941511" name=""/>
                    <pic:cNvPicPr/>
                  </pic:nvPicPr>
                  <pic:blipFill>
                    <a:blip r:embed="rId12"/>
                    <a:stretch>
                      <a:fillRect/>
                    </a:stretch>
                  </pic:blipFill>
                  <pic:spPr>
                    <a:xfrm>
                      <a:off x="0" y="0"/>
                      <a:ext cx="2764362" cy="330375"/>
                    </a:xfrm>
                    <a:prstGeom prst="rect">
                      <a:avLst/>
                    </a:prstGeom>
                  </pic:spPr>
                </pic:pic>
              </a:graphicData>
            </a:graphic>
          </wp:inline>
        </w:drawing>
      </w:r>
    </w:p>
    <w:p w14:paraId="12A40812" w14:textId="40CA60ED" w:rsidR="00C33376" w:rsidRPr="0076041E" w:rsidRDefault="00C33376" w:rsidP="007C42E9">
      <w:pPr>
        <w:spacing w:after="0" w:line="240" w:lineRule="auto"/>
        <w:ind w:right="-329"/>
        <w:jc w:val="center"/>
        <w:rPr>
          <w:rFonts w:asciiTheme="majorBidi" w:hAnsiTheme="majorBidi" w:cstheme="majorBidi"/>
          <w:bCs/>
          <w:sz w:val="20"/>
          <w:szCs w:val="20"/>
          <w:lang w:val="en-US" w:eastAsia="en-GB"/>
        </w:rPr>
      </w:pPr>
      <w:proofErr w:type="spellStart"/>
      <w:r w:rsidRPr="0076041E">
        <w:rPr>
          <w:rFonts w:ascii="Times New Roman" w:hAnsi="Times New Roman" w:cs="Times New Roman"/>
          <w:bCs/>
          <w:sz w:val="20"/>
          <w:szCs w:val="20"/>
          <w:lang w:val="en-US"/>
        </w:rPr>
        <w:t>Notasi</w:t>
      </w:r>
      <w:proofErr w:type="spellEnd"/>
      <w:r w:rsidRPr="0076041E">
        <w:rPr>
          <w:rFonts w:ascii="Times New Roman" w:hAnsi="Times New Roman" w:cs="Times New Roman"/>
          <w:bCs/>
          <w:sz w:val="20"/>
          <w:szCs w:val="20"/>
          <w:lang w:val="en-US"/>
        </w:rPr>
        <w:t xml:space="preserve"> 3: </w:t>
      </w:r>
      <w:proofErr w:type="spellStart"/>
      <w:r w:rsidRPr="0076041E">
        <w:rPr>
          <w:rFonts w:ascii="Times New Roman" w:hAnsi="Times New Roman" w:cs="Times New Roman"/>
          <w:bCs/>
          <w:sz w:val="20"/>
          <w:szCs w:val="20"/>
          <w:lang w:val="en-US"/>
        </w:rPr>
        <w:t>Notasi</w:t>
      </w:r>
      <w:proofErr w:type="spellEnd"/>
      <w:r w:rsidRPr="0076041E">
        <w:rPr>
          <w:rFonts w:ascii="Times New Roman" w:hAnsi="Times New Roman" w:cs="Times New Roman"/>
          <w:bCs/>
          <w:sz w:val="20"/>
          <w:szCs w:val="20"/>
          <w:lang w:val="en-US"/>
        </w:rPr>
        <w:t xml:space="preserve"> </w:t>
      </w:r>
      <w:proofErr w:type="spellStart"/>
      <w:proofErr w:type="gramStart"/>
      <w:r w:rsidRPr="0076041E">
        <w:rPr>
          <w:rFonts w:asciiTheme="majorBidi" w:hAnsiTheme="majorBidi" w:cstheme="majorBidi"/>
          <w:bCs/>
          <w:sz w:val="20"/>
          <w:szCs w:val="20"/>
          <w:lang w:val="en-US" w:eastAsia="en-GB"/>
        </w:rPr>
        <w:t>lirik</w:t>
      </w:r>
      <w:proofErr w:type="spellEnd"/>
      <w:r w:rsidRPr="0076041E">
        <w:rPr>
          <w:rFonts w:asciiTheme="majorBidi" w:hAnsiTheme="majorBidi" w:cstheme="majorBidi"/>
          <w:bCs/>
          <w:sz w:val="20"/>
          <w:szCs w:val="20"/>
          <w:lang w:val="en-US" w:eastAsia="en-GB"/>
        </w:rPr>
        <w:t xml:space="preserve"> </w:t>
      </w:r>
      <w:r w:rsidR="007C42E9">
        <w:rPr>
          <w:rFonts w:asciiTheme="majorBidi" w:hAnsiTheme="majorBidi" w:cstheme="majorBidi"/>
          <w:bCs/>
          <w:sz w:val="20"/>
          <w:szCs w:val="20"/>
          <w:lang w:val="en-US" w:eastAsia="en-GB"/>
        </w:rPr>
        <w:t xml:space="preserve"> </w:t>
      </w:r>
      <w:r w:rsidRPr="0076041E">
        <w:rPr>
          <w:rFonts w:asciiTheme="majorBidi" w:hAnsiTheme="majorBidi" w:cstheme="majorBidi"/>
          <w:bCs/>
          <w:sz w:val="20"/>
          <w:szCs w:val="20"/>
          <w:lang w:val="en-US" w:eastAsia="en-GB"/>
        </w:rPr>
        <w:t>baris</w:t>
      </w:r>
      <w:proofErr w:type="gramEnd"/>
      <w:r w:rsidRPr="0076041E">
        <w:rPr>
          <w:rFonts w:asciiTheme="majorBidi" w:hAnsiTheme="majorBidi" w:cstheme="majorBidi"/>
          <w:bCs/>
          <w:sz w:val="20"/>
          <w:szCs w:val="20"/>
          <w:lang w:val="en-US" w:eastAsia="en-GB"/>
        </w:rPr>
        <w:t xml:space="preserve"> </w:t>
      </w:r>
      <w:proofErr w:type="spellStart"/>
      <w:r w:rsidRPr="0076041E">
        <w:rPr>
          <w:rFonts w:asciiTheme="majorBidi" w:hAnsiTheme="majorBidi" w:cstheme="majorBidi"/>
          <w:bCs/>
          <w:sz w:val="20"/>
          <w:szCs w:val="20"/>
          <w:lang w:val="en-US" w:eastAsia="en-GB"/>
        </w:rPr>
        <w:t>ketiga</w:t>
      </w:r>
      <w:proofErr w:type="spellEnd"/>
      <w:r w:rsidRPr="0076041E">
        <w:rPr>
          <w:rFonts w:asciiTheme="majorBidi" w:hAnsiTheme="majorBidi" w:cstheme="majorBidi"/>
          <w:bCs/>
          <w:sz w:val="20"/>
          <w:szCs w:val="20"/>
          <w:lang w:val="en-US" w:eastAsia="en-GB"/>
        </w:rPr>
        <w:t xml:space="preserve"> </w:t>
      </w:r>
      <w:proofErr w:type="spellStart"/>
      <w:r w:rsidRPr="0076041E">
        <w:rPr>
          <w:rFonts w:asciiTheme="majorBidi" w:hAnsiTheme="majorBidi" w:cstheme="majorBidi"/>
          <w:bCs/>
          <w:sz w:val="20"/>
          <w:szCs w:val="20"/>
          <w:lang w:val="en-US" w:eastAsia="en-GB"/>
        </w:rPr>
        <w:t>terdiri</w:t>
      </w:r>
      <w:proofErr w:type="spellEnd"/>
      <w:r w:rsidRPr="0076041E">
        <w:rPr>
          <w:rFonts w:asciiTheme="majorBidi" w:hAnsiTheme="majorBidi" w:cstheme="majorBidi"/>
          <w:bCs/>
          <w:sz w:val="20"/>
          <w:szCs w:val="20"/>
          <w:lang w:val="en-US" w:eastAsia="en-GB"/>
        </w:rPr>
        <w:t xml:space="preserve"> 7 </w:t>
      </w:r>
      <w:proofErr w:type="spellStart"/>
      <w:r w:rsidRPr="0076041E">
        <w:rPr>
          <w:rFonts w:asciiTheme="majorBidi" w:hAnsiTheme="majorBidi" w:cstheme="majorBidi"/>
          <w:bCs/>
          <w:sz w:val="20"/>
          <w:szCs w:val="20"/>
          <w:lang w:val="en-US" w:eastAsia="en-GB"/>
        </w:rPr>
        <w:t>birama</w:t>
      </w:r>
      <w:proofErr w:type="spellEnd"/>
      <w:r w:rsidRPr="0076041E">
        <w:rPr>
          <w:rFonts w:asciiTheme="majorBidi" w:hAnsiTheme="majorBidi" w:cstheme="majorBidi"/>
          <w:bCs/>
          <w:sz w:val="20"/>
          <w:szCs w:val="20"/>
          <w:lang w:val="en-US" w:eastAsia="en-GB"/>
        </w:rPr>
        <w:t xml:space="preserve"> </w:t>
      </w:r>
      <w:r w:rsidR="002A3EB9" w:rsidRPr="0076041E">
        <w:rPr>
          <w:rFonts w:asciiTheme="majorBidi" w:hAnsiTheme="majorBidi" w:cstheme="majorBidi"/>
          <w:bCs/>
          <w:sz w:val="20"/>
          <w:szCs w:val="20"/>
          <w:lang w:val="en-US"/>
        </w:rPr>
        <w:t xml:space="preserve"> </w:t>
      </w:r>
      <w:r w:rsidRPr="0076041E">
        <w:rPr>
          <w:rFonts w:asciiTheme="majorBidi" w:hAnsiTheme="majorBidi" w:cstheme="majorBidi"/>
          <w:bCs/>
          <w:sz w:val="20"/>
          <w:szCs w:val="20"/>
          <w:lang w:val="en-US"/>
        </w:rPr>
        <w:t>yang</w:t>
      </w:r>
      <w:r w:rsidR="007C42E9">
        <w:rPr>
          <w:rFonts w:asciiTheme="majorBidi" w:hAnsiTheme="majorBidi" w:cstheme="majorBidi"/>
          <w:bCs/>
          <w:sz w:val="20"/>
          <w:szCs w:val="20"/>
          <w:lang w:val="en-US" w:eastAsia="en-GB"/>
        </w:rPr>
        <w:t xml:space="preserve"> </w:t>
      </w:r>
      <w:proofErr w:type="spellStart"/>
      <w:r w:rsidRPr="0076041E">
        <w:rPr>
          <w:rFonts w:asciiTheme="majorBidi" w:hAnsiTheme="majorBidi" w:cstheme="majorBidi"/>
          <w:bCs/>
          <w:sz w:val="20"/>
          <w:szCs w:val="20"/>
          <w:lang w:val="en-US"/>
        </w:rPr>
        <w:t>berakhir</w:t>
      </w:r>
      <w:proofErr w:type="spellEnd"/>
      <w:r w:rsidRPr="0076041E">
        <w:rPr>
          <w:rFonts w:asciiTheme="majorBidi" w:hAnsiTheme="majorBidi" w:cstheme="majorBidi"/>
          <w:bCs/>
          <w:sz w:val="20"/>
          <w:szCs w:val="20"/>
          <w:lang w:val="en-US"/>
        </w:rPr>
        <w:t xml:space="preserve"> pada </w:t>
      </w:r>
      <w:proofErr w:type="spellStart"/>
      <w:r w:rsidRPr="0076041E">
        <w:rPr>
          <w:rFonts w:asciiTheme="majorBidi" w:hAnsiTheme="majorBidi" w:cstheme="majorBidi"/>
          <w:bCs/>
          <w:sz w:val="20"/>
          <w:szCs w:val="20"/>
          <w:lang w:val="en-US"/>
        </w:rPr>
        <w:t>lirik</w:t>
      </w:r>
      <w:proofErr w:type="spellEnd"/>
      <w:r w:rsidRPr="0076041E">
        <w:rPr>
          <w:rFonts w:asciiTheme="majorBidi" w:hAnsiTheme="majorBidi" w:cstheme="majorBidi"/>
          <w:bCs/>
          <w:sz w:val="20"/>
          <w:szCs w:val="20"/>
          <w:lang w:val="en-US"/>
        </w:rPr>
        <w:t xml:space="preserve"> “</w:t>
      </w:r>
      <w:proofErr w:type="spellStart"/>
      <w:r w:rsidRPr="0076041E">
        <w:rPr>
          <w:rFonts w:asciiTheme="majorBidi" w:hAnsiTheme="majorBidi" w:cstheme="majorBidi"/>
          <w:bCs/>
          <w:sz w:val="20"/>
          <w:szCs w:val="20"/>
          <w:lang w:val="en-US"/>
        </w:rPr>
        <w:t>nelayan</w:t>
      </w:r>
      <w:proofErr w:type="spellEnd"/>
      <w:r w:rsidRPr="0076041E">
        <w:rPr>
          <w:rFonts w:asciiTheme="majorBidi" w:hAnsiTheme="majorBidi" w:cstheme="majorBidi"/>
          <w:bCs/>
          <w:sz w:val="20"/>
          <w:szCs w:val="20"/>
          <w:lang w:val="en-US"/>
        </w:rPr>
        <w:t>”.</w:t>
      </w:r>
    </w:p>
    <w:p w14:paraId="6CCF48E2" w14:textId="66B8A6FF" w:rsidR="00C33376" w:rsidRPr="00AC5668" w:rsidRDefault="00C33376" w:rsidP="007C42E9">
      <w:pPr>
        <w:ind w:right="-329"/>
        <w:jc w:val="center"/>
        <w:rPr>
          <w:rFonts w:asciiTheme="majorBidi" w:hAnsiTheme="majorBidi" w:cstheme="majorBidi"/>
          <w:bCs/>
          <w:sz w:val="20"/>
          <w:szCs w:val="20"/>
          <w:lang w:val="en-US"/>
        </w:rPr>
      </w:pPr>
      <w:r w:rsidRPr="0076041E">
        <w:rPr>
          <w:rFonts w:asciiTheme="majorBidi" w:hAnsiTheme="majorBidi" w:cstheme="majorBidi"/>
          <w:bCs/>
          <w:sz w:val="20"/>
          <w:szCs w:val="20"/>
          <w:lang w:val="en-US"/>
        </w:rPr>
        <w:t>(</w:t>
      </w:r>
      <w:proofErr w:type="spellStart"/>
      <w:r w:rsidRPr="0076041E">
        <w:rPr>
          <w:rFonts w:asciiTheme="majorBidi" w:hAnsiTheme="majorBidi" w:cstheme="majorBidi"/>
          <w:bCs/>
          <w:sz w:val="20"/>
          <w:szCs w:val="20"/>
          <w:lang w:val="en-US"/>
        </w:rPr>
        <w:t>Transtripsi</w:t>
      </w:r>
      <w:proofErr w:type="spellEnd"/>
      <w:r w:rsidRPr="0076041E">
        <w:rPr>
          <w:rFonts w:asciiTheme="majorBidi" w:hAnsiTheme="majorBidi" w:cstheme="majorBidi"/>
          <w:bCs/>
          <w:sz w:val="20"/>
          <w:szCs w:val="20"/>
          <w:lang w:val="en-US"/>
        </w:rPr>
        <w:t xml:space="preserve">: Hafidz Akbar </w:t>
      </w:r>
      <w:proofErr w:type="spellStart"/>
      <w:r w:rsidRPr="0076041E">
        <w:rPr>
          <w:rFonts w:asciiTheme="majorBidi" w:hAnsiTheme="majorBidi" w:cstheme="majorBidi"/>
          <w:bCs/>
          <w:sz w:val="20"/>
          <w:szCs w:val="20"/>
          <w:lang w:val="en-US"/>
        </w:rPr>
        <w:t>Anugerah</w:t>
      </w:r>
      <w:proofErr w:type="spellEnd"/>
      <w:r w:rsidRPr="0076041E">
        <w:rPr>
          <w:rFonts w:asciiTheme="majorBidi" w:hAnsiTheme="majorBidi" w:cstheme="majorBidi"/>
          <w:bCs/>
          <w:sz w:val="20"/>
          <w:szCs w:val="20"/>
          <w:lang w:val="en-US"/>
        </w:rPr>
        <w:t>)</w:t>
      </w:r>
    </w:p>
    <w:p w14:paraId="672BF093" w14:textId="77777777" w:rsidR="00C33376" w:rsidRPr="002B745F" w:rsidRDefault="00C33376" w:rsidP="008E196C">
      <w:pPr>
        <w:ind w:firstLine="360"/>
        <w:jc w:val="both"/>
        <w:rPr>
          <w:rFonts w:asciiTheme="majorBidi" w:hAnsiTheme="majorBidi" w:cstheme="majorBidi"/>
          <w:bCs/>
          <w:sz w:val="24"/>
          <w:szCs w:val="24"/>
          <w:lang w:val="en-US"/>
        </w:rPr>
      </w:pPr>
      <w:proofErr w:type="spellStart"/>
      <w:r w:rsidRPr="002B745F">
        <w:rPr>
          <w:rFonts w:asciiTheme="majorBidi" w:hAnsiTheme="majorBidi" w:cstheme="majorBidi"/>
          <w:bCs/>
          <w:sz w:val="24"/>
          <w:szCs w:val="24"/>
          <w:lang w:val="en-US"/>
        </w:rPr>
        <w:t>Lirik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lagu</w:t>
      </w:r>
      <w:proofErr w:type="spellEnd"/>
      <w:r w:rsidRPr="002B745F">
        <w:rPr>
          <w:rFonts w:asciiTheme="majorBidi" w:hAnsiTheme="majorBidi" w:cstheme="majorBidi"/>
          <w:bCs/>
          <w:sz w:val="24"/>
          <w:szCs w:val="24"/>
          <w:lang w:val="en-US"/>
        </w:rPr>
        <w:t xml:space="preserve"> pada baris </w:t>
      </w:r>
      <w:proofErr w:type="spellStart"/>
      <w:r w:rsidRPr="002B745F">
        <w:rPr>
          <w:rFonts w:asciiTheme="majorBidi" w:hAnsiTheme="majorBidi" w:cstheme="majorBidi"/>
          <w:bCs/>
          <w:sz w:val="24"/>
          <w:szCs w:val="24"/>
          <w:lang w:val="en-US"/>
        </w:rPr>
        <w:t>ketiga</w:t>
      </w:r>
      <w:proofErr w:type="spellEnd"/>
      <w:r w:rsidRPr="002B745F">
        <w:rPr>
          <w:rFonts w:asciiTheme="majorBidi" w:hAnsiTheme="majorBidi" w:cstheme="majorBidi"/>
          <w:bCs/>
          <w:sz w:val="24"/>
          <w:szCs w:val="24"/>
          <w:lang w:val="en-US"/>
        </w:rPr>
        <w:t xml:space="preserve"> di </w:t>
      </w:r>
      <w:proofErr w:type="spellStart"/>
      <w:r w:rsidRPr="002B745F">
        <w:rPr>
          <w:rFonts w:asciiTheme="majorBidi" w:hAnsiTheme="majorBidi" w:cstheme="majorBidi"/>
          <w:bCs/>
          <w:sz w:val="24"/>
          <w:szCs w:val="24"/>
          <w:lang w:val="en-US"/>
        </w:rPr>
        <w:t>atas</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berawal</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dari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lirik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melabai</w:t>
      </w:r>
      <w:proofErr w:type="spellEnd"/>
      <w:r w:rsidRPr="002B745F">
        <w:rPr>
          <w:rFonts w:asciiTheme="majorBidi" w:hAnsiTheme="majorBidi" w:cstheme="majorBidi"/>
          <w:bCs/>
          <w:sz w:val="24"/>
          <w:szCs w:val="24"/>
          <w:lang w:val="en-US"/>
        </w:rPr>
        <w:t xml:space="preserve">” dan </w:t>
      </w:r>
      <w:proofErr w:type="spellStart"/>
      <w:r w:rsidRPr="002B745F">
        <w:rPr>
          <w:rFonts w:asciiTheme="majorBidi" w:hAnsiTheme="majorBidi" w:cstheme="majorBidi"/>
          <w:bCs/>
          <w:sz w:val="24"/>
          <w:szCs w:val="24"/>
          <w:lang w:val="en-US"/>
        </w:rPr>
        <w:t>berakhir</w:t>
      </w:r>
      <w:proofErr w:type="spellEnd"/>
      <w:r w:rsidRPr="002B745F">
        <w:rPr>
          <w:rFonts w:asciiTheme="majorBidi" w:hAnsiTheme="majorBidi" w:cstheme="majorBidi"/>
          <w:bCs/>
          <w:sz w:val="24"/>
          <w:szCs w:val="24"/>
          <w:lang w:val="en-US"/>
        </w:rPr>
        <w:t xml:space="preserve"> pada </w:t>
      </w:r>
      <w:proofErr w:type="spellStart"/>
      <w:r w:rsidRPr="002B745F">
        <w:rPr>
          <w:rFonts w:asciiTheme="majorBidi" w:hAnsiTheme="majorBidi" w:cstheme="majorBidi"/>
          <w:bCs/>
          <w:sz w:val="24"/>
          <w:szCs w:val="24"/>
          <w:lang w:val="en-US"/>
        </w:rPr>
        <w:t>lirik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nelayan</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yaitu</w:t>
      </w:r>
      <w:proofErr w:type="spellEnd"/>
      <w:r w:rsidRPr="002B745F">
        <w:rPr>
          <w:rFonts w:asciiTheme="majorBidi" w:hAnsiTheme="majorBidi" w:cstheme="majorBidi"/>
          <w:bCs/>
          <w:sz w:val="24"/>
          <w:szCs w:val="24"/>
          <w:lang w:val="en-US"/>
        </w:rPr>
        <w:t xml:space="preserve"> pada </w:t>
      </w:r>
      <w:proofErr w:type="spellStart"/>
      <w:r w:rsidRPr="002B745F">
        <w:rPr>
          <w:rFonts w:asciiTheme="majorBidi" w:hAnsiTheme="majorBidi" w:cstheme="majorBidi"/>
          <w:bCs/>
          <w:sz w:val="24"/>
          <w:szCs w:val="24"/>
          <w:lang w:val="en-US"/>
        </w:rPr>
        <w:t>lirik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i/>
          <w:iCs/>
          <w:sz w:val="24"/>
          <w:szCs w:val="24"/>
          <w:lang w:val="en-US"/>
        </w:rPr>
        <w:t>melamabai</w:t>
      </w:r>
      <w:proofErr w:type="spellEnd"/>
      <w:r w:rsidRPr="002B745F">
        <w:rPr>
          <w:rFonts w:asciiTheme="majorBidi" w:hAnsiTheme="majorBidi" w:cstheme="majorBidi"/>
          <w:bCs/>
          <w:i/>
          <w:iCs/>
          <w:sz w:val="24"/>
          <w:szCs w:val="24"/>
          <w:lang w:val="en-US"/>
        </w:rPr>
        <w:t xml:space="preserve"> </w:t>
      </w:r>
      <w:proofErr w:type="spellStart"/>
      <w:r w:rsidRPr="002B745F">
        <w:rPr>
          <w:rFonts w:asciiTheme="majorBidi" w:hAnsiTheme="majorBidi" w:cstheme="majorBidi"/>
          <w:bCs/>
          <w:i/>
          <w:iCs/>
          <w:sz w:val="24"/>
          <w:szCs w:val="24"/>
          <w:lang w:val="en-US"/>
        </w:rPr>
        <w:t>ronamerona</w:t>
      </w:r>
      <w:proofErr w:type="spellEnd"/>
      <w:r w:rsidRPr="002B745F">
        <w:rPr>
          <w:rFonts w:asciiTheme="majorBidi" w:hAnsiTheme="majorBidi" w:cstheme="majorBidi"/>
          <w:bCs/>
          <w:i/>
          <w:iCs/>
          <w:sz w:val="24"/>
          <w:szCs w:val="24"/>
          <w:lang w:val="en-US"/>
        </w:rPr>
        <w:t xml:space="preserve"> </w:t>
      </w:r>
      <w:proofErr w:type="spellStart"/>
      <w:r w:rsidRPr="002B745F">
        <w:rPr>
          <w:rFonts w:asciiTheme="majorBidi" w:hAnsiTheme="majorBidi" w:cstheme="majorBidi"/>
          <w:bCs/>
          <w:i/>
          <w:iCs/>
          <w:sz w:val="24"/>
          <w:szCs w:val="24"/>
          <w:lang w:val="en-US"/>
        </w:rPr>
        <w:t>mengembang</w:t>
      </w:r>
      <w:proofErr w:type="spellEnd"/>
      <w:r w:rsidRPr="002B745F">
        <w:rPr>
          <w:rFonts w:asciiTheme="majorBidi" w:hAnsiTheme="majorBidi" w:cstheme="majorBidi"/>
          <w:bCs/>
          <w:i/>
          <w:iCs/>
          <w:sz w:val="24"/>
          <w:szCs w:val="24"/>
          <w:lang w:val="en-US"/>
        </w:rPr>
        <w:t xml:space="preserve"> </w:t>
      </w:r>
      <w:proofErr w:type="spellStart"/>
      <w:r w:rsidRPr="002B745F">
        <w:rPr>
          <w:rFonts w:asciiTheme="majorBidi" w:hAnsiTheme="majorBidi" w:cstheme="majorBidi"/>
          <w:bCs/>
          <w:i/>
          <w:iCs/>
          <w:sz w:val="24"/>
          <w:szCs w:val="24"/>
          <w:lang w:val="en-US"/>
        </w:rPr>
        <w:t>layar</w:t>
      </w:r>
      <w:proofErr w:type="spellEnd"/>
      <w:r w:rsidRPr="002B745F">
        <w:rPr>
          <w:rFonts w:asciiTheme="majorBidi" w:hAnsiTheme="majorBidi" w:cstheme="majorBidi"/>
          <w:bCs/>
          <w:i/>
          <w:iCs/>
          <w:sz w:val="24"/>
          <w:szCs w:val="24"/>
          <w:lang w:val="en-US"/>
        </w:rPr>
        <w:t xml:space="preserve"> </w:t>
      </w:r>
      <w:proofErr w:type="spellStart"/>
      <w:r w:rsidRPr="002B745F">
        <w:rPr>
          <w:rFonts w:asciiTheme="majorBidi" w:hAnsiTheme="majorBidi" w:cstheme="majorBidi"/>
          <w:bCs/>
          <w:i/>
          <w:iCs/>
          <w:sz w:val="24"/>
          <w:szCs w:val="24"/>
          <w:lang w:val="en-US"/>
        </w:rPr>
        <w:t>laju</w:t>
      </w:r>
      <w:proofErr w:type="spellEnd"/>
      <w:r w:rsidRPr="002B745F">
        <w:rPr>
          <w:rFonts w:asciiTheme="majorBidi" w:hAnsiTheme="majorBidi" w:cstheme="majorBidi"/>
          <w:bCs/>
          <w:i/>
          <w:iCs/>
          <w:sz w:val="24"/>
          <w:szCs w:val="24"/>
          <w:lang w:val="en-US"/>
        </w:rPr>
        <w:t xml:space="preserve"> </w:t>
      </w:r>
      <w:proofErr w:type="spellStart"/>
      <w:r w:rsidRPr="002B745F">
        <w:rPr>
          <w:rFonts w:asciiTheme="majorBidi" w:hAnsiTheme="majorBidi" w:cstheme="majorBidi"/>
          <w:bCs/>
          <w:i/>
          <w:iCs/>
          <w:sz w:val="24"/>
          <w:szCs w:val="24"/>
          <w:lang w:val="en-US"/>
        </w:rPr>
        <w:t>perahu</w:t>
      </w:r>
      <w:proofErr w:type="spellEnd"/>
      <w:r w:rsidRPr="002B745F">
        <w:rPr>
          <w:rFonts w:asciiTheme="majorBidi" w:hAnsiTheme="majorBidi" w:cstheme="majorBidi"/>
          <w:bCs/>
          <w:i/>
          <w:iCs/>
          <w:sz w:val="24"/>
          <w:szCs w:val="24"/>
          <w:lang w:val="en-US"/>
        </w:rPr>
        <w:t xml:space="preserve"> </w:t>
      </w:r>
      <w:proofErr w:type="spellStart"/>
      <w:r w:rsidRPr="002B745F">
        <w:rPr>
          <w:rFonts w:asciiTheme="majorBidi" w:hAnsiTheme="majorBidi" w:cstheme="majorBidi"/>
          <w:bCs/>
          <w:i/>
          <w:iCs/>
          <w:sz w:val="24"/>
          <w:szCs w:val="24"/>
          <w:lang w:val="en-US"/>
        </w:rPr>
        <w:t>nelayan</w:t>
      </w:r>
      <w:proofErr w:type="spellEnd"/>
      <w:r w:rsidRPr="002B745F">
        <w:rPr>
          <w:rFonts w:asciiTheme="majorBidi" w:hAnsiTheme="majorBidi" w:cstheme="majorBidi"/>
          <w:bCs/>
          <w:sz w:val="24"/>
          <w:szCs w:val="24"/>
          <w:lang w:val="en-US"/>
        </w:rPr>
        <w:t xml:space="preserve">. Baris </w:t>
      </w:r>
      <w:proofErr w:type="spellStart"/>
      <w:r w:rsidRPr="002B745F">
        <w:rPr>
          <w:rFonts w:asciiTheme="majorBidi" w:hAnsiTheme="majorBidi" w:cstheme="majorBidi"/>
          <w:bCs/>
          <w:sz w:val="24"/>
          <w:szCs w:val="24"/>
          <w:lang w:val="en-US"/>
        </w:rPr>
        <w:t>ini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merupakan</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i/>
          <w:iCs/>
          <w:sz w:val="24"/>
          <w:szCs w:val="24"/>
          <w:lang w:val="en-US"/>
        </w:rPr>
        <w:t>reffrain</w:t>
      </w:r>
      <w:proofErr w:type="spellEnd"/>
      <w:r w:rsidRPr="002B745F">
        <w:rPr>
          <w:rFonts w:asciiTheme="majorBidi" w:hAnsiTheme="majorBidi" w:cstheme="majorBidi"/>
          <w:bCs/>
          <w:i/>
          <w:iCs/>
          <w:sz w:val="24"/>
          <w:szCs w:val="24"/>
          <w:lang w:val="en-US"/>
        </w:rPr>
        <w:t xml:space="preserve"> </w:t>
      </w:r>
      <w:proofErr w:type="spellStart"/>
      <w:r w:rsidRPr="002B745F">
        <w:rPr>
          <w:rFonts w:asciiTheme="majorBidi" w:hAnsiTheme="majorBidi" w:cstheme="majorBidi"/>
          <w:bCs/>
          <w:sz w:val="24"/>
          <w:szCs w:val="24"/>
          <w:lang w:val="en-US"/>
        </w:rPr>
        <w:t>dari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lagu</w:t>
      </w:r>
      <w:proofErr w:type="spellEnd"/>
      <w:r w:rsidRPr="002B745F">
        <w:rPr>
          <w:rFonts w:asciiTheme="majorBidi" w:hAnsiTheme="majorBidi" w:cstheme="majorBidi"/>
          <w:bCs/>
          <w:sz w:val="24"/>
          <w:szCs w:val="24"/>
          <w:lang w:val="en-US"/>
        </w:rPr>
        <w:t xml:space="preserve"> </w:t>
      </w:r>
      <w:proofErr w:type="spellStart"/>
      <w:r w:rsidRPr="002B745F">
        <w:rPr>
          <w:rFonts w:ascii="Times New Roman" w:hAnsi="Times New Roman" w:cs="Times New Roman"/>
          <w:sz w:val="24"/>
          <w:szCs w:val="24"/>
          <w:lang w:val="en-US"/>
        </w:rPr>
        <w:t>kerocong</w:t>
      </w:r>
      <w:proofErr w:type="spellEnd"/>
      <w:r w:rsidRPr="002B745F">
        <w:rPr>
          <w:rFonts w:ascii="Times New Roman" w:hAnsi="Times New Roman" w:cs="Times New Roman"/>
          <w:sz w:val="24"/>
          <w:szCs w:val="24"/>
          <w:lang w:val="en-US"/>
        </w:rPr>
        <w:t xml:space="preserve"> </w:t>
      </w:r>
      <w:r w:rsidRPr="002B745F">
        <w:rPr>
          <w:rFonts w:asciiTheme="majorBidi" w:hAnsiTheme="majorBidi" w:cstheme="majorBidi"/>
          <w:bCs/>
          <w:sz w:val="24"/>
          <w:szCs w:val="24"/>
          <w:lang w:val="en-US"/>
        </w:rPr>
        <w:t xml:space="preserve">“Bandar Jakarta” baris </w:t>
      </w:r>
      <w:proofErr w:type="spellStart"/>
      <w:proofErr w:type="gramStart"/>
      <w:r w:rsidRPr="002B745F">
        <w:rPr>
          <w:rFonts w:asciiTheme="majorBidi" w:hAnsiTheme="majorBidi" w:cstheme="majorBidi"/>
          <w:bCs/>
          <w:sz w:val="24"/>
          <w:szCs w:val="24"/>
          <w:lang w:val="en-US"/>
        </w:rPr>
        <w:t>pertama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bagian</w:t>
      </w:r>
      <w:proofErr w:type="spellEnd"/>
      <w:proofErr w:type="gram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ini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cara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pembawaannya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diselingi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dengan</w:t>
      </w:r>
      <w:proofErr w:type="spellEnd"/>
      <w:r w:rsidRPr="002B745F">
        <w:rPr>
          <w:rFonts w:asciiTheme="majorBidi" w:hAnsiTheme="majorBidi" w:cstheme="majorBidi"/>
          <w:bCs/>
          <w:sz w:val="24"/>
          <w:szCs w:val="24"/>
          <w:lang w:val="en-US"/>
        </w:rPr>
        <w:t xml:space="preserve"> </w:t>
      </w:r>
      <w:r w:rsidRPr="002B745F">
        <w:rPr>
          <w:rFonts w:asciiTheme="majorBidi" w:hAnsiTheme="majorBidi" w:cstheme="majorBidi"/>
          <w:bCs/>
          <w:i/>
          <w:iCs/>
          <w:sz w:val="24"/>
          <w:szCs w:val="24"/>
          <w:lang w:val="en-US"/>
        </w:rPr>
        <w:t xml:space="preserve">interlude </w:t>
      </w:r>
      <w:r w:rsidRPr="002B745F">
        <w:rPr>
          <w:rFonts w:asciiTheme="majorBidi" w:hAnsiTheme="majorBidi" w:cstheme="majorBidi"/>
          <w:bCs/>
          <w:sz w:val="24"/>
          <w:szCs w:val="24"/>
          <w:lang w:val="en-US"/>
        </w:rPr>
        <w:t xml:space="preserve">2 </w:t>
      </w:r>
      <w:proofErr w:type="spellStart"/>
      <w:r w:rsidRPr="002B745F">
        <w:rPr>
          <w:rFonts w:asciiTheme="majorBidi" w:hAnsiTheme="majorBidi" w:cstheme="majorBidi"/>
          <w:bCs/>
          <w:sz w:val="24"/>
          <w:szCs w:val="24"/>
          <w:lang w:val="en-US"/>
        </w:rPr>
        <w:t>birama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baru</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vokal</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masuk</w:t>
      </w:r>
      <w:proofErr w:type="spellEnd"/>
      <w:r w:rsidRPr="002B745F">
        <w:rPr>
          <w:rFonts w:asciiTheme="majorBidi" w:hAnsiTheme="majorBidi" w:cstheme="majorBidi"/>
          <w:bCs/>
          <w:sz w:val="24"/>
          <w:szCs w:val="24"/>
          <w:lang w:val="en-US"/>
        </w:rPr>
        <w:t xml:space="preserve">. Bagian </w:t>
      </w:r>
      <w:proofErr w:type="spellStart"/>
      <w:r w:rsidRPr="002B745F">
        <w:rPr>
          <w:rFonts w:asciiTheme="majorBidi" w:hAnsiTheme="majorBidi" w:cstheme="majorBidi"/>
          <w:bCs/>
          <w:sz w:val="24"/>
          <w:szCs w:val="24"/>
          <w:lang w:val="en-US"/>
        </w:rPr>
        <w:t>ini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sering</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diulang-ulang</w:t>
      </w:r>
      <w:proofErr w:type="spellEnd"/>
      <w:r w:rsidRPr="002B745F">
        <w:rPr>
          <w:rFonts w:asciiTheme="majorBidi" w:hAnsiTheme="majorBidi" w:cstheme="majorBidi"/>
          <w:bCs/>
          <w:sz w:val="24"/>
          <w:szCs w:val="24"/>
          <w:lang w:val="en-US"/>
        </w:rPr>
        <w:t xml:space="preserve"> dan </w:t>
      </w:r>
      <w:proofErr w:type="spellStart"/>
      <w:r w:rsidRPr="002B745F">
        <w:rPr>
          <w:rFonts w:asciiTheme="majorBidi" w:hAnsiTheme="majorBidi" w:cstheme="majorBidi"/>
          <w:bCs/>
          <w:sz w:val="24"/>
          <w:szCs w:val="24"/>
          <w:lang w:val="en-US"/>
        </w:rPr>
        <w:t>merupakan</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bagian</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utama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dari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sebuah</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lagu</w:t>
      </w:r>
      <w:proofErr w:type="spellEnd"/>
      <w:r w:rsidRPr="002B745F">
        <w:rPr>
          <w:rFonts w:asciiTheme="majorBidi" w:hAnsiTheme="majorBidi" w:cstheme="majorBidi"/>
          <w:bCs/>
          <w:sz w:val="24"/>
          <w:szCs w:val="24"/>
          <w:lang w:val="en-US"/>
        </w:rPr>
        <w:t xml:space="preserve">. Hasil </w:t>
      </w:r>
      <w:proofErr w:type="spellStart"/>
      <w:r w:rsidRPr="002B745F">
        <w:rPr>
          <w:rFonts w:asciiTheme="majorBidi" w:hAnsiTheme="majorBidi" w:cstheme="majorBidi"/>
          <w:bCs/>
          <w:sz w:val="24"/>
          <w:szCs w:val="24"/>
          <w:lang w:val="en-US"/>
        </w:rPr>
        <w:t>transkripsi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tersebut</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terdapat</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bentuk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lastRenderedPageBreak/>
        <w:t>ornamentasi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vokal</w:t>
      </w:r>
      <w:proofErr w:type="spellEnd"/>
      <w:r w:rsidRPr="002B745F">
        <w:rPr>
          <w:rFonts w:asciiTheme="majorBidi" w:hAnsiTheme="majorBidi" w:cstheme="majorBidi"/>
          <w:bCs/>
          <w:sz w:val="24"/>
          <w:szCs w:val="24"/>
          <w:lang w:val="en-US"/>
        </w:rPr>
        <w:t xml:space="preserve"> 3 </w:t>
      </w:r>
      <w:proofErr w:type="spellStart"/>
      <w:r w:rsidRPr="002B745F">
        <w:rPr>
          <w:rFonts w:asciiTheme="majorBidi" w:hAnsiTheme="majorBidi" w:cstheme="majorBidi"/>
          <w:bCs/>
          <w:i/>
          <w:iCs/>
          <w:sz w:val="24"/>
          <w:szCs w:val="24"/>
          <w:lang w:val="en-US"/>
        </w:rPr>
        <w:t>luk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Ornamentasi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vokal</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i/>
          <w:iCs/>
          <w:sz w:val="24"/>
          <w:szCs w:val="24"/>
          <w:lang w:val="en-US"/>
        </w:rPr>
        <w:t>luk</w:t>
      </w:r>
      <w:proofErr w:type="spellEnd"/>
      <w:r w:rsidRPr="002B745F">
        <w:rPr>
          <w:rFonts w:asciiTheme="majorBidi" w:hAnsiTheme="majorBidi" w:cstheme="majorBidi"/>
          <w:bCs/>
          <w:i/>
          <w:iCs/>
          <w:sz w:val="24"/>
          <w:szCs w:val="24"/>
          <w:lang w:val="en-US"/>
        </w:rPr>
        <w:t xml:space="preserve"> </w:t>
      </w:r>
      <w:proofErr w:type="spellStart"/>
      <w:r w:rsidRPr="002B745F">
        <w:rPr>
          <w:rFonts w:asciiTheme="majorBidi" w:hAnsiTheme="majorBidi" w:cstheme="majorBidi"/>
          <w:bCs/>
          <w:sz w:val="24"/>
          <w:szCs w:val="24"/>
          <w:lang w:val="en-US"/>
        </w:rPr>
        <w:t>pertama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terdapat</w:t>
      </w:r>
      <w:proofErr w:type="spellEnd"/>
      <w:r w:rsidRPr="002B745F">
        <w:rPr>
          <w:rFonts w:asciiTheme="majorBidi" w:hAnsiTheme="majorBidi" w:cstheme="majorBidi"/>
          <w:bCs/>
          <w:sz w:val="24"/>
          <w:szCs w:val="24"/>
          <w:lang w:val="en-US"/>
        </w:rPr>
        <w:t xml:space="preserve"> pada </w:t>
      </w:r>
      <w:proofErr w:type="spellStart"/>
      <w:r w:rsidRPr="002B745F">
        <w:rPr>
          <w:rFonts w:asciiTheme="majorBidi" w:hAnsiTheme="majorBidi" w:cstheme="majorBidi"/>
          <w:bCs/>
          <w:sz w:val="24"/>
          <w:szCs w:val="24"/>
          <w:lang w:val="en-US"/>
        </w:rPr>
        <w:t>lirik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mero</w:t>
      </w:r>
      <w:r w:rsidRPr="002B745F">
        <w:rPr>
          <w:rFonts w:asciiTheme="majorBidi" w:hAnsiTheme="majorBidi" w:cstheme="majorBidi"/>
          <w:bCs/>
          <w:sz w:val="24"/>
          <w:szCs w:val="24"/>
          <w:u w:val="single"/>
          <w:lang w:val="en-US"/>
        </w:rPr>
        <w:t>na</w:t>
      </w:r>
      <w:proofErr w:type="spellEnd"/>
      <w:r w:rsidRPr="002B745F">
        <w:rPr>
          <w:rFonts w:asciiTheme="majorBidi" w:hAnsiTheme="majorBidi" w:cstheme="majorBidi"/>
          <w:bCs/>
          <w:sz w:val="24"/>
          <w:szCs w:val="24"/>
          <w:lang w:val="en-US"/>
        </w:rPr>
        <w:t xml:space="preserve">” nada 3 (mi) dan 4 (fa). </w:t>
      </w:r>
      <w:proofErr w:type="spellStart"/>
      <w:r w:rsidRPr="002B745F">
        <w:rPr>
          <w:rFonts w:asciiTheme="majorBidi" w:hAnsiTheme="majorBidi" w:cstheme="majorBidi"/>
          <w:bCs/>
          <w:sz w:val="24"/>
          <w:szCs w:val="24"/>
          <w:lang w:val="en-US"/>
        </w:rPr>
        <w:t>Sealanjutnya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i/>
          <w:iCs/>
          <w:sz w:val="24"/>
          <w:szCs w:val="24"/>
          <w:lang w:val="en-US"/>
        </w:rPr>
        <w:t>luk</w:t>
      </w:r>
      <w:proofErr w:type="spellEnd"/>
      <w:r w:rsidRPr="002B745F">
        <w:rPr>
          <w:rFonts w:asciiTheme="majorBidi" w:hAnsiTheme="majorBidi" w:cstheme="majorBidi"/>
          <w:bCs/>
          <w:i/>
          <w:iCs/>
          <w:sz w:val="24"/>
          <w:szCs w:val="24"/>
          <w:lang w:val="en-US"/>
        </w:rPr>
        <w:t xml:space="preserve"> </w:t>
      </w:r>
      <w:r w:rsidRPr="002B745F">
        <w:rPr>
          <w:rFonts w:asciiTheme="majorBidi" w:hAnsiTheme="majorBidi" w:cstheme="majorBidi"/>
          <w:bCs/>
          <w:sz w:val="24"/>
          <w:szCs w:val="24"/>
          <w:lang w:val="en-US"/>
        </w:rPr>
        <w:t xml:space="preserve">yang </w:t>
      </w:r>
      <w:proofErr w:type="spellStart"/>
      <w:r w:rsidRPr="002B745F">
        <w:rPr>
          <w:rFonts w:asciiTheme="majorBidi" w:hAnsiTheme="majorBidi" w:cstheme="majorBidi"/>
          <w:bCs/>
          <w:sz w:val="24"/>
          <w:szCs w:val="24"/>
          <w:lang w:val="en-US"/>
        </w:rPr>
        <w:t>kedua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terdapat</w:t>
      </w:r>
      <w:proofErr w:type="spellEnd"/>
      <w:r w:rsidRPr="002B745F">
        <w:rPr>
          <w:rFonts w:asciiTheme="majorBidi" w:hAnsiTheme="majorBidi" w:cstheme="majorBidi"/>
          <w:bCs/>
          <w:sz w:val="24"/>
          <w:szCs w:val="24"/>
          <w:lang w:val="en-US"/>
        </w:rPr>
        <w:t xml:space="preserve"> pada </w:t>
      </w:r>
      <w:proofErr w:type="spellStart"/>
      <w:r w:rsidRPr="002B745F">
        <w:rPr>
          <w:rFonts w:asciiTheme="majorBidi" w:hAnsiTheme="majorBidi" w:cstheme="majorBidi"/>
          <w:bCs/>
          <w:sz w:val="24"/>
          <w:szCs w:val="24"/>
          <w:lang w:val="en-US"/>
        </w:rPr>
        <w:t>lirik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akhir</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nela</w:t>
      </w:r>
      <w:r w:rsidRPr="002B745F">
        <w:rPr>
          <w:rFonts w:asciiTheme="majorBidi" w:hAnsiTheme="majorBidi" w:cstheme="majorBidi"/>
          <w:bCs/>
          <w:sz w:val="24"/>
          <w:szCs w:val="24"/>
          <w:u w:val="single"/>
          <w:lang w:val="en-US"/>
        </w:rPr>
        <w:t>yan</w:t>
      </w:r>
      <w:proofErr w:type="spellEnd"/>
      <w:r w:rsidRPr="002B745F">
        <w:rPr>
          <w:rFonts w:asciiTheme="majorBidi" w:hAnsiTheme="majorBidi" w:cstheme="majorBidi"/>
          <w:bCs/>
          <w:sz w:val="24"/>
          <w:szCs w:val="24"/>
          <w:lang w:val="en-US"/>
        </w:rPr>
        <w:t xml:space="preserve">” nada 2 (re) dan 3 (mi). Pada bait </w:t>
      </w:r>
      <w:proofErr w:type="spellStart"/>
      <w:r w:rsidRPr="002B745F">
        <w:rPr>
          <w:rFonts w:asciiTheme="majorBidi" w:hAnsiTheme="majorBidi" w:cstheme="majorBidi"/>
          <w:bCs/>
          <w:sz w:val="24"/>
          <w:szCs w:val="24"/>
          <w:lang w:val="en-US"/>
        </w:rPr>
        <w:t>ketiga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ini</w:t>
      </w:r>
      <w:proofErr w:type="spellEnd"/>
      <w:r w:rsidRPr="002B745F">
        <w:rPr>
          <w:rFonts w:asciiTheme="majorBidi" w:hAnsiTheme="majorBidi" w:cstheme="majorBidi"/>
          <w:bCs/>
          <w:sz w:val="24"/>
          <w:szCs w:val="24"/>
          <w:lang w:val="en-US"/>
        </w:rPr>
        <w:t xml:space="preserve"> juga </w:t>
      </w:r>
      <w:proofErr w:type="spellStart"/>
      <w:r w:rsidRPr="002B745F">
        <w:rPr>
          <w:rFonts w:asciiTheme="majorBidi" w:hAnsiTheme="majorBidi" w:cstheme="majorBidi"/>
          <w:bCs/>
          <w:sz w:val="24"/>
          <w:szCs w:val="24"/>
          <w:lang w:val="en-US"/>
        </w:rPr>
        <w:t>hanya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terdapat</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bentuk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ornamentasi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vokal</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i/>
          <w:iCs/>
          <w:sz w:val="24"/>
          <w:szCs w:val="24"/>
          <w:lang w:val="en-US"/>
        </w:rPr>
        <w:t>luk</w:t>
      </w:r>
      <w:proofErr w:type="spellEnd"/>
      <w:r w:rsidRPr="002B745F">
        <w:rPr>
          <w:rFonts w:asciiTheme="majorBidi" w:hAnsiTheme="majorBidi" w:cstheme="majorBidi"/>
          <w:bCs/>
          <w:i/>
          <w:iCs/>
          <w:sz w:val="24"/>
          <w:szCs w:val="24"/>
          <w:lang w:val="en-US"/>
        </w:rPr>
        <w:t xml:space="preserve"> </w:t>
      </w:r>
      <w:proofErr w:type="spellStart"/>
      <w:r w:rsidRPr="002B745F">
        <w:rPr>
          <w:rFonts w:asciiTheme="majorBidi" w:hAnsiTheme="majorBidi" w:cstheme="majorBidi"/>
          <w:bCs/>
          <w:sz w:val="24"/>
          <w:szCs w:val="24"/>
          <w:lang w:val="en-US"/>
        </w:rPr>
        <w:t>ke</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atas</w:t>
      </w:r>
      <w:proofErr w:type="spellEnd"/>
      <w:r w:rsidRPr="002B745F">
        <w:rPr>
          <w:rFonts w:asciiTheme="majorBidi" w:hAnsiTheme="majorBidi" w:cstheme="majorBidi"/>
          <w:bCs/>
          <w:i/>
          <w:iCs/>
          <w:sz w:val="24"/>
          <w:szCs w:val="24"/>
          <w:lang w:val="en-US"/>
        </w:rPr>
        <w:t xml:space="preserve">. </w:t>
      </w:r>
      <w:proofErr w:type="spellStart"/>
      <w:r w:rsidRPr="002B745F">
        <w:rPr>
          <w:rFonts w:asciiTheme="majorBidi" w:hAnsiTheme="majorBidi" w:cstheme="majorBidi"/>
          <w:bCs/>
          <w:sz w:val="24"/>
          <w:szCs w:val="24"/>
          <w:lang w:val="en-US"/>
        </w:rPr>
        <w:t>Berikut</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transkripsi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notasi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lirik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lagu</w:t>
      </w:r>
      <w:proofErr w:type="spellEnd"/>
      <w:r w:rsidRPr="002B745F">
        <w:rPr>
          <w:rFonts w:asciiTheme="majorBidi" w:hAnsiTheme="majorBidi" w:cstheme="majorBidi"/>
          <w:bCs/>
          <w:sz w:val="24"/>
          <w:szCs w:val="24"/>
          <w:lang w:val="en-US"/>
        </w:rPr>
        <w:t xml:space="preserve"> baris </w:t>
      </w:r>
      <w:proofErr w:type="spellStart"/>
      <w:r w:rsidRPr="002B745F">
        <w:rPr>
          <w:rFonts w:asciiTheme="majorBidi" w:hAnsiTheme="majorBidi" w:cstheme="majorBidi"/>
          <w:bCs/>
          <w:sz w:val="24"/>
          <w:szCs w:val="24"/>
          <w:lang w:val="en-US"/>
        </w:rPr>
        <w:t>keempat</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terdiri</w:t>
      </w:r>
      <w:proofErr w:type="spellEnd"/>
      <w:r w:rsidRPr="002B745F">
        <w:rPr>
          <w:rFonts w:asciiTheme="majorBidi" w:hAnsiTheme="majorBidi" w:cstheme="majorBidi"/>
          <w:bCs/>
          <w:sz w:val="24"/>
          <w:szCs w:val="24"/>
          <w:lang w:val="en-US"/>
        </w:rPr>
        <w:t xml:space="preserve"> 4 </w:t>
      </w:r>
      <w:proofErr w:type="spellStart"/>
      <w:r w:rsidRPr="002B745F">
        <w:rPr>
          <w:rFonts w:asciiTheme="majorBidi" w:hAnsiTheme="majorBidi" w:cstheme="majorBidi"/>
          <w:bCs/>
          <w:sz w:val="24"/>
          <w:szCs w:val="24"/>
          <w:lang w:val="en-US"/>
        </w:rPr>
        <w:t>birama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dari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birama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ke</w:t>
      </w:r>
      <w:proofErr w:type="spellEnd"/>
      <w:r w:rsidRPr="002B745F">
        <w:rPr>
          <w:rFonts w:asciiTheme="majorBidi" w:hAnsiTheme="majorBidi" w:cstheme="majorBidi"/>
          <w:bCs/>
          <w:sz w:val="24"/>
          <w:szCs w:val="24"/>
          <w:lang w:val="en-US"/>
        </w:rPr>
        <w:t xml:space="preserve"> 17-20.</w:t>
      </w:r>
    </w:p>
    <w:p w14:paraId="1BB91597" w14:textId="77777777" w:rsidR="00C33376" w:rsidRDefault="00C33376" w:rsidP="00587B27">
      <w:pPr>
        <w:jc w:val="center"/>
        <w:rPr>
          <w:rFonts w:asciiTheme="majorBidi" w:eastAsia="Times New Roman" w:hAnsiTheme="majorBidi" w:cstheme="majorBidi"/>
          <w:bCs/>
          <w:i/>
          <w:iCs/>
          <w:sz w:val="24"/>
          <w:szCs w:val="24"/>
          <w:lang w:val="en-US" w:eastAsia="en-GB"/>
        </w:rPr>
      </w:pPr>
      <w:r w:rsidRPr="002B745F">
        <w:rPr>
          <w:noProof/>
          <w:sz w:val="24"/>
          <w:szCs w:val="24"/>
        </w:rPr>
        <w:drawing>
          <wp:inline distT="0" distB="0" distL="0" distR="0" wp14:anchorId="31C609AB" wp14:editId="3AD13D0A">
            <wp:extent cx="2557780" cy="393627"/>
            <wp:effectExtent l="0" t="0" r="0" b="6985"/>
            <wp:docPr id="304640219" name="Picture 304640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941511" name=""/>
                    <pic:cNvPicPr/>
                  </pic:nvPicPr>
                  <pic:blipFill>
                    <a:blip r:embed="rId12"/>
                    <a:stretch>
                      <a:fillRect/>
                    </a:stretch>
                  </pic:blipFill>
                  <pic:spPr>
                    <a:xfrm>
                      <a:off x="0" y="0"/>
                      <a:ext cx="2713453" cy="417584"/>
                    </a:xfrm>
                    <a:prstGeom prst="rect">
                      <a:avLst/>
                    </a:prstGeom>
                  </pic:spPr>
                </pic:pic>
              </a:graphicData>
            </a:graphic>
          </wp:inline>
        </w:drawing>
      </w:r>
    </w:p>
    <w:p w14:paraId="2F3972F8" w14:textId="77777777" w:rsidR="00824D89" w:rsidRPr="002B745F" w:rsidRDefault="00824D89" w:rsidP="00587B27">
      <w:pPr>
        <w:jc w:val="center"/>
        <w:rPr>
          <w:rFonts w:asciiTheme="majorBidi" w:eastAsia="Times New Roman" w:hAnsiTheme="majorBidi" w:cstheme="majorBidi"/>
          <w:b/>
          <w:sz w:val="24"/>
          <w:szCs w:val="24"/>
          <w:lang w:eastAsia="en-GB"/>
        </w:rPr>
      </w:pPr>
      <w:r w:rsidRPr="002B745F">
        <w:rPr>
          <w:noProof/>
          <w:sz w:val="24"/>
          <w:szCs w:val="24"/>
        </w:rPr>
        <w:drawing>
          <wp:inline distT="0" distB="0" distL="0" distR="0" wp14:anchorId="37B423CB" wp14:editId="14CE0727">
            <wp:extent cx="2517140" cy="374628"/>
            <wp:effectExtent l="0" t="0" r="0" b="6985"/>
            <wp:docPr id="1595503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270118" name=""/>
                    <pic:cNvPicPr/>
                  </pic:nvPicPr>
                  <pic:blipFill>
                    <a:blip r:embed="rId13"/>
                    <a:stretch>
                      <a:fillRect/>
                    </a:stretch>
                  </pic:blipFill>
                  <pic:spPr>
                    <a:xfrm>
                      <a:off x="0" y="0"/>
                      <a:ext cx="2599152" cy="386834"/>
                    </a:xfrm>
                    <a:prstGeom prst="rect">
                      <a:avLst/>
                    </a:prstGeom>
                  </pic:spPr>
                </pic:pic>
              </a:graphicData>
            </a:graphic>
          </wp:inline>
        </w:drawing>
      </w:r>
    </w:p>
    <w:p w14:paraId="49FC5608" w14:textId="77777777" w:rsidR="00824D89" w:rsidRDefault="00824D89" w:rsidP="00587B27">
      <w:pPr>
        <w:spacing w:after="0" w:line="240" w:lineRule="auto"/>
        <w:ind w:right="-72"/>
        <w:jc w:val="center"/>
        <w:rPr>
          <w:rFonts w:asciiTheme="majorBidi" w:hAnsiTheme="majorBidi" w:cstheme="majorBidi"/>
          <w:bCs/>
          <w:sz w:val="20"/>
          <w:szCs w:val="20"/>
          <w:lang w:val="en-US"/>
        </w:rPr>
      </w:pPr>
      <w:proofErr w:type="spellStart"/>
      <w:r w:rsidRPr="0076041E">
        <w:rPr>
          <w:rFonts w:ascii="Times New Roman" w:hAnsi="Times New Roman" w:cs="Times New Roman"/>
          <w:bCs/>
          <w:sz w:val="20"/>
          <w:szCs w:val="20"/>
          <w:lang w:val="en-US"/>
        </w:rPr>
        <w:t>Notasi</w:t>
      </w:r>
      <w:proofErr w:type="spellEnd"/>
      <w:r w:rsidRPr="0076041E">
        <w:rPr>
          <w:rFonts w:ascii="Times New Roman" w:hAnsi="Times New Roman" w:cs="Times New Roman"/>
          <w:bCs/>
          <w:sz w:val="20"/>
          <w:szCs w:val="20"/>
          <w:lang w:val="en-US"/>
        </w:rPr>
        <w:t xml:space="preserve"> 4: </w:t>
      </w:r>
      <w:proofErr w:type="spellStart"/>
      <w:r w:rsidRPr="0076041E">
        <w:rPr>
          <w:rFonts w:ascii="Times New Roman" w:hAnsi="Times New Roman" w:cs="Times New Roman"/>
          <w:bCs/>
          <w:sz w:val="20"/>
          <w:szCs w:val="20"/>
          <w:lang w:val="en-US"/>
        </w:rPr>
        <w:t>Notasi</w:t>
      </w:r>
      <w:proofErr w:type="spellEnd"/>
      <w:r w:rsidRPr="0076041E">
        <w:rPr>
          <w:rFonts w:ascii="Times New Roman" w:hAnsi="Times New Roman" w:cs="Times New Roman"/>
          <w:bCs/>
          <w:sz w:val="20"/>
          <w:szCs w:val="20"/>
          <w:lang w:val="en-US"/>
        </w:rPr>
        <w:t xml:space="preserve"> </w:t>
      </w:r>
      <w:proofErr w:type="spellStart"/>
      <w:r w:rsidRPr="0076041E">
        <w:rPr>
          <w:rFonts w:asciiTheme="majorBidi" w:hAnsiTheme="majorBidi" w:cstheme="majorBidi"/>
          <w:bCs/>
          <w:sz w:val="20"/>
          <w:szCs w:val="20"/>
          <w:lang w:val="en-US"/>
        </w:rPr>
        <w:t>lirik</w:t>
      </w:r>
      <w:proofErr w:type="spellEnd"/>
      <w:r w:rsidRPr="0076041E">
        <w:rPr>
          <w:rFonts w:asciiTheme="majorBidi" w:hAnsiTheme="majorBidi" w:cstheme="majorBidi"/>
          <w:bCs/>
          <w:sz w:val="20"/>
          <w:szCs w:val="20"/>
          <w:lang w:val="en-US"/>
        </w:rPr>
        <w:t xml:space="preserve"> baris </w:t>
      </w:r>
      <w:proofErr w:type="spellStart"/>
      <w:r w:rsidRPr="0076041E">
        <w:rPr>
          <w:rFonts w:asciiTheme="majorBidi" w:hAnsiTheme="majorBidi" w:cstheme="majorBidi"/>
          <w:bCs/>
          <w:sz w:val="20"/>
          <w:szCs w:val="20"/>
          <w:lang w:val="en-US"/>
        </w:rPr>
        <w:t>keempat</w:t>
      </w:r>
      <w:proofErr w:type="spellEnd"/>
      <w:r w:rsidRPr="0076041E">
        <w:rPr>
          <w:rFonts w:asciiTheme="majorBidi" w:hAnsiTheme="majorBidi" w:cstheme="majorBidi"/>
          <w:bCs/>
          <w:sz w:val="20"/>
          <w:szCs w:val="20"/>
          <w:lang w:val="en-US"/>
        </w:rPr>
        <w:t xml:space="preserve"> </w:t>
      </w:r>
      <w:proofErr w:type="spellStart"/>
      <w:r w:rsidRPr="0076041E">
        <w:rPr>
          <w:rFonts w:asciiTheme="majorBidi" w:hAnsiTheme="majorBidi" w:cstheme="majorBidi"/>
          <w:bCs/>
          <w:sz w:val="20"/>
          <w:szCs w:val="20"/>
          <w:lang w:val="en-US"/>
        </w:rPr>
        <w:t>terdiri</w:t>
      </w:r>
      <w:proofErr w:type="spellEnd"/>
      <w:r w:rsidRPr="0076041E">
        <w:rPr>
          <w:rFonts w:asciiTheme="majorBidi" w:hAnsiTheme="majorBidi" w:cstheme="majorBidi"/>
          <w:bCs/>
          <w:sz w:val="20"/>
          <w:szCs w:val="20"/>
          <w:lang w:val="en-US"/>
        </w:rPr>
        <w:t xml:space="preserve"> 4</w:t>
      </w:r>
      <w:r>
        <w:rPr>
          <w:rFonts w:asciiTheme="majorBidi" w:hAnsiTheme="majorBidi" w:cstheme="majorBidi"/>
          <w:bCs/>
          <w:sz w:val="20"/>
          <w:szCs w:val="20"/>
          <w:lang w:val="en-US"/>
        </w:rPr>
        <w:t xml:space="preserve"> </w:t>
      </w:r>
      <w:proofErr w:type="spellStart"/>
      <w:r w:rsidRPr="0076041E">
        <w:rPr>
          <w:rFonts w:asciiTheme="majorBidi" w:hAnsiTheme="majorBidi" w:cstheme="majorBidi"/>
          <w:bCs/>
          <w:sz w:val="20"/>
          <w:szCs w:val="20"/>
          <w:lang w:val="en-US"/>
        </w:rPr>
        <w:t>birama</w:t>
      </w:r>
      <w:proofErr w:type="spellEnd"/>
      <w:r>
        <w:rPr>
          <w:rFonts w:asciiTheme="majorBidi" w:hAnsiTheme="majorBidi" w:cstheme="majorBidi"/>
          <w:bCs/>
          <w:sz w:val="20"/>
          <w:szCs w:val="20"/>
          <w:lang w:val="en-US"/>
        </w:rPr>
        <w:t>,</w:t>
      </w:r>
      <w:r w:rsidRPr="0076041E">
        <w:rPr>
          <w:rFonts w:asciiTheme="majorBidi" w:hAnsiTheme="majorBidi" w:cstheme="majorBidi"/>
          <w:bCs/>
          <w:sz w:val="20"/>
          <w:szCs w:val="20"/>
          <w:lang w:val="en-US"/>
        </w:rPr>
        <w:t xml:space="preserve"> </w:t>
      </w:r>
      <w:proofErr w:type="spellStart"/>
      <w:r w:rsidRPr="0076041E">
        <w:rPr>
          <w:rFonts w:asciiTheme="majorBidi" w:hAnsiTheme="majorBidi" w:cstheme="majorBidi"/>
          <w:bCs/>
          <w:sz w:val="20"/>
          <w:szCs w:val="20"/>
          <w:lang w:val="en-US"/>
        </w:rPr>
        <w:t>lirik</w:t>
      </w:r>
      <w:proofErr w:type="spellEnd"/>
      <w:r w:rsidRPr="0076041E">
        <w:rPr>
          <w:rFonts w:asciiTheme="majorBidi" w:hAnsiTheme="majorBidi" w:cstheme="majorBidi"/>
          <w:bCs/>
          <w:sz w:val="20"/>
          <w:szCs w:val="20"/>
          <w:lang w:val="en-US"/>
        </w:rPr>
        <w:t xml:space="preserve"> “</w:t>
      </w:r>
      <w:proofErr w:type="spellStart"/>
      <w:r w:rsidRPr="0076041E">
        <w:rPr>
          <w:rFonts w:asciiTheme="majorBidi" w:hAnsiTheme="majorBidi" w:cstheme="majorBidi"/>
          <w:bCs/>
          <w:sz w:val="20"/>
          <w:szCs w:val="20"/>
          <w:lang w:val="en-US"/>
        </w:rPr>
        <w:t>memecah</w:t>
      </w:r>
      <w:proofErr w:type="spellEnd"/>
      <w:r w:rsidRPr="0076041E">
        <w:rPr>
          <w:rFonts w:asciiTheme="majorBidi" w:hAnsiTheme="majorBidi" w:cstheme="majorBidi"/>
          <w:bCs/>
          <w:sz w:val="20"/>
          <w:szCs w:val="20"/>
          <w:lang w:val="en-US"/>
        </w:rPr>
        <w:t xml:space="preserve">” </w:t>
      </w:r>
      <w:proofErr w:type="spellStart"/>
      <w:r>
        <w:rPr>
          <w:rFonts w:asciiTheme="majorBidi" w:hAnsiTheme="majorBidi" w:cstheme="majorBidi"/>
          <w:bCs/>
          <w:sz w:val="20"/>
          <w:szCs w:val="20"/>
          <w:lang w:val="en-US"/>
        </w:rPr>
        <w:t>sampai</w:t>
      </w:r>
      <w:proofErr w:type="spellEnd"/>
      <w:r w:rsidRPr="0076041E">
        <w:rPr>
          <w:rFonts w:asciiTheme="majorBidi" w:hAnsiTheme="majorBidi" w:cstheme="majorBidi"/>
          <w:bCs/>
          <w:sz w:val="20"/>
          <w:szCs w:val="20"/>
          <w:lang w:val="en-US"/>
        </w:rPr>
        <w:t xml:space="preserve"> </w:t>
      </w:r>
      <w:proofErr w:type="spellStart"/>
      <w:r w:rsidRPr="0076041E">
        <w:rPr>
          <w:rFonts w:asciiTheme="majorBidi" w:hAnsiTheme="majorBidi" w:cstheme="majorBidi"/>
          <w:bCs/>
          <w:sz w:val="20"/>
          <w:szCs w:val="20"/>
          <w:lang w:val="en-US"/>
        </w:rPr>
        <w:t>lirik</w:t>
      </w:r>
      <w:proofErr w:type="spellEnd"/>
      <w:r>
        <w:rPr>
          <w:rFonts w:asciiTheme="majorBidi" w:hAnsiTheme="majorBidi" w:cstheme="majorBidi"/>
          <w:bCs/>
          <w:sz w:val="20"/>
          <w:szCs w:val="20"/>
          <w:lang w:val="en-US"/>
        </w:rPr>
        <w:t xml:space="preserve"> </w:t>
      </w:r>
      <w:r w:rsidRPr="0076041E">
        <w:rPr>
          <w:rFonts w:asciiTheme="majorBidi" w:hAnsiTheme="majorBidi" w:cstheme="majorBidi"/>
          <w:bCs/>
          <w:sz w:val="20"/>
          <w:szCs w:val="20"/>
          <w:lang w:val="en-US"/>
        </w:rPr>
        <w:t>“Jakarta”.</w:t>
      </w:r>
    </w:p>
    <w:p w14:paraId="707D44C0" w14:textId="77777777" w:rsidR="00824D89" w:rsidRPr="0076041E" w:rsidRDefault="00824D89" w:rsidP="00587B27">
      <w:pPr>
        <w:spacing w:after="0" w:line="240" w:lineRule="auto"/>
        <w:ind w:right="-329"/>
        <w:jc w:val="center"/>
        <w:rPr>
          <w:rFonts w:asciiTheme="majorBidi" w:hAnsiTheme="majorBidi" w:cstheme="majorBidi"/>
          <w:bCs/>
          <w:sz w:val="20"/>
          <w:szCs w:val="20"/>
          <w:lang w:val="en-US"/>
        </w:rPr>
      </w:pPr>
      <w:r w:rsidRPr="0076041E">
        <w:rPr>
          <w:rFonts w:asciiTheme="majorBidi" w:hAnsiTheme="majorBidi" w:cstheme="majorBidi"/>
          <w:bCs/>
          <w:sz w:val="20"/>
          <w:szCs w:val="20"/>
          <w:lang w:val="en-US"/>
        </w:rPr>
        <w:t>(</w:t>
      </w:r>
      <w:proofErr w:type="spellStart"/>
      <w:r w:rsidRPr="0076041E">
        <w:rPr>
          <w:rFonts w:asciiTheme="majorBidi" w:hAnsiTheme="majorBidi" w:cstheme="majorBidi"/>
          <w:bCs/>
          <w:sz w:val="20"/>
          <w:szCs w:val="20"/>
          <w:lang w:val="en-US"/>
        </w:rPr>
        <w:t>Transtripsi</w:t>
      </w:r>
      <w:proofErr w:type="spellEnd"/>
      <w:r w:rsidRPr="0076041E">
        <w:rPr>
          <w:rFonts w:asciiTheme="majorBidi" w:hAnsiTheme="majorBidi" w:cstheme="majorBidi"/>
          <w:bCs/>
          <w:sz w:val="20"/>
          <w:szCs w:val="20"/>
          <w:lang w:val="en-US"/>
        </w:rPr>
        <w:t xml:space="preserve">: Hafidz Akbar </w:t>
      </w:r>
      <w:proofErr w:type="spellStart"/>
      <w:r w:rsidRPr="0076041E">
        <w:rPr>
          <w:rFonts w:asciiTheme="majorBidi" w:hAnsiTheme="majorBidi" w:cstheme="majorBidi"/>
          <w:bCs/>
          <w:sz w:val="20"/>
          <w:szCs w:val="20"/>
          <w:lang w:val="en-US"/>
        </w:rPr>
        <w:t>Anugerah</w:t>
      </w:r>
      <w:proofErr w:type="spellEnd"/>
      <w:r w:rsidRPr="0076041E">
        <w:rPr>
          <w:rFonts w:asciiTheme="majorBidi" w:hAnsiTheme="majorBidi" w:cstheme="majorBidi"/>
          <w:bCs/>
          <w:sz w:val="20"/>
          <w:szCs w:val="20"/>
          <w:lang w:val="en-US"/>
        </w:rPr>
        <w:t>)</w:t>
      </w:r>
    </w:p>
    <w:p w14:paraId="729E98D9" w14:textId="77777777" w:rsidR="00824D89" w:rsidRPr="0076041E" w:rsidRDefault="00824D89" w:rsidP="00824D89">
      <w:pPr>
        <w:spacing w:after="0" w:line="240" w:lineRule="auto"/>
        <w:ind w:right="-72"/>
        <w:rPr>
          <w:rFonts w:asciiTheme="majorBidi" w:hAnsiTheme="majorBidi" w:cstheme="majorBidi"/>
          <w:bCs/>
          <w:sz w:val="20"/>
          <w:szCs w:val="20"/>
          <w:lang w:val="en-US"/>
        </w:rPr>
      </w:pPr>
    </w:p>
    <w:p w14:paraId="495AB3E5" w14:textId="77777777" w:rsidR="00824D89" w:rsidRDefault="00824D89" w:rsidP="00824D89">
      <w:pPr>
        <w:ind w:firstLine="426"/>
        <w:jc w:val="both"/>
        <w:rPr>
          <w:rFonts w:asciiTheme="majorBidi" w:hAnsiTheme="majorBidi" w:cstheme="majorBidi"/>
          <w:bCs/>
          <w:sz w:val="24"/>
          <w:szCs w:val="24"/>
          <w:lang w:val="en-US"/>
        </w:rPr>
      </w:pPr>
      <w:proofErr w:type="spellStart"/>
      <w:r w:rsidRPr="002B745F">
        <w:rPr>
          <w:rFonts w:asciiTheme="majorBidi" w:hAnsiTheme="majorBidi" w:cstheme="majorBidi"/>
          <w:bCs/>
          <w:sz w:val="24"/>
          <w:szCs w:val="24"/>
          <w:lang w:val="en-US"/>
        </w:rPr>
        <w:t>Lirik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lagu</w:t>
      </w:r>
      <w:proofErr w:type="spellEnd"/>
      <w:r w:rsidRPr="002B745F">
        <w:rPr>
          <w:rFonts w:asciiTheme="majorBidi" w:hAnsiTheme="majorBidi" w:cstheme="majorBidi"/>
          <w:bCs/>
          <w:sz w:val="24"/>
          <w:szCs w:val="24"/>
          <w:lang w:val="en-US"/>
        </w:rPr>
        <w:t xml:space="preserve"> pada baris </w:t>
      </w:r>
      <w:proofErr w:type="spellStart"/>
      <w:r w:rsidRPr="002B745F">
        <w:rPr>
          <w:rFonts w:asciiTheme="majorBidi" w:hAnsiTheme="majorBidi" w:cstheme="majorBidi"/>
          <w:bCs/>
          <w:sz w:val="24"/>
          <w:szCs w:val="24"/>
          <w:lang w:val="en-US"/>
        </w:rPr>
        <w:t>keempat</w:t>
      </w:r>
      <w:proofErr w:type="spellEnd"/>
      <w:r w:rsidRPr="002B745F">
        <w:rPr>
          <w:rFonts w:asciiTheme="majorBidi" w:hAnsiTheme="majorBidi" w:cstheme="majorBidi"/>
          <w:bCs/>
          <w:sz w:val="24"/>
          <w:szCs w:val="24"/>
          <w:lang w:val="en-US"/>
        </w:rPr>
        <w:t xml:space="preserve"> di </w:t>
      </w:r>
      <w:proofErr w:type="spellStart"/>
      <w:r w:rsidRPr="002B745F">
        <w:rPr>
          <w:rFonts w:asciiTheme="majorBidi" w:hAnsiTheme="majorBidi" w:cstheme="majorBidi"/>
          <w:bCs/>
          <w:sz w:val="24"/>
          <w:szCs w:val="24"/>
          <w:lang w:val="en-US"/>
        </w:rPr>
        <w:t>atas</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berawal</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dari</w:t>
      </w:r>
      <w:proofErr w:type="spellEnd"/>
      <w:r w:rsidRPr="002B745F">
        <w:rPr>
          <w:rFonts w:asciiTheme="majorBidi" w:hAnsiTheme="majorBidi" w:cstheme="majorBidi"/>
          <w:bCs/>
          <w:sz w:val="24"/>
          <w:szCs w:val="24"/>
          <w:lang w:val="en-US"/>
        </w:rPr>
        <w:t xml:space="preserve"> kata “</w:t>
      </w:r>
      <w:proofErr w:type="spellStart"/>
      <w:r w:rsidRPr="002B745F">
        <w:rPr>
          <w:rFonts w:asciiTheme="majorBidi" w:hAnsiTheme="majorBidi" w:cstheme="majorBidi"/>
          <w:bCs/>
          <w:sz w:val="24"/>
          <w:szCs w:val="24"/>
          <w:lang w:val="en-US"/>
        </w:rPr>
        <w:t>memecah</w:t>
      </w:r>
      <w:proofErr w:type="spellEnd"/>
      <w:r w:rsidRPr="002B745F">
        <w:rPr>
          <w:rFonts w:asciiTheme="majorBidi" w:hAnsiTheme="majorBidi" w:cstheme="majorBidi"/>
          <w:bCs/>
          <w:sz w:val="24"/>
          <w:szCs w:val="24"/>
          <w:lang w:val="en-US"/>
        </w:rPr>
        <w:t xml:space="preserve">” dan </w:t>
      </w:r>
      <w:proofErr w:type="spellStart"/>
      <w:r w:rsidRPr="002B745F">
        <w:rPr>
          <w:rFonts w:asciiTheme="majorBidi" w:hAnsiTheme="majorBidi" w:cstheme="majorBidi"/>
          <w:bCs/>
          <w:sz w:val="24"/>
          <w:szCs w:val="24"/>
          <w:lang w:val="en-US"/>
        </w:rPr>
        <w:t>diakhiri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dengan</w:t>
      </w:r>
      <w:proofErr w:type="spellEnd"/>
      <w:r w:rsidRPr="002B745F">
        <w:rPr>
          <w:rFonts w:asciiTheme="majorBidi" w:hAnsiTheme="majorBidi" w:cstheme="majorBidi"/>
          <w:bCs/>
          <w:sz w:val="24"/>
          <w:szCs w:val="24"/>
          <w:lang w:val="en-US"/>
        </w:rPr>
        <w:t xml:space="preserve"> kata “Jakarta” </w:t>
      </w:r>
      <w:proofErr w:type="spellStart"/>
      <w:r w:rsidRPr="002B745F">
        <w:rPr>
          <w:rFonts w:asciiTheme="majorBidi" w:hAnsiTheme="majorBidi" w:cstheme="majorBidi"/>
          <w:bCs/>
          <w:sz w:val="24"/>
          <w:szCs w:val="24"/>
          <w:lang w:val="en-US"/>
        </w:rPr>
        <w:t>yaitu</w:t>
      </w:r>
      <w:proofErr w:type="spellEnd"/>
      <w:r w:rsidRPr="002B745F">
        <w:rPr>
          <w:rFonts w:asciiTheme="majorBidi" w:hAnsiTheme="majorBidi" w:cstheme="majorBidi"/>
          <w:bCs/>
          <w:sz w:val="24"/>
          <w:szCs w:val="24"/>
          <w:lang w:val="en-US"/>
        </w:rPr>
        <w:t xml:space="preserve"> pada </w:t>
      </w:r>
      <w:proofErr w:type="spellStart"/>
      <w:r w:rsidRPr="002B745F">
        <w:rPr>
          <w:rFonts w:asciiTheme="majorBidi" w:hAnsiTheme="majorBidi" w:cstheme="majorBidi"/>
          <w:bCs/>
          <w:sz w:val="24"/>
          <w:szCs w:val="24"/>
          <w:lang w:val="en-US"/>
        </w:rPr>
        <w:t>lirik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i/>
          <w:iCs/>
          <w:sz w:val="24"/>
          <w:szCs w:val="24"/>
          <w:lang w:val="en-US"/>
        </w:rPr>
        <w:t>memecah</w:t>
      </w:r>
      <w:proofErr w:type="spellEnd"/>
      <w:r w:rsidRPr="002B745F">
        <w:rPr>
          <w:rFonts w:asciiTheme="majorBidi" w:hAnsiTheme="majorBidi" w:cstheme="majorBidi"/>
          <w:bCs/>
          <w:i/>
          <w:iCs/>
          <w:sz w:val="24"/>
          <w:szCs w:val="24"/>
          <w:lang w:val="en-US"/>
        </w:rPr>
        <w:t xml:space="preserve"> </w:t>
      </w:r>
      <w:proofErr w:type="spellStart"/>
      <w:r w:rsidRPr="002B745F">
        <w:rPr>
          <w:rFonts w:asciiTheme="majorBidi" w:hAnsiTheme="majorBidi" w:cstheme="majorBidi"/>
          <w:bCs/>
          <w:i/>
          <w:iCs/>
          <w:sz w:val="24"/>
          <w:szCs w:val="24"/>
          <w:lang w:val="en-US"/>
        </w:rPr>
        <w:t>bui</w:t>
      </w:r>
      <w:proofErr w:type="spellEnd"/>
      <w:r w:rsidRPr="002B745F">
        <w:rPr>
          <w:rFonts w:asciiTheme="majorBidi" w:hAnsiTheme="majorBidi" w:cstheme="majorBidi"/>
          <w:bCs/>
          <w:i/>
          <w:iCs/>
          <w:sz w:val="24"/>
          <w:szCs w:val="24"/>
          <w:lang w:val="en-US"/>
        </w:rPr>
        <w:t xml:space="preserve"> </w:t>
      </w:r>
      <w:proofErr w:type="spellStart"/>
      <w:r w:rsidRPr="002B745F">
        <w:rPr>
          <w:rFonts w:asciiTheme="majorBidi" w:hAnsiTheme="majorBidi" w:cstheme="majorBidi"/>
          <w:bCs/>
          <w:i/>
          <w:iCs/>
          <w:sz w:val="24"/>
          <w:szCs w:val="24"/>
          <w:lang w:val="en-US"/>
        </w:rPr>
        <w:t>menyusur</w:t>
      </w:r>
      <w:proofErr w:type="spellEnd"/>
      <w:r w:rsidRPr="002B745F">
        <w:rPr>
          <w:rFonts w:asciiTheme="majorBidi" w:hAnsiTheme="majorBidi" w:cstheme="majorBidi"/>
          <w:bCs/>
          <w:i/>
          <w:iCs/>
          <w:sz w:val="24"/>
          <w:szCs w:val="24"/>
          <w:lang w:val="en-US"/>
        </w:rPr>
        <w:t xml:space="preserve"> Pantai </w:t>
      </w:r>
      <w:proofErr w:type="spellStart"/>
      <w:r w:rsidRPr="002B745F">
        <w:rPr>
          <w:rFonts w:asciiTheme="majorBidi" w:hAnsiTheme="majorBidi" w:cstheme="majorBidi"/>
          <w:bCs/>
          <w:i/>
          <w:iCs/>
          <w:sz w:val="24"/>
          <w:szCs w:val="24"/>
          <w:lang w:val="en-US"/>
        </w:rPr>
        <w:t>m’nuju</w:t>
      </w:r>
      <w:proofErr w:type="spellEnd"/>
      <w:r w:rsidRPr="002B745F">
        <w:rPr>
          <w:rFonts w:asciiTheme="majorBidi" w:hAnsiTheme="majorBidi" w:cstheme="majorBidi"/>
          <w:bCs/>
          <w:i/>
          <w:iCs/>
          <w:sz w:val="24"/>
          <w:szCs w:val="24"/>
          <w:lang w:val="en-US"/>
        </w:rPr>
        <w:t xml:space="preserve"> </w:t>
      </w:r>
      <w:proofErr w:type="spellStart"/>
      <w:r w:rsidRPr="002B745F">
        <w:rPr>
          <w:rFonts w:asciiTheme="majorBidi" w:hAnsiTheme="majorBidi" w:cstheme="majorBidi"/>
          <w:bCs/>
          <w:i/>
          <w:iCs/>
          <w:sz w:val="24"/>
          <w:szCs w:val="24"/>
          <w:lang w:val="en-US"/>
        </w:rPr>
        <w:t>teluk</w:t>
      </w:r>
      <w:proofErr w:type="spellEnd"/>
      <w:r w:rsidRPr="002B745F">
        <w:rPr>
          <w:rFonts w:asciiTheme="majorBidi" w:hAnsiTheme="majorBidi" w:cstheme="majorBidi"/>
          <w:bCs/>
          <w:i/>
          <w:iCs/>
          <w:sz w:val="24"/>
          <w:szCs w:val="24"/>
          <w:lang w:val="en-US"/>
        </w:rPr>
        <w:t xml:space="preserve"> Jakarta</w:t>
      </w:r>
      <w:r w:rsidRPr="002B745F">
        <w:rPr>
          <w:rFonts w:asciiTheme="majorBidi" w:hAnsiTheme="majorBidi" w:cstheme="majorBidi"/>
          <w:bCs/>
          <w:sz w:val="24"/>
          <w:szCs w:val="24"/>
          <w:lang w:val="en-US"/>
        </w:rPr>
        <w:t xml:space="preserve">. Pada </w:t>
      </w:r>
      <w:proofErr w:type="spellStart"/>
      <w:r w:rsidRPr="002B745F">
        <w:rPr>
          <w:rFonts w:asciiTheme="majorBidi" w:hAnsiTheme="majorBidi" w:cstheme="majorBidi"/>
          <w:bCs/>
          <w:sz w:val="24"/>
          <w:szCs w:val="24"/>
          <w:lang w:val="en-US"/>
        </w:rPr>
        <w:t>bari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ini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merupakan</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kelanjutan</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dari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i/>
          <w:iCs/>
          <w:sz w:val="24"/>
          <w:szCs w:val="24"/>
          <w:lang w:val="en-US"/>
        </w:rPr>
        <w:t>reffrain</w:t>
      </w:r>
      <w:proofErr w:type="spellEnd"/>
      <w:r w:rsidRPr="002B745F">
        <w:rPr>
          <w:rFonts w:asciiTheme="majorBidi" w:hAnsiTheme="majorBidi" w:cstheme="majorBidi"/>
          <w:bCs/>
          <w:i/>
          <w:iCs/>
          <w:sz w:val="24"/>
          <w:szCs w:val="24"/>
          <w:lang w:val="en-US"/>
        </w:rPr>
        <w:t xml:space="preserve"> </w:t>
      </w:r>
      <w:r w:rsidRPr="002B745F">
        <w:rPr>
          <w:rFonts w:asciiTheme="majorBidi" w:hAnsiTheme="majorBidi" w:cstheme="majorBidi"/>
          <w:bCs/>
          <w:sz w:val="24"/>
          <w:szCs w:val="24"/>
          <w:lang w:val="en-US"/>
        </w:rPr>
        <w:t xml:space="preserve">di </w:t>
      </w:r>
      <w:proofErr w:type="spellStart"/>
      <w:r w:rsidRPr="002B745F">
        <w:rPr>
          <w:rFonts w:asciiTheme="majorBidi" w:hAnsiTheme="majorBidi" w:cstheme="majorBidi"/>
          <w:bCs/>
          <w:sz w:val="24"/>
          <w:szCs w:val="24"/>
          <w:lang w:val="en-US"/>
        </w:rPr>
        <w:t>atas</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yaitu</w:t>
      </w:r>
      <w:proofErr w:type="spellEnd"/>
      <w:r w:rsidRPr="002B745F">
        <w:rPr>
          <w:rFonts w:ascii="Times New Roman" w:hAnsi="Times New Roman" w:cs="Times New Roman"/>
          <w:sz w:val="24"/>
          <w:szCs w:val="24"/>
          <w:lang w:val="en-US"/>
        </w:rPr>
        <w:t xml:space="preserve"> </w:t>
      </w:r>
      <w:r w:rsidRPr="002B745F">
        <w:rPr>
          <w:rFonts w:asciiTheme="majorBidi" w:hAnsiTheme="majorBidi" w:cstheme="majorBidi"/>
          <w:bCs/>
          <w:sz w:val="24"/>
          <w:szCs w:val="24"/>
          <w:lang w:val="en-US"/>
        </w:rPr>
        <w:t xml:space="preserve">baris </w:t>
      </w:r>
      <w:proofErr w:type="spellStart"/>
      <w:r w:rsidRPr="002B745F">
        <w:rPr>
          <w:rFonts w:asciiTheme="majorBidi" w:hAnsiTheme="majorBidi" w:cstheme="majorBidi"/>
          <w:bCs/>
          <w:sz w:val="24"/>
          <w:szCs w:val="24"/>
          <w:lang w:val="en-US"/>
        </w:rPr>
        <w:t>kedua</w:t>
      </w:r>
      <w:proofErr w:type="spellEnd"/>
      <w:r w:rsidRPr="002B745F">
        <w:rPr>
          <w:rFonts w:asciiTheme="majorBidi" w:hAnsiTheme="majorBidi" w:cstheme="majorBidi"/>
          <w:bCs/>
          <w:sz w:val="24"/>
          <w:szCs w:val="24"/>
          <w:lang w:val="en-US"/>
        </w:rPr>
        <w:t xml:space="preserve">.  Pada baris </w:t>
      </w:r>
      <w:proofErr w:type="spellStart"/>
      <w:r w:rsidRPr="002B745F">
        <w:rPr>
          <w:rFonts w:asciiTheme="majorBidi" w:hAnsiTheme="majorBidi" w:cstheme="majorBidi"/>
          <w:bCs/>
          <w:i/>
          <w:iCs/>
          <w:sz w:val="24"/>
          <w:szCs w:val="24"/>
          <w:lang w:val="en-US"/>
        </w:rPr>
        <w:t>reffrain</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kedua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ini</w:t>
      </w:r>
      <w:proofErr w:type="spellEnd"/>
      <w:r w:rsidRPr="002B745F">
        <w:rPr>
          <w:rFonts w:asciiTheme="majorBidi" w:hAnsiTheme="majorBidi" w:cstheme="majorBidi"/>
          <w:bCs/>
          <w:sz w:val="24"/>
          <w:szCs w:val="24"/>
          <w:lang w:val="en-US"/>
        </w:rPr>
        <w:t xml:space="preserve"> juga </w:t>
      </w:r>
      <w:proofErr w:type="spellStart"/>
      <w:r w:rsidRPr="002B745F">
        <w:rPr>
          <w:rFonts w:asciiTheme="majorBidi" w:hAnsiTheme="majorBidi" w:cstheme="majorBidi"/>
          <w:bCs/>
          <w:sz w:val="24"/>
          <w:szCs w:val="24"/>
          <w:lang w:val="en-US"/>
        </w:rPr>
        <w:t>hanya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terdapat</w:t>
      </w:r>
      <w:proofErr w:type="spellEnd"/>
      <w:r w:rsidRPr="002B745F">
        <w:rPr>
          <w:rFonts w:asciiTheme="majorBidi" w:hAnsiTheme="majorBidi" w:cstheme="majorBidi"/>
          <w:bCs/>
          <w:sz w:val="24"/>
          <w:szCs w:val="24"/>
          <w:lang w:val="en-US"/>
        </w:rPr>
        <w:t xml:space="preserve"> 2 </w:t>
      </w:r>
      <w:proofErr w:type="spellStart"/>
      <w:r w:rsidRPr="002B745F">
        <w:rPr>
          <w:rFonts w:asciiTheme="majorBidi" w:hAnsiTheme="majorBidi" w:cstheme="majorBidi"/>
          <w:bCs/>
          <w:sz w:val="24"/>
          <w:szCs w:val="24"/>
          <w:lang w:val="en-US"/>
        </w:rPr>
        <w:t>bentuk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ornamentasi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vokal</w:t>
      </w:r>
      <w:proofErr w:type="spellEnd"/>
      <w:r w:rsidRPr="002B745F">
        <w:rPr>
          <w:rFonts w:asciiTheme="majorBidi" w:hAnsiTheme="majorBidi" w:cstheme="majorBidi"/>
          <w:bCs/>
          <w:sz w:val="24"/>
          <w:szCs w:val="24"/>
          <w:lang w:val="en-US"/>
        </w:rPr>
        <w:t xml:space="preserve"> </w:t>
      </w:r>
      <w:proofErr w:type="spellStart"/>
      <w:proofErr w:type="gramStart"/>
      <w:r w:rsidRPr="002B745F">
        <w:rPr>
          <w:rFonts w:asciiTheme="majorBidi" w:hAnsiTheme="majorBidi" w:cstheme="majorBidi"/>
          <w:bCs/>
          <w:i/>
          <w:iCs/>
          <w:sz w:val="24"/>
          <w:szCs w:val="24"/>
          <w:lang w:val="en-US"/>
        </w:rPr>
        <w:t>luk</w:t>
      </w:r>
      <w:proofErr w:type="spellEnd"/>
      <w:r>
        <w:rPr>
          <w:rFonts w:asciiTheme="majorBidi" w:hAnsiTheme="majorBidi" w:cstheme="majorBidi"/>
          <w:bCs/>
          <w:i/>
          <w:iCs/>
          <w:sz w:val="24"/>
          <w:szCs w:val="24"/>
          <w:lang w:val="en-US"/>
        </w:rPr>
        <w:t xml:space="preserve"> </w:t>
      </w:r>
      <w:r w:rsidRPr="002B745F">
        <w:rPr>
          <w:rFonts w:asciiTheme="majorBidi" w:hAnsiTheme="majorBidi" w:cstheme="majorBidi"/>
          <w:bCs/>
          <w:i/>
          <w:iCs/>
          <w:sz w:val="24"/>
          <w:szCs w:val="24"/>
          <w:lang w:val="en-US"/>
        </w:rPr>
        <w:t>.</w:t>
      </w:r>
      <w:proofErr w:type="gramEnd"/>
      <w:r w:rsidRPr="002B745F">
        <w:rPr>
          <w:rFonts w:asciiTheme="majorBidi" w:hAnsiTheme="majorBidi" w:cstheme="majorBidi"/>
          <w:bCs/>
          <w:i/>
          <w:iCs/>
          <w:sz w:val="24"/>
          <w:szCs w:val="24"/>
          <w:lang w:val="en-US"/>
        </w:rPr>
        <w:t xml:space="preserve"> </w:t>
      </w:r>
      <w:proofErr w:type="spellStart"/>
      <w:r w:rsidRPr="002B745F">
        <w:rPr>
          <w:rFonts w:asciiTheme="majorBidi" w:hAnsiTheme="majorBidi" w:cstheme="majorBidi"/>
          <w:bCs/>
          <w:sz w:val="24"/>
          <w:szCs w:val="24"/>
          <w:lang w:val="en-US"/>
        </w:rPr>
        <w:t>Ornamentasi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vokal</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i/>
          <w:iCs/>
          <w:sz w:val="24"/>
          <w:szCs w:val="24"/>
          <w:lang w:val="en-US"/>
        </w:rPr>
        <w:t>luk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pertama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terdapat</w:t>
      </w:r>
      <w:proofErr w:type="spellEnd"/>
      <w:r w:rsidRPr="002B745F">
        <w:rPr>
          <w:rFonts w:asciiTheme="majorBidi" w:hAnsiTheme="majorBidi" w:cstheme="majorBidi"/>
          <w:bCs/>
          <w:sz w:val="24"/>
          <w:szCs w:val="24"/>
          <w:lang w:val="en-US"/>
        </w:rPr>
        <w:t xml:space="preserve"> pada </w:t>
      </w:r>
      <w:proofErr w:type="spellStart"/>
      <w:r w:rsidRPr="002B745F">
        <w:rPr>
          <w:rFonts w:asciiTheme="majorBidi" w:hAnsiTheme="majorBidi" w:cstheme="majorBidi"/>
          <w:bCs/>
          <w:sz w:val="24"/>
          <w:szCs w:val="24"/>
          <w:lang w:val="en-US"/>
        </w:rPr>
        <w:t>lirik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menyu</w:t>
      </w:r>
      <w:r w:rsidRPr="002B745F">
        <w:rPr>
          <w:rFonts w:asciiTheme="majorBidi" w:hAnsiTheme="majorBidi" w:cstheme="majorBidi"/>
          <w:bCs/>
          <w:sz w:val="24"/>
          <w:szCs w:val="24"/>
          <w:u w:val="single"/>
          <w:lang w:val="en-US"/>
        </w:rPr>
        <w:t>sur</w:t>
      </w:r>
      <w:proofErr w:type="spellEnd"/>
      <w:r w:rsidRPr="002B745F">
        <w:rPr>
          <w:rFonts w:asciiTheme="majorBidi" w:hAnsiTheme="majorBidi" w:cstheme="majorBidi"/>
          <w:bCs/>
          <w:sz w:val="24"/>
          <w:szCs w:val="24"/>
          <w:lang w:val="en-US"/>
        </w:rPr>
        <w:t>”</w:t>
      </w:r>
      <w:r w:rsidRPr="002B745F">
        <w:rPr>
          <w:rFonts w:asciiTheme="majorBidi" w:hAnsiTheme="majorBidi" w:cstheme="majorBidi"/>
          <w:bCs/>
          <w:i/>
          <w:iCs/>
          <w:sz w:val="24"/>
          <w:szCs w:val="24"/>
          <w:lang w:val="en-US"/>
        </w:rPr>
        <w:t xml:space="preserve"> </w:t>
      </w:r>
      <w:r w:rsidRPr="002B745F">
        <w:rPr>
          <w:rFonts w:asciiTheme="majorBidi" w:hAnsiTheme="majorBidi" w:cstheme="majorBidi"/>
          <w:bCs/>
          <w:sz w:val="24"/>
          <w:szCs w:val="24"/>
          <w:lang w:val="en-US"/>
        </w:rPr>
        <w:t>nada 6 (la) dan 7 (</w:t>
      </w:r>
      <w:proofErr w:type="spellStart"/>
      <w:r w:rsidRPr="002B745F">
        <w:rPr>
          <w:rFonts w:asciiTheme="majorBidi" w:hAnsiTheme="majorBidi" w:cstheme="majorBidi"/>
          <w:bCs/>
          <w:sz w:val="24"/>
          <w:szCs w:val="24"/>
          <w:lang w:val="en-US"/>
        </w:rPr>
        <w:t>si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Selanjutnya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i/>
          <w:iCs/>
          <w:sz w:val="24"/>
          <w:szCs w:val="24"/>
          <w:lang w:val="en-US"/>
        </w:rPr>
        <w:t>luk</w:t>
      </w:r>
      <w:proofErr w:type="spellEnd"/>
      <w:r w:rsidRPr="002B745F">
        <w:rPr>
          <w:rFonts w:asciiTheme="majorBidi" w:hAnsiTheme="majorBidi" w:cstheme="majorBidi"/>
          <w:bCs/>
          <w:i/>
          <w:iCs/>
          <w:sz w:val="24"/>
          <w:szCs w:val="24"/>
          <w:lang w:val="en-US"/>
        </w:rPr>
        <w:t xml:space="preserve"> </w:t>
      </w:r>
      <w:proofErr w:type="spellStart"/>
      <w:r w:rsidRPr="002B745F">
        <w:rPr>
          <w:rFonts w:asciiTheme="majorBidi" w:hAnsiTheme="majorBidi" w:cstheme="majorBidi"/>
          <w:bCs/>
          <w:sz w:val="24"/>
          <w:szCs w:val="24"/>
          <w:lang w:val="en-US"/>
        </w:rPr>
        <w:t>kedua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terdapat</w:t>
      </w:r>
      <w:proofErr w:type="spellEnd"/>
      <w:r w:rsidRPr="002B745F">
        <w:rPr>
          <w:rFonts w:asciiTheme="majorBidi" w:hAnsiTheme="majorBidi" w:cstheme="majorBidi"/>
          <w:bCs/>
          <w:sz w:val="24"/>
          <w:szCs w:val="24"/>
          <w:lang w:val="en-US"/>
        </w:rPr>
        <w:t xml:space="preserve"> pada </w:t>
      </w:r>
      <w:proofErr w:type="spellStart"/>
      <w:r w:rsidRPr="002B745F">
        <w:rPr>
          <w:rFonts w:asciiTheme="majorBidi" w:hAnsiTheme="majorBidi" w:cstheme="majorBidi"/>
          <w:bCs/>
          <w:sz w:val="24"/>
          <w:szCs w:val="24"/>
          <w:lang w:val="en-US"/>
        </w:rPr>
        <w:t>lirik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u w:val="single"/>
          <w:lang w:val="en-US"/>
        </w:rPr>
        <w:t>pan</w:t>
      </w:r>
      <w:r w:rsidRPr="002B745F">
        <w:rPr>
          <w:rFonts w:asciiTheme="majorBidi" w:hAnsiTheme="majorBidi" w:cstheme="majorBidi"/>
          <w:bCs/>
          <w:sz w:val="24"/>
          <w:szCs w:val="24"/>
          <w:lang w:val="en-US"/>
        </w:rPr>
        <w:t>tai</w:t>
      </w:r>
      <w:proofErr w:type="spellEnd"/>
      <w:r w:rsidRPr="002B745F">
        <w:rPr>
          <w:rFonts w:asciiTheme="majorBidi" w:hAnsiTheme="majorBidi" w:cstheme="majorBidi"/>
          <w:bCs/>
          <w:sz w:val="24"/>
          <w:szCs w:val="24"/>
          <w:lang w:val="en-US"/>
        </w:rPr>
        <w:t xml:space="preserve">” nada 6 (la) dan 5 (sol). Pada bait </w:t>
      </w:r>
      <w:proofErr w:type="spellStart"/>
      <w:r w:rsidRPr="002B745F">
        <w:rPr>
          <w:rFonts w:asciiTheme="majorBidi" w:hAnsiTheme="majorBidi" w:cstheme="majorBidi"/>
          <w:bCs/>
          <w:sz w:val="24"/>
          <w:szCs w:val="24"/>
          <w:lang w:val="en-US"/>
        </w:rPr>
        <w:t>keempat</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ini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sama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halnya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dengan</w:t>
      </w:r>
      <w:proofErr w:type="spellEnd"/>
      <w:r w:rsidRPr="002B745F">
        <w:rPr>
          <w:rFonts w:asciiTheme="majorBidi" w:hAnsiTheme="majorBidi" w:cstheme="majorBidi"/>
          <w:bCs/>
          <w:sz w:val="24"/>
          <w:szCs w:val="24"/>
          <w:lang w:val="en-US"/>
        </w:rPr>
        <w:t xml:space="preserve"> bait </w:t>
      </w:r>
      <w:proofErr w:type="spellStart"/>
      <w:r w:rsidRPr="002B745F">
        <w:rPr>
          <w:rFonts w:asciiTheme="majorBidi" w:hAnsiTheme="majorBidi" w:cstheme="majorBidi"/>
          <w:bCs/>
          <w:sz w:val="24"/>
          <w:szCs w:val="24"/>
          <w:lang w:val="en-US"/>
        </w:rPr>
        <w:t>kedua</w:t>
      </w:r>
      <w:proofErr w:type="spellEnd"/>
      <w:r w:rsidRPr="002B745F">
        <w:rPr>
          <w:rFonts w:asciiTheme="majorBidi" w:hAnsiTheme="majorBidi" w:cstheme="majorBidi"/>
          <w:bCs/>
          <w:sz w:val="24"/>
          <w:szCs w:val="24"/>
          <w:lang w:val="en-US"/>
        </w:rPr>
        <w:t xml:space="preserve"> dan </w:t>
      </w:r>
      <w:proofErr w:type="spellStart"/>
      <w:r w:rsidRPr="002B745F">
        <w:rPr>
          <w:rFonts w:asciiTheme="majorBidi" w:hAnsiTheme="majorBidi" w:cstheme="majorBidi"/>
          <w:bCs/>
          <w:sz w:val="24"/>
          <w:szCs w:val="24"/>
          <w:lang w:val="en-US"/>
        </w:rPr>
        <w:t>ketiga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hanya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terdapat</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bentuk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ornamentasi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vokal</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i/>
          <w:iCs/>
          <w:sz w:val="24"/>
          <w:szCs w:val="24"/>
          <w:lang w:val="en-US"/>
        </w:rPr>
        <w:t>luk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namun</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bentuk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i/>
          <w:iCs/>
          <w:sz w:val="24"/>
          <w:szCs w:val="24"/>
          <w:lang w:val="en-US"/>
        </w:rPr>
        <w:t>luk</w:t>
      </w:r>
      <w:proofErr w:type="spellEnd"/>
      <w:r w:rsidRPr="002B745F">
        <w:rPr>
          <w:rFonts w:asciiTheme="majorBidi" w:hAnsiTheme="majorBidi" w:cstheme="majorBidi"/>
          <w:bCs/>
          <w:i/>
          <w:iCs/>
          <w:sz w:val="24"/>
          <w:szCs w:val="24"/>
          <w:lang w:val="en-US"/>
        </w:rPr>
        <w:t xml:space="preserve"> </w:t>
      </w:r>
      <w:proofErr w:type="spellStart"/>
      <w:r w:rsidRPr="002B745F">
        <w:rPr>
          <w:rFonts w:asciiTheme="majorBidi" w:hAnsiTheme="majorBidi" w:cstheme="majorBidi"/>
          <w:bCs/>
          <w:sz w:val="24"/>
          <w:szCs w:val="24"/>
          <w:lang w:val="en-US"/>
        </w:rPr>
        <w:t>ke</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atas</w:t>
      </w:r>
      <w:proofErr w:type="spellEnd"/>
      <w:r w:rsidRPr="002B745F">
        <w:rPr>
          <w:rFonts w:asciiTheme="majorBidi" w:hAnsiTheme="majorBidi" w:cstheme="majorBidi"/>
          <w:bCs/>
          <w:sz w:val="24"/>
          <w:szCs w:val="24"/>
          <w:lang w:val="en-US"/>
        </w:rPr>
        <w:t xml:space="preserve"> dan </w:t>
      </w:r>
      <w:proofErr w:type="spellStart"/>
      <w:r w:rsidRPr="002B745F">
        <w:rPr>
          <w:rFonts w:asciiTheme="majorBidi" w:hAnsiTheme="majorBidi" w:cstheme="majorBidi"/>
          <w:bCs/>
          <w:sz w:val="24"/>
          <w:szCs w:val="24"/>
          <w:lang w:val="en-US"/>
        </w:rPr>
        <w:t>ke</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bawah</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Berikut</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transkripsi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notasi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lagu</w:t>
      </w:r>
      <w:proofErr w:type="spellEnd"/>
      <w:r w:rsidRPr="002B745F">
        <w:rPr>
          <w:rFonts w:asciiTheme="majorBidi" w:hAnsiTheme="majorBidi" w:cstheme="majorBidi"/>
          <w:bCs/>
          <w:sz w:val="24"/>
          <w:szCs w:val="24"/>
          <w:lang w:val="en-US"/>
        </w:rPr>
        <w:t xml:space="preserve"> baris </w:t>
      </w:r>
      <w:proofErr w:type="spellStart"/>
      <w:r w:rsidRPr="002B745F">
        <w:rPr>
          <w:rFonts w:asciiTheme="majorBidi" w:hAnsiTheme="majorBidi" w:cstheme="majorBidi"/>
          <w:bCs/>
          <w:sz w:val="24"/>
          <w:szCs w:val="24"/>
          <w:lang w:val="en-US"/>
        </w:rPr>
        <w:t>kelima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terdiri</w:t>
      </w:r>
      <w:proofErr w:type="spellEnd"/>
      <w:r w:rsidRPr="002B745F">
        <w:rPr>
          <w:rFonts w:asciiTheme="majorBidi" w:hAnsiTheme="majorBidi" w:cstheme="majorBidi"/>
          <w:bCs/>
          <w:sz w:val="24"/>
          <w:szCs w:val="24"/>
          <w:lang w:val="en-US"/>
        </w:rPr>
        <w:t xml:space="preserve"> 4 </w:t>
      </w:r>
      <w:proofErr w:type="spellStart"/>
      <w:r w:rsidRPr="002B745F">
        <w:rPr>
          <w:rFonts w:asciiTheme="majorBidi" w:hAnsiTheme="majorBidi" w:cstheme="majorBidi"/>
          <w:bCs/>
          <w:sz w:val="24"/>
          <w:szCs w:val="24"/>
          <w:lang w:val="en-US"/>
        </w:rPr>
        <w:t>birama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dari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birama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ke</w:t>
      </w:r>
      <w:proofErr w:type="spellEnd"/>
      <w:r w:rsidRPr="002B745F">
        <w:rPr>
          <w:rFonts w:asciiTheme="majorBidi" w:hAnsiTheme="majorBidi" w:cstheme="majorBidi"/>
          <w:bCs/>
          <w:sz w:val="24"/>
          <w:szCs w:val="24"/>
          <w:lang w:val="en-US"/>
        </w:rPr>
        <w:t xml:space="preserve"> 21-24.</w:t>
      </w:r>
    </w:p>
    <w:p w14:paraId="1E1933C9" w14:textId="77777777" w:rsidR="00824D89" w:rsidRPr="002B745F" w:rsidRDefault="00824D89" w:rsidP="00824D89">
      <w:pPr>
        <w:rPr>
          <w:rFonts w:asciiTheme="majorBidi" w:eastAsia="Times New Roman" w:hAnsiTheme="majorBidi" w:cstheme="majorBidi"/>
          <w:bCs/>
          <w:sz w:val="24"/>
          <w:szCs w:val="24"/>
          <w:lang w:val="en-US" w:eastAsia="en-GB"/>
        </w:rPr>
      </w:pPr>
      <w:r w:rsidRPr="002B745F">
        <w:rPr>
          <w:noProof/>
          <w:sz w:val="24"/>
          <w:szCs w:val="24"/>
        </w:rPr>
        <w:drawing>
          <wp:inline distT="0" distB="0" distL="0" distR="0" wp14:anchorId="1DB4B589" wp14:editId="38A51246">
            <wp:extent cx="2503170" cy="431800"/>
            <wp:effectExtent l="0" t="0" r="0" b="6350"/>
            <wp:docPr id="475373041" name="Picture 475373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270118" name=""/>
                    <pic:cNvPicPr/>
                  </pic:nvPicPr>
                  <pic:blipFill>
                    <a:blip r:embed="rId13"/>
                    <a:stretch>
                      <a:fillRect/>
                    </a:stretch>
                  </pic:blipFill>
                  <pic:spPr>
                    <a:xfrm>
                      <a:off x="0" y="0"/>
                      <a:ext cx="2593297" cy="447347"/>
                    </a:xfrm>
                    <a:prstGeom prst="rect">
                      <a:avLst/>
                    </a:prstGeom>
                  </pic:spPr>
                </pic:pic>
              </a:graphicData>
            </a:graphic>
          </wp:inline>
        </w:drawing>
      </w:r>
    </w:p>
    <w:p w14:paraId="47E45599" w14:textId="77777777" w:rsidR="00824D89" w:rsidRPr="002B745F" w:rsidRDefault="00824D89" w:rsidP="00824D89">
      <w:pPr>
        <w:rPr>
          <w:rFonts w:asciiTheme="majorBidi" w:eastAsia="Times New Roman" w:hAnsiTheme="majorBidi" w:cstheme="majorBidi"/>
          <w:b/>
          <w:sz w:val="24"/>
          <w:szCs w:val="24"/>
          <w:lang w:eastAsia="en-GB"/>
        </w:rPr>
      </w:pPr>
      <w:r w:rsidRPr="002B745F">
        <w:rPr>
          <w:noProof/>
          <w:sz w:val="24"/>
          <w:szCs w:val="24"/>
        </w:rPr>
        <w:drawing>
          <wp:inline distT="0" distB="0" distL="0" distR="0" wp14:anchorId="2FBAE88A" wp14:editId="3077B932">
            <wp:extent cx="2467610" cy="450850"/>
            <wp:effectExtent l="0" t="0" r="8890" b="6350"/>
            <wp:docPr id="1162648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737229" name=""/>
                    <pic:cNvPicPr/>
                  </pic:nvPicPr>
                  <pic:blipFill>
                    <a:blip r:embed="rId14"/>
                    <a:stretch>
                      <a:fillRect/>
                    </a:stretch>
                  </pic:blipFill>
                  <pic:spPr>
                    <a:xfrm>
                      <a:off x="0" y="0"/>
                      <a:ext cx="2668188" cy="487497"/>
                    </a:xfrm>
                    <a:prstGeom prst="rect">
                      <a:avLst/>
                    </a:prstGeom>
                  </pic:spPr>
                </pic:pic>
              </a:graphicData>
            </a:graphic>
          </wp:inline>
        </w:drawing>
      </w:r>
    </w:p>
    <w:p w14:paraId="6C9AED9D" w14:textId="77777777" w:rsidR="00824D89" w:rsidRDefault="00824D89" w:rsidP="00824D89">
      <w:pPr>
        <w:spacing w:after="0" w:line="240" w:lineRule="auto"/>
        <w:ind w:right="-72"/>
        <w:jc w:val="center"/>
        <w:rPr>
          <w:rFonts w:asciiTheme="majorBidi" w:hAnsiTheme="majorBidi" w:cstheme="majorBidi"/>
          <w:bCs/>
          <w:sz w:val="20"/>
          <w:szCs w:val="20"/>
          <w:lang w:val="en-US"/>
        </w:rPr>
      </w:pPr>
      <w:proofErr w:type="spellStart"/>
      <w:r w:rsidRPr="0076041E">
        <w:rPr>
          <w:rFonts w:ascii="Times New Roman" w:hAnsi="Times New Roman" w:cs="Times New Roman"/>
          <w:bCs/>
          <w:sz w:val="20"/>
          <w:szCs w:val="20"/>
          <w:lang w:val="en-US"/>
        </w:rPr>
        <w:t>Notasi</w:t>
      </w:r>
      <w:proofErr w:type="spellEnd"/>
      <w:r w:rsidRPr="0076041E">
        <w:rPr>
          <w:rFonts w:ascii="Times New Roman" w:hAnsi="Times New Roman" w:cs="Times New Roman"/>
          <w:bCs/>
          <w:sz w:val="20"/>
          <w:szCs w:val="20"/>
          <w:lang w:val="en-US"/>
        </w:rPr>
        <w:t xml:space="preserve"> 5: </w:t>
      </w:r>
      <w:proofErr w:type="spellStart"/>
      <w:r w:rsidRPr="0076041E">
        <w:rPr>
          <w:rFonts w:ascii="Times New Roman" w:hAnsi="Times New Roman" w:cs="Times New Roman"/>
          <w:bCs/>
          <w:sz w:val="20"/>
          <w:szCs w:val="20"/>
          <w:lang w:val="en-US"/>
        </w:rPr>
        <w:t>Notasi</w:t>
      </w:r>
      <w:proofErr w:type="spellEnd"/>
      <w:r w:rsidRPr="0076041E">
        <w:rPr>
          <w:rFonts w:ascii="Times New Roman" w:hAnsi="Times New Roman" w:cs="Times New Roman"/>
          <w:bCs/>
          <w:sz w:val="20"/>
          <w:szCs w:val="20"/>
          <w:lang w:val="en-US"/>
        </w:rPr>
        <w:t xml:space="preserve"> </w:t>
      </w:r>
      <w:proofErr w:type="spellStart"/>
      <w:r w:rsidRPr="0076041E">
        <w:rPr>
          <w:rFonts w:asciiTheme="majorBidi" w:hAnsiTheme="majorBidi" w:cstheme="majorBidi"/>
          <w:bCs/>
          <w:sz w:val="20"/>
          <w:szCs w:val="20"/>
          <w:lang w:val="en-US"/>
        </w:rPr>
        <w:t>lirik</w:t>
      </w:r>
      <w:proofErr w:type="spellEnd"/>
      <w:r w:rsidRPr="0076041E">
        <w:rPr>
          <w:rFonts w:asciiTheme="majorBidi" w:hAnsiTheme="majorBidi" w:cstheme="majorBidi"/>
          <w:bCs/>
          <w:sz w:val="20"/>
          <w:szCs w:val="20"/>
          <w:lang w:val="en-US"/>
        </w:rPr>
        <w:t xml:space="preserve"> baris </w:t>
      </w:r>
      <w:proofErr w:type="spellStart"/>
      <w:r w:rsidRPr="0076041E">
        <w:rPr>
          <w:rFonts w:asciiTheme="majorBidi" w:hAnsiTheme="majorBidi" w:cstheme="majorBidi"/>
          <w:bCs/>
          <w:sz w:val="20"/>
          <w:szCs w:val="20"/>
          <w:lang w:val="en-US"/>
        </w:rPr>
        <w:t>kelima</w:t>
      </w:r>
      <w:proofErr w:type="spellEnd"/>
      <w:r w:rsidRPr="0076041E">
        <w:rPr>
          <w:rFonts w:asciiTheme="majorBidi" w:hAnsiTheme="majorBidi" w:cstheme="majorBidi"/>
          <w:bCs/>
          <w:sz w:val="20"/>
          <w:szCs w:val="20"/>
          <w:lang w:val="en-US"/>
        </w:rPr>
        <w:t xml:space="preserve"> </w:t>
      </w:r>
      <w:proofErr w:type="spellStart"/>
      <w:r w:rsidRPr="0076041E">
        <w:rPr>
          <w:rFonts w:asciiTheme="majorBidi" w:hAnsiTheme="majorBidi" w:cstheme="majorBidi"/>
          <w:bCs/>
          <w:sz w:val="20"/>
          <w:szCs w:val="20"/>
          <w:lang w:val="en-US"/>
        </w:rPr>
        <w:t>terdiri</w:t>
      </w:r>
      <w:proofErr w:type="spellEnd"/>
      <w:r w:rsidRPr="0076041E">
        <w:rPr>
          <w:rFonts w:asciiTheme="majorBidi" w:hAnsiTheme="majorBidi" w:cstheme="majorBidi"/>
          <w:bCs/>
          <w:sz w:val="20"/>
          <w:szCs w:val="20"/>
          <w:lang w:val="en-US"/>
        </w:rPr>
        <w:t xml:space="preserve"> 4 </w:t>
      </w:r>
      <w:proofErr w:type="spellStart"/>
      <w:r w:rsidRPr="0076041E">
        <w:rPr>
          <w:rFonts w:asciiTheme="majorBidi" w:hAnsiTheme="majorBidi" w:cstheme="majorBidi"/>
          <w:bCs/>
          <w:sz w:val="20"/>
          <w:szCs w:val="20"/>
          <w:lang w:val="en-US"/>
        </w:rPr>
        <w:t>birama</w:t>
      </w:r>
      <w:proofErr w:type="spellEnd"/>
    </w:p>
    <w:p w14:paraId="5625DFC2" w14:textId="77777777" w:rsidR="00824D89" w:rsidRPr="0076041E" w:rsidRDefault="00824D89" w:rsidP="00824D89">
      <w:pPr>
        <w:spacing w:after="0" w:line="240" w:lineRule="auto"/>
        <w:ind w:right="70"/>
        <w:jc w:val="center"/>
        <w:rPr>
          <w:rFonts w:asciiTheme="majorBidi" w:hAnsiTheme="majorBidi" w:cstheme="majorBidi"/>
          <w:bCs/>
          <w:sz w:val="20"/>
          <w:szCs w:val="20"/>
          <w:lang w:val="en-US"/>
        </w:rPr>
      </w:pPr>
      <w:proofErr w:type="spellStart"/>
      <w:r w:rsidRPr="0076041E">
        <w:rPr>
          <w:rFonts w:asciiTheme="majorBidi" w:hAnsiTheme="majorBidi" w:cstheme="majorBidi"/>
          <w:bCs/>
          <w:sz w:val="20"/>
          <w:szCs w:val="20"/>
          <w:lang w:val="en-US"/>
        </w:rPr>
        <w:t>dari</w:t>
      </w:r>
      <w:proofErr w:type="spellEnd"/>
      <w:r w:rsidRPr="0076041E">
        <w:rPr>
          <w:rFonts w:asciiTheme="majorBidi" w:hAnsiTheme="majorBidi" w:cstheme="majorBidi"/>
          <w:bCs/>
          <w:sz w:val="20"/>
          <w:szCs w:val="20"/>
          <w:lang w:val="en-US"/>
        </w:rPr>
        <w:t xml:space="preserve"> </w:t>
      </w:r>
      <w:proofErr w:type="spellStart"/>
      <w:r w:rsidRPr="0076041E">
        <w:rPr>
          <w:rFonts w:asciiTheme="majorBidi" w:hAnsiTheme="majorBidi" w:cstheme="majorBidi"/>
          <w:bCs/>
          <w:sz w:val="20"/>
          <w:szCs w:val="20"/>
          <w:lang w:val="en-US"/>
        </w:rPr>
        <w:t>lirik</w:t>
      </w:r>
      <w:proofErr w:type="spellEnd"/>
      <w:r w:rsidRPr="0076041E">
        <w:rPr>
          <w:rFonts w:asciiTheme="majorBidi" w:hAnsiTheme="majorBidi" w:cstheme="majorBidi"/>
          <w:bCs/>
          <w:sz w:val="20"/>
          <w:szCs w:val="20"/>
          <w:lang w:val="en-US"/>
        </w:rPr>
        <w:t xml:space="preserve"> “</w:t>
      </w:r>
      <w:proofErr w:type="spellStart"/>
      <w:r w:rsidRPr="0076041E">
        <w:rPr>
          <w:rFonts w:asciiTheme="majorBidi" w:hAnsiTheme="majorBidi" w:cstheme="majorBidi"/>
          <w:bCs/>
          <w:sz w:val="20"/>
          <w:szCs w:val="20"/>
          <w:lang w:val="en-US"/>
        </w:rPr>
        <w:t>indah</w:t>
      </w:r>
      <w:proofErr w:type="spellEnd"/>
      <w:r w:rsidRPr="0076041E">
        <w:rPr>
          <w:rFonts w:asciiTheme="majorBidi" w:hAnsiTheme="majorBidi" w:cstheme="majorBidi"/>
          <w:bCs/>
          <w:sz w:val="20"/>
          <w:szCs w:val="20"/>
          <w:lang w:val="en-US"/>
        </w:rPr>
        <w:t xml:space="preserve">” dan </w:t>
      </w:r>
      <w:proofErr w:type="spellStart"/>
      <w:r w:rsidRPr="0076041E">
        <w:rPr>
          <w:rFonts w:asciiTheme="majorBidi" w:hAnsiTheme="majorBidi" w:cstheme="majorBidi"/>
          <w:bCs/>
          <w:sz w:val="20"/>
          <w:szCs w:val="20"/>
          <w:lang w:val="en-US"/>
        </w:rPr>
        <w:t>berakhir</w:t>
      </w:r>
      <w:proofErr w:type="spellEnd"/>
      <w:r>
        <w:rPr>
          <w:rFonts w:asciiTheme="majorBidi" w:hAnsiTheme="majorBidi" w:cstheme="majorBidi"/>
          <w:bCs/>
          <w:sz w:val="20"/>
          <w:szCs w:val="20"/>
          <w:lang w:val="en-US"/>
        </w:rPr>
        <w:t xml:space="preserve"> </w:t>
      </w:r>
      <w:r w:rsidRPr="0076041E">
        <w:rPr>
          <w:rFonts w:asciiTheme="majorBidi" w:hAnsiTheme="majorBidi" w:cstheme="majorBidi"/>
          <w:bCs/>
          <w:sz w:val="20"/>
          <w:szCs w:val="20"/>
          <w:lang w:val="en-US"/>
        </w:rPr>
        <w:t xml:space="preserve">pada </w:t>
      </w:r>
      <w:proofErr w:type="spellStart"/>
      <w:r w:rsidRPr="0076041E">
        <w:rPr>
          <w:rFonts w:asciiTheme="majorBidi" w:hAnsiTheme="majorBidi" w:cstheme="majorBidi"/>
          <w:bCs/>
          <w:sz w:val="20"/>
          <w:szCs w:val="20"/>
          <w:lang w:val="en-US"/>
        </w:rPr>
        <w:t>lirik</w:t>
      </w:r>
      <w:proofErr w:type="spellEnd"/>
      <w:r w:rsidRPr="0076041E">
        <w:rPr>
          <w:rFonts w:asciiTheme="majorBidi" w:hAnsiTheme="majorBidi" w:cstheme="majorBidi"/>
          <w:bCs/>
          <w:sz w:val="20"/>
          <w:szCs w:val="20"/>
          <w:lang w:val="en-US"/>
        </w:rPr>
        <w:t xml:space="preserve"> “</w:t>
      </w:r>
      <w:proofErr w:type="spellStart"/>
      <w:r w:rsidRPr="0076041E">
        <w:rPr>
          <w:rFonts w:asciiTheme="majorBidi" w:hAnsiTheme="majorBidi" w:cstheme="majorBidi"/>
          <w:bCs/>
          <w:sz w:val="20"/>
          <w:szCs w:val="20"/>
          <w:lang w:val="en-US"/>
        </w:rPr>
        <w:t>malam</w:t>
      </w:r>
      <w:proofErr w:type="spellEnd"/>
      <w:r w:rsidRPr="0076041E">
        <w:rPr>
          <w:rFonts w:asciiTheme="majorBidi" w:hAnsiTheme="majorBidi" w:cstheme="majorBidi"/>
          <w:bCs/>
          <w:sz w:val="20"/>
          <w:szCs w:val="20"/>
          <w:lang w:val="en-US"/>
        </w:rPr>
        <w:t>.</w:t>
      </w:r>
    </w:p>
    <w:p w14:paraId="11C1E2C8" w14:textId="2CEE824D" w:rsidR="00824D89" w:rsidRPr="0076041E" w:rsidRDefault="00824D89" w:rsidP="002B1AF4">
      <w:pPr>
        <w:spacing w:after="0" w:line="240" w:lineRule="auto"/>
        <w:ind w:right="-329"/>
        <w:jc w:val="center"/>
        <w:rPr>
          <w:rFonts w:asciiTheme="majorBidi" w:hAnsiTheme="majorBidi" w:cstheme="majorBidi"/>
          <w:bCs/>
          <w:sz w:val="20"/>
          <w:szCs w:val="20"/>
          <w:lang w:val="en-US"/>
        </w:rPr>
      </w:pPr>
      <w:r w:rsidRPr="0076041E">
        <w:rPr>
          <w:rFonts w:asciiTheme="majorBidi" w:hAnsiTheme="majorBidi" w:cstheme="majorBidi"/>
          <w:bCs/>
          <w:sz w:val="20"/>
          <w:szCs w:val="20"/>
          <w:lang w:val="en-US"/>
        </w:rPr>
        <w:t>(</w:t>
      </w:r>
      <w:proofErr w:type="spellStart"/>
      <w:r w:rsidRPr="0076041E">
        <w:rPr>
          <w:rFonts w:asciiTheme="majorBidi" w:hAnsiTheme="majorBidi" w:cstheme="majorBidi"/>
          <w:bCs/>
          <w:sz w:val="20"/>
          <w:szCs w:val="20"/>
          <w:lang w:val="en-US"/>
        </w:rPr>
        <w:t>Transtripsi</w:t>
      </w:r>
      <w:proofErr w:type="spellEnd"/>
      <w:r w:rsidRPr="0076041E">
        <w:rPr>
          <w:rFonts w:asciiTheme="majorBidi" w:hAnsiTheme="majorBidi" w:cstheme="majorBidi"/>
          <w:bCs/>
          <w:sz w:val="20"/>
          <w:szCs w:val="20"/>
          <w:lang w:val="en-US"/>
        </w:rPr>
        <w:t xml:space="preserve">: Hafidz Akbar </w:t>
      </w:r>
      <w:proofErr w:type="spellStart"/>
      <w:r w:rsidRPr="0076041E">
        <w:rPr>
          <w:rFonts w:asciiTheme="majorBidi" w:hAnsiTheme="majorBidi" w:cstheme="majorBidi"/>
          <w:bCs/>
          <w:sz w:val="20"/>
          <w:szCs w:val="20"/>
          <w:lang w:val="en-US"/>
        </w:rPr>
        <w:t>Anugerah</w:t>
      </w:r>
      <w:proofErr w:type="spellEnd"/>
      <w:r w:rsidRPr="0076041E">
        <w:rPr>
          <w:rFonts w:asciiTheme="majorBidi" w:hAnsiTheme="majorBidi" w:cstheme="majorBidi"/>
          <w:bCs/>
          <w:sz w:val="20"/>
          <w:szCs w:val="20"/>
          <w:lang w:val="en-US"/>
        </w:rPr>
        <w:t>)</w:t>
      </w:r>
    </w:p>
    <w:p w14:paraId="7574D4EB" w14:textId="4FD14D66" w:rsidR="00824D89" w:rsidRDefault="00824D89" w:rsidP="002B1AF4">
      <w:pPr>
        <w:spacing w:after="0" w:line="240" w:lineRule="auto"/>
        <w:ind w:right="71" w:firstLine="360"/>
        <w:jc w:val="both"/>
        <w:rPr>
          <w:rFonts w:asciiTheme="majorBidi" w:hAnsiTheme="majorBidi" w:cstheme="majorBidi"/>
          <w:bCs/>
          <w:sz w:val="24"/>
          <w:szCs w:val="24"/>
          <w:lang w:val="en-US"/>
        </w:rPr>
      </w:pPr>
      <w:r w:rsidRPr="002B745F">
        <w:rPr>
          <w:rFonts w:asciiTheme="majorBidi" w:hAnsiTheme="majorBidi" w:cstheme="majorBidi"/>
          <w:bCs/>
          <w:sz w:val="24"/>
          <w:szCs w:val="24"/>
          <w:lang w:val="en-US"/>
        </w:rPr>
        <w:t xml:space="preserve">Pada </w:t>
      </w:r>
      <w:proofErr w:type="spellStart"/>
      <w:r w:rsidRPr="002B745F">
        <w:rPr>
          <w:rFonts w:asciiTheme="majorBidi" w:hAnsiTheme="majorBidi" w:cstheme="majorBidi"/>
          <w:bCs/>
          <w:sz w:val="24"/>
          <w:szCs w:val="24"/>
          <w:lang w:val="en-US"/>
        </w:rPr>
        <w:t>lirik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lagu</w:t>
      </w:r>
      <w:proofErr w:type="spellEnd"/>
      <w:r w:rsidRPr="002B745F">
        <w:rPr>
          <w:rFonts w:asciiTheme="majorBidi" w:hAnsiTheme="majorBidi" w:cstheme="majorBidi"/>
          <w:bCs/>
          <w:sz w:val="24"/>
          <w:szCs w:val="24"/>
          <w:lang w:val="en-US"/>
        </w:rPr>
        <w:t xml:space="preserve"> di </w:t>
      </w:r>
      <w:proofErr w:type="spellStart"/>
      <w:r w:rsidRPr="002B745F">
        <w:rPr>
          <w:rFonts w:asciiTheme="majorBidi" w:hAnsiTheme="majorBidi" w:cstheme="majorBidi"/>
          <w:bCs/>
          <w:sz w:val="24"/>
          <w:szCs w:val="24"/>
          <w:lang w:val="en-US"/>
        </w:rPr>
        <w:t>atas</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merupakan</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lirik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lagu</w:t>
      </w:r>
      <w:proofErr w:type="spellEnd"/>
      <w:r w:rsidRPr="002B745F">
        <w:rPr>
          <w:rFonts w:asciiTheme="majorBidi" w:hAnsiTheme="majorBidi" w:cstheme="majorBidi"/>
          <w:bCs/>
          <w:sz w:val="24"/>
          <w:szCs w:val="24"/>
          <w:lang w:val="en-US"/>
        </w:rPr>
        <w:t xml:space="preserve"> baris </w:t>
      </w:r>
      <w:proofErr w:type="spellStart"/>
      <w:r w:rsidRPr="002B745F">
        <w:rPr>
          <w:rFonts w:asciiTheme="majorBidi" w:hAnsiTheme="majorBidi" w:cstheme="majorBidi"/>
          <w:bCs/>
          <w:sz w:val="24"/>
          <w:szCs w:val="24"/>
          <w:lang w:val="en-US"/>
        </w:rPr>
        <w:t>kelima</w:t>
      </w:r>
      <w:proofErr w:type="spellEnd"/>
      <w:r w:rsidRPr="002B745F">
        <w:rPr>
          <w:rFonts w:asciiTheme="majorBidi" w:hAnsiTheme="majorBidi" w:cstheme="majorBidi"/>
          <w:bCs/>
          <w:sz w:val="24"/>
          <w:szCs w:val="24"/>
          <w:lang w:val="en-US"/>
        </w:rPr>
        <w:t xml:space="preserve"> yang </w:t>
      </w:r>
      <w:proofErr w:type="spellStart"/>
      <w:r w:rsidRPr="002B745F">
        <w:rPr>
          <w:rFonts w:asciiTheme="majorBidi" w:hAnsiTheme="majorBidi" w:cstheme="majorBidi"/>
          <w:bCs/>
          <w:sz w:val="24"/>
          <w:szCs w:val="24"/>
          <w:lang w:val="en-US"/>
        </w:rPr>
        <w:t>berawal</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dari</w:t>
      </w:r>
      <w:proofErr w:type="spellEnd"/>
      <w:r w:rsidRPr="002B745F">
        <w:rPr>
          <w:rFonts w:asciiTheme="majorBidi" w:hAnsiTheme="majorBidi" w:cstheme="majorBidi"/>
          <w:bCs/>
          <w:sz w:val="24"/>
          <w:szCs w:val="24"/>
          <w:lang w:val="en-US"/>
        </w:rPr>
        <w:t xml:space="preserve"> kata “Indah” dan </w:t>
      </w:r>
      <w:proofErr w:type="spellStart"/>
      <w:r w:rsidRPr="002B745F">
        <w:rPr>
          <w:rFonts w:asciiTheme="majorBidi" w:hAnsiTheme="majorBidi" w:cstheme="majorBidi"/>
          <w:bCs/>
          <w:sz w:val="24"/>
          <w:szCs w:val="24"/>
          <w:lang w:val="en-US"/>
        </w:rPr>
        <w:t>diakhiri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dengan</w:t>
      </w:r>
      <w:proofErr w:type="spellEnd"/>
      <w:r w:rsidRPr="002B745F">
        <w:rPr>
          <w:rFonts w:asciiTheme="majorBidi" w:hAnsiTheme="majorBidi" w:cstheme="majorBidi"/>
          <w:bCs/>
          <w:sz w:val="24"/>
          <w:szCs w:val="24"/>
          <w:lang w:val="en-US"/>
        </w:rPr>
        <w:t xml:space="preserve"> kata “</w:t>
      </w:r>
      <w:proofErr w:type="spellStart"/>
      <w:r w:rsidRPr="002B745F">
        <w:rPr>
          <w:rFonts w:asciiTheme="majorBidi" w:hAnsiTheme="majorBidi" w:cstheme="majorBidi"/>
          <w:bCs/>
          <w:sz w:val="24"/>
          <w:szCs w:val="24"/>
          <w:lang w:val="en-US"/>
        </w:rPr>
        <w:t>malam</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yaitu</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lirik</w:t>
      </w:r>
      <w:proofErr w:type="spellEnd"/>
      <w:r w:rsidRPr="002B745F">
        <w:rPr>
          <w:rFonts w:asciiTheme="majorBidi" w:hAnsiTheme="majorBidi" w:cstheme="majorBidi"/>
          <w:bCs/>
          <w:sz w:val="24"/>
          <w:szCs w:val="24"/>
          <w:lang w:val="en-US"/>
        </w:rPr>
        <w:t xml:space="preserve"> </w:t>
      </w:r>
      <w:r w:rsidRPr="002B745F">
        <w:rPr>
          <w:rFonts w:asciiTheme="majorBidi" w:hAnsiTheme="majorBidi" w:cstheme="majorBidi"/>
          <w:bCs/>
          <w:i/>
          <w:iCs/>
          <w:sz w:val="24"/>
          <w:szCs w:val="24"/>
          <w:lang w:val="en-US"/>
        </w:rPr>
        <w:t xml:space="preserve">Indah </w:t>
      </w:r>
      <w:proofErr w:type="spellStart"/>
      <w:r w:rsidRPr="002B745F">
        <w:rPr>
          <w:rFonts w:asciiTheme="majorBidi" w:hAnsiTheme="majorBidi" w:cstheme="majorBidi"/>
          <w:bCs/>
          <w:i/>
          <w:iCs/>
          <w:sz w:val="24"/>
          <w:szCs w:val="24"/>
          <w:lang w:val="en-US"/>
        </w:rPr>
        <w:t>lukisan</w:t>
      </w:r>
      <w:proofErr w:type="spellEnd"/>
      <w:r w:rsidRPr="002B745F">
        <w:rPr>
          <w:rFonts w:asciiTheme="majorBidi" w:hAnsiTheme="majorBidi" w:cstheme="majorBidi"/>
          <w:bCs/>
          <w:i/>
          <w:iCs/>
          <w:sz w:val="24"/>
          <w:szCs w:val="24"/>
          <w:lang w:val="en-US"/>
        </w:rPr>
        <w:t xml:space="preserve"> </w:t>
      </w:r>
      <w:proofErr w:type="spellStart"/>
      <w:r w:rsidRPr="002B745F">
        <w:rPr>
          <w:rFonts w:asciiTheme="majorBidi" w:hAnsiTheme="majorBidi" w:cstheme="majorBidi"/>
          <w:bCs/>
          <w:i/>
          <w:iCs/>
          <w:sz w:val="24"/>
          <w:szCs w:val="24"/>
          <w:lang w:val="en-US"/>
        </w:rPr>
        <w:t>alam</w:t>
      </w:r>
      <w:proofErr w:type="spellEnd"/>
      <w:r w:rsidRPr="002B745F">
        <w:rPr>
          <w:rFonts w:asciiTheme="majorBidi" w:hAnsiTheme="majorBidi" w:cstheme="majorBidi"/>
          <w:bCs/>
          <w:i/>
          <w:iCs/>
          <w:sz w:val="24"/>
          <w:szCs w:val="24"/>
          <w:lang w:val="en-US"/>
        </w:rPr>
        <w:t xml:space="preserve"> kala </w:t>
      </w:r>
      <w:proofErr w:type="spellStart"/>
      <w:r w:rsidRPr="002B745F">
        <w:rPr>
          <w:rFonts w:asciiTheme="majorBidi" w:hAnsiTheme="majorBidi" w:cstheme="majorBidi"/>
          <w:bCs/>
          <w:i/>
          <w:iCs/>
          <w:sz w:val="24"/>
          <w:szCs w:val="24"/>
          <w:lang w:val="en-US"/>
        </w:rPr>
        <w:t>senja</w:t>
      </w:r>
      <w:proofErr w:type="spellEnd"/>
      <w:r w:rsidRPr="002B745F">
        <w:rPr>
          <w:rFonts w:asciiTheme="majorBidi" w:hAnsiTheme="majorBidi" w:cstheme="majorBidi"/>
          <w:bCs/>
          <w:i/>
          <w:iCs/>
          <w:sz w:val="24"/>
          <w:szCs w:val="24"/>
          <w:lang w:val="en-US"/>
        </w:rPr>
        <w:t xml:space="preserve"> </w:t>
      </w:r>
      <w:proofErr w:type="spellStart"/>
      <w:r w:rsidRPr="002B745F">
        <w:rPr>
          <w:rFonts w:asciiTheme="majorBidi" w:hAnsiTheme="majorBidi" w:cstheme="majorBidi"/>
          <w:bCs/>
          <w:i/>
          <w:iCs/>
          <w:sz w:val="24"/>
          <w:szCs w:val="24"/>
          <w:lang w:val="en-US"/>
        </w:rPr>
        <w:t>menjelang</w:t>
      </w:r>
      <w:proofErr w:type="spellEnd"/>
      <w:r w:rsidRPr="002B745F">
        <w:rPr>
          <w:rFonts w:asciiTheme="majorBidi" w:hAnsiTheme="majorBidi" w:cstheme="majorBidi"/>
          <w:bCs/>
          <w:i/>
          <w:iCs/>
          <w:sz w:val="24"/>
          <w:szCs w:val="24"/>
          <w:lang w:val="en-US"/>
        </w:rPr>
        <w:t xml:space="preserve"> </w:t>
      </w:r>
      <w:proofErr w:type="spellStart"/>
      <w:r w:rsidRPr="002B745F">
        <w:rPr>
          <w:rFonts w:asciiTheme="majorBidi" w:hAnsiTheme="majorBidi" w:cstheme="majorBidi"/>
          <w:bCs/>
          <w:i/>
          <w:iCs/>
          <w:sz w:val="24"/>
          <w:szCs w:val="24"/>
          <w:lang w:val="en-US"/>
        </w:rPr>
        <w:t>pelukan</w:t>
      </w:r>
      <w:proofErr w:type="spellEnd"/>
      <w:r w:rsidRPr="002B745F">
        <w:rPr>
          <w:rFonts w:asciiTheme="majorBidi" w:hAnsiTheme="majorBidi" w:cstheme="majorBidi"/>
          <w:bCs/>
          <w:i/>
          <w:iCs/>
          <w:sz w:val="24"/>
          <w:szCs w:val="24"/>
          <w:lang w:val="en-US"/>
        </w:rPr>
        <w:t xml:space="preserve"> </w:t>
      </w:r>
      <w:proofErr w:type="spellStart"/>
      <w:r w:rsidRPr="002B745F">
        <w:rPr>
          <w:rFonts w:asciiTheme="majorBidi" w:hAnsiTheme="majorBidi" w:cstheme="majorBidi"/>
          <w:bCs/>
          <w:i/>
          <w:iCs/>
          <w:sz w:val="24"/>
          <w:szCs w:val="24"/>
          <w:lang w:val="en-US"/>
        </w:rPr>
        <w:t>malam</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Lirik</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lagu</w:t>
      </w:r>
      <w:proofErr w:type="spellEnd"/>
      <w:r w:rsidRPr="002B745F">
        <w:rPr>
          <w:rFonts w:asciiTheme="majorBidi" w:hAnsiTheme="majorBidi" w:cstheme="majorBidi"/>
          <w:bCs/>
          <w:sz w:val="24"/>
          <w:szCs w:val="24"/>
          <w:lang w:val="en-US"/>
        </w:rPr>
        <w:t xml:space="preserve"> pada baris </w:t>
      </w:r>
      <w:proofErr w:type="spellStart"/>
      <w:r w:rsidRPr="002B745F">
        <w:rPr>
          <w:rFonts w:asciiTheme="majorBidi" w:hAnsiTheme="majorBidi" w:cstheme="majorBidi"/>
          <w:bCs/>
          <w:sz w:val="24"/>
          <w:szCs w:val="24"/>
          <w:lang w:val="en-US"/>
        </w:rPr>
        <w:t>kelima</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ini</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terdapat</w:t>
      </w:r>
      <w:proofErr w:type="spellEnd"/>
      <w:r w:rsidRPr="002B745F">
        <w:rPr>
          <w:rFonts w:asciiTheme="majorBidi" w:hAnsiTheme="majorBidi" w:cstheme="majorBidi"/>
          <w:bCs/>
          <w:sz w:val="24"/>
          <w:szCs w:val="24"/>
          <w:lang w:val="en-US"/>
        </w:rPr>
        <w:t xml:space="preserve"> </w:t>
      </w:r>
      <w:proofErr w:type="spellStart"/>
      <w:r w:rsidRPr="002B745F">
        <w:rPr>
          <w:rFonts w:asciiTheme="majorBidi" w:hAnsiTheme="majorBidi" w:cstheme="majorBidi"/>
          <w:bCs/>
          <w:sz w:val="24"/>
          <w:szCs w:val="24"/>
          <w:lang w:val="en-US"/>
        </w:rPr>
        <w:t>bentuk</w:t>
      </w:r>
      <w:proofErr w:type="spellEnd"/>
      <w:r w:rsidR="00587B27">
        <w:rPr>
          <w:rFonts w:asciiTheme="majorBidi" w:hAnsiTheme="majorBidi" w:cstheme="majorBidi"/>
          <w:bCs/>
          <w:sz w:val="24"/>
          <w:szCs w:val="24"/>
          <w:lang w:val="en-US"/>
        </w:rPr>
        <w:t xml:space="preserve"> </w:t>
      </w:r>
      <w:proofErr w:type="spellStart"/>
      <w:r w:rsidR="00587B27" w:rsidRPr="002B745F">
        <w:rPr>
          <w:rFonts w:asciiTheme="majorBidi" w:hAnsiTheme="majorBidi" w:cstheme="majorBidi"/>
          <w:bCs/>
          <w:sz w:val="24"/>
          <w:szCs w:val="24"/>
          <w:lang w:val="en-US"/>
        </w:rPr>
        <w:t>ornamentasi</w:t>
      </w:r>
      <w:proofErr w:type="spellEnd"/>
      <w:r w:rsidR="00587B27" w:rsidRPr="002B745F">
        <w:rPr>
          <w:rFonts w:asciiTheme="majorBidi" w:hAnsiTheme="majorBidi" w:cstheme="majorBidi"/>
          <w:bCs/>
          <w:sz w:val="24"/>
          <w:szCs w:val="24"/>
          <w:lang w:val="en-US"/>
        </w:rPr>
        <w:t xml:space="preserve"> </w:t>
      </w:r>
      <w:proofErr w:type="spellStart"/>
      <w:r w:rsidR="00587B27" w:rsidRPr="002B745F">
        <w:rPr>
          <w:rFonts w:asciiTheme="majorBidi" w:hAnsiTheme="majorBidi" w:cstheme="majorBidi"/>
          <w:bCs/>
          <w:sz w:val="24"/>
          <w:szCs w:val="24"/>
          <w:lang w:val="en-US"/>
        </w:rPr>
        <w:t>vokal</w:t>
      </w:r>
      <w:proofErr w:type="spellEnd"/>
      <w:r w:rsidR="00587B27" w:rsidRPr="002B745F">
        <w:rPr>
          <w:rFonts w:asciiTheme="majorBidi" w:hAnsiTheme="majorBidi" w:cstheme="majorBidi"/>
          <w:bCs/>
          <w:sz w:val="24"/>
          <w:szCs w:val="24"/>
          <w:lang w:val="en-US"/>
        </w:rPr>
        <w:t xml:space="preserve"> 4 </w:t>
      </w:r>
      <w:proofErr w:type="spellStart"/>
      <w:r w:rsidR="00587B27" w:rsidRPr="002B745F">
        <w:rPr>
          <w:rFonts w:asciiTheme="majorBidi" w:hAnsiTheme="majorBidi" w:cstheme="majorBidi"/>
          <w:bCs/>
          <w:i/>
          <w:iCs/>
          <w:sz w:val="24"/>
          <w:szCs w:val="24"/>
          <w:lang w:val="en-US"/>
        </w:rPr>
        <w:t>luk</w:t>
      </w:r>
      <w:proofErr w:type="spellEnd"/>
      <w:r w:rsidR="00587B27" w:rsidRPr="002B745F">
        <w:rPr>
          <w:rFonts w:asciiTheme="majorBidi" w:hAnsiTheme="majorBidi" w:cstheme="majorBidi"/>
          <w:bCs/>
          <w:i/>
          <w:iCs/>
          <w:sz w:val="24"/>
          <w:szCs w:val="24"/>
          <w:lang w:val="en-US"/>
        </w:rPr>
        <w:t xml:space="preserve"> </w:t>
      </w:r>
      <w:proofErr w:type="spellStart"/>
      <w:r w:rsidR="00587B27" w:rsidRPr="002B745F">
        <w:rPr>
          <w:rFonts w:asciiTheme="majorBidi" w:hAnsiTheme="majorBidi" w:cstheme="majorBidi"/>
          <w:bCs/>
          <w:sz w:val="24"/>
          <w:szCs w:val="24"/>
          <w:lang w:val="en-US"/>
        </w:rPr>
        <w:t>ke</w:t>
      </w:r>
      <w:proofErr w:type="spellEnd"/>
      <w:r w:rsidR="00587B27" w:rsidRPr="002B745F">
        <w:rPr>
          <w:rFonts w:asciiTheme="majorBidi" w:hAnsiTheme="majorBidi" w:cstheme="majorBidi"/>
          <w:bCs/>
          <w:sz w:val="24"/>
          <w:szCs w:val="24"/>
          <w:lang w:val="en-US"/>
        </w:rPr>
        <w:t xml:space="preserve"> </w:t>
      </w:r>
      <w:proofErr w:type="spellStart"/>
      <w:r w:rsidR="00587B27" w:rsidRPr="002B745F">
        <w:rPr>
          <w:rFonts w:asciiTheme="majorBidi" w:hAnsiTheme="majorBidi" w:cstheme="majorBidi"/>
          <w:bCs/>
          <w:sz w:val="24"/>
          <w:szCs w:val="24"/>
          <w:lang w:val="en-US"/>
        </w:rPr>
        <w:t>atas</w:t>
      </w:r>
      <w:proofErr w:type="spellEnd"/>
      <w:r w:rsidR="00587B27" w:rsidRPr="002B745F">
        <w:rPr>
          <w:rFonts w:asciiTheme="majorBidi" w:hAnsiTheme="majorBidi" w:cstheme="majorBidi"/>
          <w:bCs/>
          <w:i/>
          <w:iCs/>
          <w:sz w:val="24"/>
          <w:szCs w:val="24"/>
          <w:lang w:val="en-US"/>
        </w:rPr>
        <w:t xml:space="preserve"> </w:t>
      </w:r>
      <w:r w:rsidR="00587B27" w:rsidRPr="002B745F">
        <w:rPr>
          <w:rFonts w:asciiTheme="majorBidi" w:hAnsiTheme="majorBidi" w:cstheme="majorBidi"/>
          <w:bCs/>
          <w:sz w:val="24"/>
          <w:szCs w:val="24"/>
          <w:lang w:val="en-US"/>
        </w:rPr>
        <w:t xml:space="preserve">dan 1 </w:t>
      </w:r>
      <w:proofErr w:type="spellStart"/>
      <w:r w:rsidR="00587B27" w:rsidRPr="002B745F">
        <w:rPr>
          <w:rFonts w:asciiTheme="majorBidi" w:hAnsiTheme="majorBidi" w:cstheme="majorBidi"/>
          <w:bCs/>
          <w:i/>
          <w:iCs/>
          <w:sz w:val="24"/>
          <w:szCs w:val="24"/>
          <w:lang w:val="en-US"/>
        </w:rPr>
        <w:t>cengkok</w:t>
      </w:r>
      <w:proofErr w:type="spellEnd"/>
      <w:r w:rsidR="00587B27" w:rsidRPr="002B745F">
        <w:rPr>
          <w:rFonts w:asciiTheme="majorBidi" w:hAnsiTheme="majorBidi" w:cstheme="majorBidi"/>
          <w:bCs/>
          <w:i/>
          <w:iCs/>
          <w:sz w:val="24"/>
          <w:szCs w:val="24"/>
          <w:lang w:val="en-US"/>
        </w:rPr>
        <w:t xml:space="preserve">. </w:t>
      </w:r>
      <w:proofErr w:type="spellStart"/>
      <w:r w:rsidR="00587B27" w:rsidRPr="002B745F">
        <w:rPr>
          <w:rFonts w:asciiTheme="majorBidi" w:hAnsiTheme="majorBidi" w:cstheme="majorBidi"/>
          <w:bCs/>
          <w:sz w:val="24"/>
          <w:szCs w:val="24"/>
          <w:lang w:val="en-US"/>
        </w:rPr>
        <w:t>Ornamentasi</w:t>
      </w:r>
      <w:proofErr w:type="spellEnd"/>
      <w:r w:rsidR="00587B27" w:rsidRPr="002B745F">
        <w:rPr>
          <w:rFonts w:asciiTheme="majorBidi" w:hAnsiTheme="majorBidi" w:cstheme="majorBidi"/>
          <w:bCs/>
          <w:sz w:val="24"/>
          <w:szCs w:val="24"/>
          <w:lang w:val="en-US"/>
        </w:rPr>
        <w:t xml:space="preserve"> </w:t>
      </w:r>
      <w:proofErr w:type="spellStart"/>
      <w:r w:rsidR="00587B27" w:rsidRPr="002B745F">
        <w:rPr>
          <w:rFonts w:asciiTheme="majorBidi" w:hAnsiTheme="majorBidi" w:cstheme="majorBidi"/>
          <w:bCs/>
          <w:sz w:val="24"/>
          <w:szCs w:val="24"/>
          <w:lang w:val="en-US"/>
        </w:rPr>
        <w:t>vokal</w:t>
      </w:r>
      <w:proofErr w:type="spellEnd"/>
      <w:r w:rsidR="00587B27" w:rsidRPr="002B745F">
        <w:rPr>
          <w:rFonts w:asciiTheme="majorBidi" w:hAnsiTheme="majorBidi" w:cstheme="majorBidi"/>
          <w:bCs/>
          <w:sz w:val="24"/>
          <w:szCs w:val="24"/>
          <w:lang w:val="en-US"/>
        </w:rPr>
        <w:t xml:space="preserve"> </w:t>
      </w:r>
      <w:proofErr w:type="spellStart"/>
      <w:r w:rsidR="00587B27" w:rsidRPr="002B745F">
        <w:rPr>
          <w:rFonts w:asciiTheme="majorBidi" w:hAnsiTheme="majorBidi" w:cstheme="majorBidi"/>
          <w:bCs/>
          <w:i/>
          <w:iCs/>
          <w:sz w:val="24"/>
          <w:szCs w:val="24"/>
          <w:lang w:val="en-US"/>
        </w:rPr>
        <w:t>luk</w:t>
      </w:r>
      <w:proofErr w:type="spellEnd"/>
      <w:r w:rsidR="00587B27" w:rsidRPr="002B745F">
        <w:rPr>
          <w:rFonts w:asciiTheme="majorBidi" w:hAnsiTheme="majorBidi" w:cstheme="majorBidi"/>
          <w:bCs/>
          <w:i/>
          <w:iCs/>
          <w:sz w:val="24"/>
          <w:szCs w:val="24"/>
          <w:lang w:val="en-US"/>
        </w:rPr>
        <w:t xml:space="preserve"> </w:t>
      </w:r>
      <w:proofErr w:type="spellStart"/>
      <w:r w:rsidR="00587B27" w:rsidRPr="002B745F">
        <w:rPr>
          <w:rFonts w:asciiTheme="majorBidi" w:hAnsiTheme="majorBidi" w:cstheme="majorBidi"/>
          <w:bCs/>
          <w:sz w:val="24"/>
          <w:szCs w:val="24"/>
          <w:lang w:val="en-US"/>
        </w:rPr>
        <w:t>pertama</w:t>
      </w:r>
      <w:proofErr w:type="spellEnd"/>
      <w:r w:rsidR="00587B27" w:rsidRPr="002B745F">
        <w:rPr>
          <w:rFonts w:asciiTheme="majorBidi" w:hAnsiTheme="majorBidi" w:cstheme="majorBidi"/>
          <w:bCs/>
          <w:sz w:val="24"/>
          <w:szCs w:val="24"/>
          <w:lang w:val="en-US"/>
        </w:rPr>
        <w:t xml:space="preserve"> </w:t>
      </w:r>
      <w:proofErr w:type="spellStart"/>
      <w:r w:rsidR="00587B27" w:rsidRPr="002B745F">
        <w:rPr>
          <w:rFonts w:asciiTheme="majorBidi" w:hAnsiTheme="majorBidi" w:cstheme="majorBidi"/>
          <w:bCs/>
          <w:sz w:val="24"/>
          <w:szCs w:val="24"/>
          <w:lang w:val="en-US"/>
        </w:rPr>
        <w:t>terdapat</w:t>
      </w:r>
      <w:proofErr w:type="spellEnd"/>
      <w:r w:rsidR="00587B27" w:rsidRPr="002B745F">
        <w:rPr>
          <w:rFonts w:asciiTheme="majorBidi" w:hAnsiTheme="majorBidi" w:cstheme="majorBidi"/>
          <w:bCs/>
          <w:sz w:val="24"/>
          <w:szCs w:val="24"/>
          <w:lang w:val="en-US"/>
        </w:rPr>
        <w:t xml:space="preserve"> pada </w:t>
      </w:r>
      <w:proofErr w:type="spellStart"/>
      <w:r w:rsidR="00587B27" w:rsidRPr="002B745F">
        <w:rPr>
          <w:rFonts w:asciiTheme="majorBidi" w:hAnsiTheme="majorBidi" w:cstheme="majorBidi"/>
          <w:bCs/>
          <w:sz w:val="24"/>
          <w:szCs w:val="24"/>
          <w:lang w:val="en-US"/>
        </w:rPr>
        <w:t>lirik</w:t>
      </w:r>
      <w:proofErr w:type="spellEnd"/>
      <w:r w:rsidR="00587B27" w:rsidRPr="002B745F">
        <w:rPr>
          <w:rFonts w:asciiTheme="majorBidi" w:hAnsiTheme="majorBidi" w:cstheme="majorBidi"/>
          <w:bCs/>
          <w:sz w:val="24"/>
          <w:szCs w:val="24"/>
          <w:lang w:val="en-US"/>
        </w:rPr>
        <w:t xml:space="preserve"> “</w:t>
      </w:r>
      <w:proofErr w:type="spellStart"/>
      <w:r w:rsidR="00587B27" w:rsidRPr="002B745F">
        <w:rPr>
          <w:rFonts w:asciiTheme="majorBidi" w:hAnsiTheme="majorBidi" w:cstheme="majorBidi"/>
          <w:bCs/>
          <w:sz w:val="24"/>
          <w:szCs w:val="24"/>
          <w:lang w:val="en-US"/>
        </w:rPr>
        <w:t>in</w:t>
      </w:r>
      <w:r w:rsidR="00587B27" w:rsidRPr="002B745F">
        <w:rPr>
          <w:rFonts w:asciiTheme="majorBidi" w:hAnsiTheme="majorBidi" w:cstheme="majorBidi"/>
          <w:bCs/>
          <w:sz w:val="24"/>
          <w:szCs w:val="24"/>
          <w:u w:val="single"/>
          <w:lang w:val="en-US"/>
        </w:rPr>
        <w:t>dah</w:t>
      </w:r>
      <w:proofErr w:type="spellEnd"/>
      <w:r w:rsidR="00587B27" w:rsidRPr="002B745F">
        <w:rPr>
          <w:rFonts w:asciiTheme="majorBidi" w:hAnsiTheme="majorBidi" w:cstheme="majorBidi"/>
          <w:bCs/>
          <w:sz w:val="24"/>
          <w:szCs w:val="24"/>
          <w:lang w:val="en-US"/>
        </w:rPr>
        <w:t xml:space="preserve">” nada 2 (re) dan 3 (mi).  </w:t>
      </w:r>
      <w:proofErr w:type="spellStart"/>
      <w:r w:rsidR="00587B27" w:rsidRPr="002B745F">
        <w:rPr>
          <w:rFonts w:asciiTheme="majorBidi" w:hAnsiTheme="majorBidi" w:cstheme="majorBidi"/>
          <w:bCs/>
          <w:sz w:val="24"/>
          <w:szCs w:val="24"/>
          <w:lang w:val="en-US"/>
        </w:rPr>
        <w:t>Kemudian</w:t>
      </w:r>
      <w:proofErr w:type="spellEnd"/>
      <w:r w:rsidR="00587B27" w:rsidRPr="002B745F">
        <w:rPr>
          <w:rFonts w:asciiTheme="majorBidi" w:hAnsiTheme="majorBidi" w:cstheme="majorBidi"/>
          <w:bCs/>
          <w:sz w:val="24"/>
          <w:szCs w:val="24"/>
          <w:lang w:val="en-US"/>
        </w:rPr>
        <w:t xml:space="preserve"> </w:t>
      </w:r>
      <w:proofErr w:type="spellStart"/>
      <w:r w:rsidR="00587B27" w:rsidRPr="002B745F">
        <w:rPr>
          <w:rFonts w:asciiTheme="majorBidi" w:hAnsiTheme="majorBidi" w:cstheme="majorBidi"/>
          <w:bCs/>
          <w:sz w:val="24"/>
          <w:szCs w:val="24"/>
          <w:lang w:val="en-US"/>
        </w:rPr>
        <w:t>ornamentasi</w:t>
      </w:r>
      <w:proofErr w:type="spellEnd"/>
      <w:r w:rsidR="00587B27" w:rsidRPr="002B745F">
        <w:rPr>
          <w:rFonts w:asciiTheme="majorBidi" w:hAnsiTheme="majorBidi" w:cstheme="majorBidi"/>
          <w:bCs/>
          <w:sz w:val="24"/>
          <w:szCs w:val="24"/>
          <w:lang w:val="en-US"/>
        </w:rPr>
        <w:t xml:space="preserve"> </w:t>
      </w:r>
      <w:proofErr w:type="spellStart"/>
      <w:r w:rsidR="00587B27" w:rsidRPr="002B745F">
        <w:rPr>
          <w:rFonts w:asciiTheme="majorBidi" w:hAnsiTheme="majorBidi" w:cstheme="majorBidi"/>
          <w:bCs/>
          <w:sz w:val="24"/>
          <w:szCs w:val="24"/>
          <w:lang w:val="en-US"/>
        </w:rPr>
        <w:t>vokal</w:t>
      </w:r>
      <w:proofErr w:type="spellEnd"/>
      <w:r w:rsidR="00587B27" w:rsidRPr="002B745F">
        <w:rPr>
          <w:rFonts w:asciiTheme="majorBidi" w:hAnsiTheme="majorBidi" w:cstheme="majorBidi"/>
          <w:bCs/>
          <w:sz w:val="24"/>
          <w:szCs w:val="24"/>
          <w:lang w:val="en-US"/>
        </w:rPr>
        <w:t xml:space="preserve"> </w:t>
      </w:r>
      <w:proofErr w:type="spellStart"/>
      <w:r w:rsidR="00587B27" w:rsidRPr="002B745F">
        <w:rPr>
          <w:rFonts w:asciiTheme="majorBidi" w:hAnsiTheme="majorBidi" w:cstheme="majorBidi"/>
          <w:bCs/>
          <w:sz w:val="24"/>
          <w:szCs w:val="24"/>
          <w:lang w:val="en-US"/>
        </w:rPr>
        <w:t>kedua</w:t>
      </w:r>
      <w:proofErr w:type="spellEnd"/>
      <w:r w:rsidR="00587B27" w:rsidRPr="002B745F">
        <w:rPr>
          <w:rFonts w:asciiTheme="majorBidi" w:hAnsiTheme="majorBidi" w:cstheme="majorBidi"/>
          <w:bCs/>
          <w:sz w:val="24"/>
          <w:szCs w:val="24"/>
          <w:lang w:val="en-US"/>
        </w:rPr>
        <w:t xml:space="preserve"> </w:t>
      </w:r>
      <w:proofErr w:type="spellStart"/>
      <w:r w:rsidR="00587B27" w:rsidRPr="002B745F">
        <w:rPr>
          <w:rFonts w:asciiTheme="majorBidi" w:hAnsiTheme="majorBidi" w:cstheme="majorBidi"/>
          <w:bCs/>
          <w:sz w:val="24"/>
          <w:szCs w:val="24"/>
          <w:lang w:val="en-US"/>
        </w:rPr>
        <w:t>berbentuk</w:t>
      </w:r>
      <w:proofErr w:type="spellEnd"/>
      <w:r w:rsidR="00587B27" w:rsidRPr="002B745F">
        <w:rPr>
          <w:rFonts w:asciiTheme="majorBidi" w:hAnsiTheme="majorBidi" w:cstheme="majorBidi"/>
          <w:bCs/>
          <w:sz w:val="24"/>
          <w:szCs w:val="24"/>
          <w:lang w:val="en-US"/>
        </w:rPr>
        <w:t xml:space="preserve"> </w:t>
      </w:r>
      <w:proofErr w:type="spellStart"/>
      <w:r w:rsidR="00587B27" w:rsidRPr="002B745F">
        <w:rPr>
          <w:rFonts w:asciiTheme="majorBidi" w:hAnsiTheme="majorBidi" w:cstheme="majorBidi"/>
          <w:bCs/>
          <w:i/>
          <w:iCs/>
          <w:sz w:val="24"/>
          <w:szCs w:val="24"/>
          <w:lang w:val="en-US"/>
        </w:rPr>
        <w:t>cengkok</w:t>
      </w:r>
      <w:proofErr w:type="spellEnd"/>
      <w:r w:rsidR="00587B27" w:rsidRPr="002B745F">
        <w:rPr>
          <w:rFonts w:asciiTheme="majorBidi" w:hAnsiTheme="majorBidi" w:cstheme="majorBidi"/>
          <w:bCs/>
          <w:i/>
          <w:iCs/>
          <w:sz w:val="24"/>
          <w:szCs w:val="24"/>
          <w:lang w:val="en-US"/>
        </w:rPr>
        <w:t xml:space="preserve"> </w:t>
      </w:r>
      <w:proofErr w:type="spellStart"/>
      <w:r w:rsidR="00587B27" w:rsidRPr="002B745F">
        <w:rPr>
          <w:rFonts w:asciiTheme="majorBidi" w:hAnsiTheme="majorBidi" w:cstheme="majorBidi"/>
          <w:bCs/>
          <w:sz w:val="24"/>
          <w:szCs w:val="24"/>
          <w:lang w:val="en-US"/>
        </w:rPr>
        <w:t>pendek</w:t>
      </w:r>
      <w:proofErr w:type="spellEnd"/>
      <w:r w:rsidR="00587B27" w:rsidRPr="002B745F">
        <w:rPr>
          <w:rFonts w:asciiTheme="majorBidi" w:hAnsiTheme="majorBidi" w:cstheme="majorBidi"/>
          <w:bCs/>
          <w:sz w:val="24"/>
          <w:szCs w:val="24"/>
          <w:lang w:val="en-US"/>
        </w:rPr>
        <w:t xml:space="preserve"> pada </w:t>
      </w:r>
      <w:proofErr w:type="spellStart"/>
      <w:r w:rsidR="00587B27" w:rsidRPr="002B745F">
        <w:rPr>
          <w:rFonts w:asciiTheme="majorBidi" w:hAnsiTheme="majorBidi" w:cstheme="majorBidi"/>
          <w:bCs/>
          <w:sz w:val="24"/>
          <w:szCs w:val="24"/>
          <w:lang w:val="en-US"/>
        </w:rPr>
        <w:t>lirik</w:t>
      </w:r>
      <w:proofErr w:type="spellEnd"/>
      <w:r w:rsidR="00587B27" w:rsidRPr="002B745F">
        <w:rPr>
          <w:rFonts w:asciiTheme="majorBidi" w:hAnsiTheme="majorBidi" w:cstheme="majorBidi"/>
          <w:bCs/>
          <w:sz w:val="24"/>
          <w:szCs w:val="24"/>
          <w:lang w:val="en-US"/>
        </w:rPr>
        <w:t xml:space="preserve"> “</w:t>
      </w:r>
      <w:proofErr w:type="spellStart"/>
      <w:r w:rsidR="00587B27" w:rsidRPr="002B745F">
        <w:rPr>
          <w:rFonts w:asciiTheme="majorBidi" w:hAnsiTheme="majorBidi" w:cstheme="majorBidi"/>
          <w:bCs/>
          <w:sz w:val="24"/>
          <w:szCs w:val="24"/>
          <w:lang w:val="en-US"/>
        </w:rPr>
        <w:t>lu</w:t>
      </w:r>
      <w:r w:rsidR="00587B27" w:rsidRPr="002B745F">
        <w:rPr>
          <w:rFonts w:asciiTheme="majorBidi" w:hAnsiTheme="majorBidi" w:cstheme="majorBidi"/>
          <w:bCs/>
          <w:sz w:val="24"/>
          <w:szCs w:val="24"/>
          <w:u w:val="single"/>
          <w:lang w:val="en-US"/>
        </w:rPr>
        <w:t>ki</w:t>
      </w:r>
      <w:r w:rsidR="00587B27" w:rsidRPr="002B745F">
        <w:rPr>
          <w:rFonts w:asciiTheme="majorBidi" w:hAnsiTheme="majorBidi" w:cstheme="majorBidi"/>
          <w:bCs/>
          <w:sz w:val="24"/>
          <w:szCs w:val="24"/>
          <w:lang w:val="en-US"/>
        </w:rPr>
        <w:t>san</w:t>
      </w:r>
      <w:proofErr w:type="spellEnd"/>
      <w:r w:rsidR="00587B27" w:rsidRPr="002B745F">
        <w:rPr>
          <w:rFonts w:asciiTheme="majorBidi" w:hAnsiTheme="majorBidi" w:cstheme="majorBidi"/>
          <w:bCs/>
          <w:sz w:val="24"/>
          <w:szCs w:val="24"/>
          <w:lang w:val="en-US"/>
        </w:rPr>
        <w:t xml:space="preserve">” </w:t>
      </w:r>
      <w:proofErr w:type="spellStart"/>
      <w:r w:rsidR="00587B27" w:rsidRPr="002B745F">
        <w:rPr>
          <w:rFonts w:asciiTheme="majorBidi" w:hAnsiTheme="majorBidi" w:cstheme="majorBidi"/>
          <w:bCs/>
          <w:sz w:val="24"/>
          <w:szCs w:val="24"/>
          <w:lang w:val="en-US"/>
        </w:rPr>
        <w:t>terdiri</w:t>
      </w:r>
      <w:proofErr w:type="spellEnd"/>
      <w:r w:rsidR="00587B27" w:rsidRPr="002B745F">
        <w:rPr>
          <w:rFonts w:asciiTheme="majorBidi" w:hAnsiTheme="majorBidi" w:cstheme="majorBidi"/>
          <w:bCs/>
          <w:sz w:val="24"/>
          <w:szCs w:val="24"/>
          <w:lang w:val="en-US"/>
        </w:rPr>
        <w:t xml:space="preserve"> 3 nada </w:t>
      </w:r>
      <w:proofErr w:type="spellStart"/>
      <w:r w:rsidR="00587B27" w:rsidRPr="002B745F">
        <w:rPr>
          <w:rFonts w:asciiTheme="majorBidi" w:hAnsiTheme="majorBidi" w:cstheme="majorBidi"/>
          <w:bCs/>
          <w:sz w:val="24"/>
          <w:szCs w:val="24"/>
          <w:lang w:val="en-US"/>
        </w:rPr>
        <w:t>yaitu</w:t>
      </w:r>
      <w:proofErr w:type="spellEnd"/>
      <w:r w:rsidR="00587B27" w:rsidRPr="002B745F">
        <w:rPr>
          <w:rFonts w:asciiTheme="majorBidi" w:hAnsiTheme="majorBidi" w:cstheme="majorBidi"/>
          <w:bCs/>
          <w:sz w:val="24"/>
          <w:szCs w:val="24"/>
          <w:lang w:val="en-US"/>
        </w:rPr>
        <w:t xml:space="preserve"> nada 1 (do), 2 (re), dan </w:t>
      </w:r>
      <w:proofErr w:type="spellStart"/>
      <w:r w:rsidR="00587B27" w:rsidRPr="002B745F">
        <w:rPr>
          <w:rFonts w:asciiTheme="majorBidi" w:hAnsiTheme="majorBidi" w:cstheme="majorBidi"/>
          <w:bCs/>
          <w:sz w:val="24"/>
          <w:szCs w:val="24"/>
          <w:lang w:val="en-US"/>
        </w:rPr>
        <w:t>kembali</w:t>
      </w:r>
      <w:proofErr w:type="spellEnd"/>
      <w:r w:rsidR="00587B27" w:rsidRPr="002B745F">
        <w:rPr>
          <w:rFonts w:asciiTheme="majorBidi" w:hAnsiTheme="majorBidi" w:cstheme="majorBidi"/>
          <w:bCs/>
          <w:sz w:val="24"/>
          <w:szCs w:val="24"/>
          <w:lang w:val="en-US"/>
        </w:rPr>
        <w:t xml:space="preserve"> </w:t>
      </w:r>
      <w:proofErr w:type="spellStart"/>
      <w:r w:rsidR="00587B27" w:rsidRPr="002B745F">
        <w:rPr>
          <w:rFonts w:asciiTheme="majorBidi" w:hAnsiTheme="majorBidi" w:cstheme="majorBidi"/>
          <w:bCs/>
          <w:sz w:val="24"/>
          <w:szCs w:val="24"/>
          <w:lang w:val="en-US"/>
        </w:rPr>
        <w:t>ke</w:t>
      </w:r>
      <w:proofErr w:type="spellEnd"/>
      <w:r w:rsidR="00587B27" w:rsidRPr="002B745F">
        <w:rPr>
          <w:rFonts w:asciiTheme="majorBidi" w:hAnsiTheme="majorBidi" w:cstheme="majorBidi"/>
          <w:bCs/>
          <w:sz w:val="24"/>
          <w:szCs w:val="24"/>
          <w:lang w:val="en-US"/>
        </w:rPr>
        <w:t xml:space="preserve"> 1 (do) </w:t>
      </w:r>
      <w:proofErr w:type="spellStart"/>
      <w:r w:rsidR="00587B27" w:rsidRPr="002B745F">
        <w:rPr>
          <w:rFonts w:asciiTheme="majorBidi" w:hAnsiTheme="majorBidi" w:cstheme="majorBidi"/>
          <w:bCs/>
          <w:sz w:val="24"/>
          <w:szCs w:val="24"/>
          <w:lang w:val="en-US"/>
        </w:rPr>
        <w:t>lagi</w:t>
      </w:r>
      <w:proofErr w:type="spellEnd"/>
      <w:r w:rsidR="00587B27" w:rsidRPr="002B745F">
        <w:rPr>
          <w:rFonts w:asciiTheme="majorBidi" w:hAnsiTheme="majorBidi" w:cstheme="majorBidi"/>
          <w:bCs/>
          <w:sz w:val="24"/>
          <w:szCs w:val="24"/>
          <w:lang w:val="en-US"/>
        </w:rPr>
        <w:t>.</w:t>
      </w:r>
      <w:r w:rsidR="006D216D">
        <w:rPr>
          <w:rFonts w:asciiTheme="majorBidi" w:hAnsiTheme="majorBidi" w:cstheme="majorBidi"/>
          <w:bCs/>
          <w:sz w:val="24"/>
          <w:szCs w:val="24"/>
          <w:lang w:val="en-US"/>
        </w:rPr>
        <w:t xml:space="preserve"> </w:t>
      </w:r>
      <w:proofErr w:type="spellStart"/>
      <w:r w:rsidR="00587B27" w:rsidRPr="002B745F">
        <w:rPr>
          <w:rFonts w:asciiTheme="majorBidi" w:hAnsiTheme="majorBidi" w:cstheme="majorBidi"/>
          <w:bCs/>
          <w:sz w:val="24"/>
          <w:szCs w:val="24"/>
          <w:lang w:val="en-US"/>
        </w:rPr>
        <w:t>Selanjutnya</w:t>
      </w:r>
      <w:proofErr w:type="spellEnd"/>
      <w:r w:rsidR="00587B27" w:rsidRPr="002B745F">
        <w:rPr>
          <w:rFonts w:asciiTheme="majorBidi" w:hAnsiTheme="majorBidi" w:cstheme="majorBidi"/>
          <w:bCs/>
          <w:sz w:val="24"/>
          <w:szCs w:val="24"/>
          <w:lang w:val="en-US"/>
        </w:rPr>
        <w:t xml:space="preserve"> </w:t>
      </w:r>
      <w:proofErr w:type="spellStart"/>
      <w:r w:rsidR="00587B27" w:rsidRPr="002B745F">
        <w:rPr>
          <w:rFonts w:asciiTheme="majorBidi" w:hAnsiTheme="majorBidi" w:cstheme="majorBidi"/>
          <w:bCs/>
          <w:sz w:val="24"/>
          <w:szCs w:val="24"/>
          <w:lang w:val="en-US"/>
        </w:rPr>
        <w:t>ornamentasi</w:t>
      </w:r>
      <w:proofErr w:type="spellEnd"/>
      <w:r w:rsidR="00587B27" w:rsidRPr="002B745F">
        <w:rPr>
          <w:rFonts w:asciiTheme="majorBidi" w:hAnsiTheme="majorBidi" w:cstheme="majorBidi"/>
          <w:bCs/>
          <w:sz w:val="24"/>
          <w:szCs w:val="24"/>
          <w:lang w:val="en-US"/>
        </w:rPr>
        <w:t xml:space="preserve"> </w:t>
      </w:r>
      <w:proofErr w:type="spellStart"/>
      <w:r w:rsidR="00587B27" w:rsidRPr="002B745F">
        <w:rPr>
          <w:rFonts w:asciiTheme="majorBidi" w:hAnsiTheme="majorBidi" w:cstheme="majorBidi"/>
          <w:bCs/>
          <w:i/>
          <w:iCs/>
          <w:sz w:val="24"/>
          <w:szCs w:val="24"/>
          <w:lang w:val="en-US"/>
        </w:rPr>
        <w:t>luk</w:t>
      </w:r>
      <w:proofErr w:type="spellEnd"/>
      <w:r w:rsidR="00587B27" w:rsidRPr="002B745F">
        <w:rPr>
          <w:rFonts w:asciiTheme="majorBidi" w:hAnsiTheme="majorBidi" w:cstheme="majorBidi"/>
          <w:bCs/>
          <w:i/>
          <w:iCs/>
          <w:sz w:val="24"/>
          <w:szCs w:val="24"/>
          <w:lang w:val="en-US"/>
        </w:rPr>
        <w:t xml:space="preserve"> </w:t>
      </w:r>
      <w:r w:rsidR="00587B27" w:rsidRPr="002B745F">
        <w:rPr>
          <w:rFonts w:asciiTheme="majorBidi" w:hAnsiTheme="majorBidi" w:cstheme="majorBidi"/>
          <w:bCs/>
          <w:sz w:val="24"/>
          <w:szCs w:val="24"/>
          <w:lang w:val="en-US"/>
        </w:rPr>
        <w:t xml:space="preserve">yang </w:t>
      </w:r>
      <w:proofErr w:type="spellStart"/>
      <w:r w:rsidR="00587B27" w:rsidRPr="002B745F">
        <w:rPr>
          <w:rFonts w:asciiTheme="majorBidi" w:hAnsiTheme="majorBidi" w:cstheme="majorBidi"/>
          <w:bCs/>
          <w:sz w:val="24"/>
          <w:szCs w:val="24"/>
          <w:lang w:val="en-US"/>
        </w:rPr>
        <w:t>kedua</w:t>
      </w:r>
      <w:proofErr w:type="spellEnd"/>
      <w:r w:rsidR="00587B27" w:rsidRPr="002B745F">
        <w:rPr>
          <w:rFonts w:asciiTheme="majorBidi" w:hAnsiTheme="majorBidi" w:cstheme="majorBidi"/>
          <w:bCs/>
          <w:sz w:val="24"/>
          <w:szCs w:val="24"/>
          <w:lang w:val="en-US"/>
        </w:rPr>
        <w:t xml:space="preserve"> </w:t>
      </w:r>
      <w:proofErr w:type="spellStart"/>
      <w:r w:rsidR="00587B27" w:rsidRPr="002B745F">
        <w:rPr>
          <w:rFonts w:asciiTheme="majorBidi" w:hAnsiTheme="majorBidi" w:cstheme="majorBidi"/>
          <w:bCs/>
          <w:sz w:val="24"/>
          <w:szCs w:val="24"/>
          <w:lang w:val="en-US"/>
        </w:rPr>
        <w:t>terdapat</w:t>
      </w:r>
      <w:proofErr w:type="spellEnd"/>
      <w:r w:rsidR="00587B27" w:rsidRPr="002B745F">
        <w:rPr>
          <w:rFonts w:asciiTheme="majorBidi" w:hAnsiTheme="majorBidi" w:cstheme="majorBidi"/>
          <w:bCs/>
          <w:sz w:val="24"/>
          <w:szCs w:val="24"/>
          <w:lang w:val="en-US"/>
        </w:rPr>
        <w:t xml:space="preserve"> pada </w:t>
      </w:r>
      <w:proofErr w:type="spellStart"/>
      <w:r w:rsidR="00587B27" w:rsidRPr="002B745F">
        <w:rPr>
          <w:rFonts w:asciiTheme="majorBidi" w:hAnsiTheme="majorBidi" w:cstheme="majorBidi"/>
          <w:bCs/>
          <w:sz w:val="24"/>
          <w:szCs w:val="24"/>
          <w:lang w:val="en-US"/>
        </w:rPr>
        <w:t>lirik</w:t>
      </w:r>
      <w:proofErr w:type="spellEnd"/>
      <w:r w:rsidR="00587B27" w:rsidRPr="002B745F">
        <w:rPr>
          <w:rFonts w:asciiTheme="majorBidi" w:hAnsiTheme="majorBidi" w:cstheme="majorBidi"/>
          <w:bCs/>
          <w:sz w:val="24"/>
          <w:szCs w:val="24"/>
          <w:lang w:val="en-US"/>
        </w:rPr>
        <w:t xml:space="preserve"> “</w:t>
      </w:r>
      <w:proofErr w:type="spellStart"/>
      <w:r w:rsidR="00587B27" w:rsidRPr="002B745F">
        <w:rPr>
          <w:rFonts w:asciiTheme="majorBidi" w:hAnsiTheme="majorBidi" w:cstheme="majorBidi"/>
          <w:bCs/>
          <w:sz w:val="24"/>
          <w:szCs w:val="24"/>
          <w:lang w:val="en-US"/>
        </w:rPr>
        <w:t>a</w:t>
      </w:r>
      <w:r w:rsidR="00587B27" w:rsidRPr="002B745F">
        <w:rPr>
          <w:rFonts w:asciiTheme="majorBidi" w:hAnsiTheme="majorBidi" w:cstheme="majorBidi"/>
          <w:bCs/>
          <w:sz w:val="24"/>
          <w:szCs w:val="24"/>
          <w:u w:val="single"/>
          <w:lang w:val="en-US"/>
        </w:rPr>
        <w:t>lam</w:t>
      </w:r>
      <w:proofErr w:type="spellEnd"/>
      <w:r w:rsidR="00587B27" w:rsidRPr="002B745F">
        <w:rPr>
          <w:rFonts w:asciiTheme="majorBidi" w:hAnsiTheme="majorBidi" w:cstheme="majorBidi"/>
          <w:bCs/>
          <w:sz w:val="24"/>
          <w:szCs w:val="24"/>
          <w:lang w:val="en-US"/>
        </w:rPr>
        <w:t xml:space="preserve">” </w:t>
      </w:r>
      <w:proofErr w:type="spellStart"/>
      <w:r w:rsidR="00587B27" w:rsidRPr="002B745F">
        <w:rPr>
          <w:rFonts w:asciiTheme="majorBidi" w:hAnsiTheme="majorBidi" w:cstheme="majorBidi"/>
          <w:bCs/>
          <w:sz w:val="24"/>
          <w:szCs w:val="24"/>
          <w:lang w:val="en-US"/>
        </w:rPr>
        <w:t>ditandai</w:t>
      </w:r>
      <w:proofErr w:type="spellEnd"/>
      <w:r w:rsidR="00587B27" w:rsidRPr="002B745F">
        <w:rPr>
          <w:rFonts w:asciiTheme="majorBidi" w:hAnsiTheme="majorBidi" w:cstheme="majorBidi"/>
          <w:bCs/>
          <w:sz w:val="24"/>
          <w:szCs w:val="24"/>
          <w:lang w:val="en-US"/>
        </w:rPr>
        <w:t xml:space="preserve"> garis </w:t>
      </w:r>
      <w:proofErr w:type="spellStart"/>
      <w:r w:rsidR="00587B27" w:rsidRPr="002B745F">
        <w:rPr>
          <w:rFonts w:asciiTheme="majorBidi" w:hAnsiTheme="majorBidi" w:cstheme="majorBidi"/>
          <w:bCs/>
          <w:sz w:val="24"/>
          <w:szCs w:val="24"/>
          <w:lang w:val="en-US"/>
        </w:rPr>
        <w:t>lengkung</w:t>
      </w:r>
      <w:proofErr w:type="spellEnd"/>
      <w:r w:rsidR="00587B27" w:rsidRPr="002B745F">
        <w:rPr>
          <w:rFonts w:asciiTheme="majorBidi" w:hAnsiTheme="majorBidi" w:cstheme="majorBidi"/>
          <w:bCs/>
          <w:sz w:val="24"/>
          <w:szCs w:val="24"/>
          <w:lang w:val="en-US"/>
        </w:rPr>
        <w:t xml:space="preserve"> pada nada 4 (fa) dan 5 (sol). </w:t>
      </w:r>
      <w:r w:rsidR="00587B27" w:rsidRPr="002B745F">
        <w:rPr>
          <w:rFonts w:asciiTheme="majorBidi" w:hAnsiTheme="majorBidi" w:cstheme="majorBidi"/>
          <w:bCs/>
          <w:i/>
          <w:iCs/>
          <w:sz w:val="24"/>
          <w:szCs w:val="24"/>
          <w:lang w:val="en-US"/>
        </w:rPr>
        <w:t xml:space="preserve">Luk </w:t>
      </w:r>
      <w:proofErr w:type="spellStart"/>
      <w:r w:rsidR="00587B27" w:rsidRPr="002B745F">
        <w:rPr>
          <w:rFonts w:asciiTheme="majorBidi" w:hAnsiTheme="majorBidi" w:cstheme="majorBidi"/>
          <w:bCs/>
          <w:sz w:val="24"/>
          <w:szCs w:val="24"/>
          <w:lang w:val="en-US"/>
        </w:rPr>
        <w:t>selanjutnya</w:t>
      </w:r>
      <w:proofErr w:type="spellEnd"/>
      <w:r w:rsidR="00587B27" w:rsidRPr="002B745F">
        <w:rPr>
          <w:rFonts w:asciiTheme="majorBidi" w:hAnsiTheme="majorBidi" w:cstheme="majorBidi"/>
          <w:bCs/>
          <w:sz w:val="24"/>
          <w:szCs w:val="24"/>
          <w:lang w:val="en-US"/>
        </w:rPr>
        <w:t xml:space="preserve"> pada </w:t>
      </w:r>
      <w:proofErr w:type="spellStart"/>
      <w:r w:rsidR="00587B27" w:rsidRPr="002B745F">
        <w:rPr>
          <w:rFonts w:asciiTheme="majorBidi" w:hAnsiTheme="majorBidi" w:cstheme="majorBidi"/>
          <w:bCs/>
          <w:sz w:val="24"/>
          <w:szCs w:val="24"/>
          <w:lang w:val="en-US"/>
        </w:rPr>
        <w:t>lirik</w:t>
      </w:r>
      <w:proofErr w:type="spellEnd"/>
      <w:r w:rsidR="00587B27" w:rsidRPr="002B745F">
        <w:rPr>
          <w:rFonts w:asciiTheme="majorBidi" w:hAnsiTheme="majorBidi" w:cstheme="majorBidi"/>
          <w:bCs/>
          <w:sz w:val="24"/>
          <w:szCs w:val="24"/>
          <w:lang w:val="en-US"/>
        </w:rPr>
        <w:t xml:space="preserve"> “</w:t>
      </w:r>
      <w:proofErr w:type="spellStart"/>
      <w:r w:rsidR="00587B27" w:rsidRPr="002B745F">
        <w:rPr>
          <w:rFonts w:asciiTheme="majorBidi" w:hAnsiTheme="majorBidi" w:cstheme="majorBidi"/>
          <w:bCs/>
          <w:sz w:val="24"/>
          <w:szCs w:val="24"/>
          <w:lang w:val="en-US"/>
        </w:rPr>
        <w:t>sen</w:t>
      </w:r>
      <w:r w:rsidR="00587B27" w:rsidRPr="002B745F">
        <w:rPr>
          <w:rFonts w:asciiTheme="majorBidi" w:hAnsiTheme="majorBidi" w:cstheme="majorBidi"/>
          <w:bCs/>
          <w:sz w:val="24"/>
          <w:szCs w:val="24"/>
          <w:u w:val="single"/>
          <w:lang w:val="en-US"/>
        </w:rPr>
        <w:t>ja</w:t>
      </w:r>
      <w:proofErr w:type="spellEnd"/>
      <w:r w:rsidR="00587B27" w:rsidRPr="002B745F">
        <w:rPr>
          <w:rFonts w:asciiTheme="majorBidi" w:hAnsiTheme="majorBidi" w:cstheme="majorBidi"/>
          <w:bCs/>
          <w:sz w:val="24"/>
          <w:szCs w:val="24"/>
          <w:lang w:val="en-US"/>
        </w:rPr>
        <w:t xml:space="preserve">” nada 5 (sol) dan 6 (la). </w:t>
      </w:r>
      <w:proofErr w:type="spellStart"/>
      <w:r w:rsidR="00587B27" w:rsidRPr="002B745F">
        <w:rPr>
          <w:rFonts w:asciiTheme="majorBidi" w:hAnsiTheme="majorBidi" w:cstheme="majorBidi"/>
          <w:bCs/>
          <w:sz w:val="24"/>
          <w:szCs w:val="24"/>
          <w:lang w:val="en-US"/>
        </w:rPr>
        <w:t>Ornamentasi</w:t>
      </w:r>
      <w:proofErr w:type="spellEnd"/>
      <w:r w:rsidR="00587B27" w:rsidRPr="002B745F">
        <w:rPr>
          <w:rFonts w:asciiTheme="majorBidi" w:hAnsiTheme="majorBidi" w:cstheme="majorBidi"/>
          <w:bCs/>
          <w:sz w:val="24"/>
          <w:szCs w:val="24"/>
          <w:lang w:val="en-US"/>
        </w:rPr>
        <w:t xml:space="preserve"> </w:t>
      </w:r>
      <w:proofErr w:type="spellStart"/>
      <w:r w:rsidR="00587B27" w:rsidRPr="002B745F">
        <w:rPr>
          <w:rFonts w:asciiTheme="majorBidi" w:hAnsiTheme="majorBidi" w:cstheme="majorBidi"/>
          <w:bCs/>
          <w:sz w:val="24"/>
          <w:szCs w:val="24"/>
          <w:lang w:val="en-US"/>
        </w:rPr>
        <w:t>vokal</w:t>
      </w:r>
      <w:proofErr w:type="spellEnd"/>
      <w:r w:rsidR="00587B27" w:rsidRPr="002B745F">
        <w:rPr>
          <w:rFonts w:asciiTheme="majorBidi" w:hAnsiTheme="majorBidi" w:cstheme="majorBidi"/>
          <w:bCs/>
          <w:sz w:val="24"/>
          <w:szCs w:val="24"/>
          <w:lang w:val="en-US"/>
        </w:rPr>
        <w:t xml:space="preserve"> </w:t>
      </w:r>
      <w:proofErr w:type="spellStart"/>
      <w:r w:rsidR="00587B27" w:rsidRPr="002B745F">
        <w:rPr>
          <w:rFonts w:asciiTheme="majorBidi" w:hAnsiTheme="majorBidi" w:cstheme="majorBidi"/>
          <w:bCs/>
          <w:sz w:val="24"/>
          <w:szCs w:val="24"/>
          <w:lang w:val="en-US"/>
        </w:rPr>
        <w:t>terakhir</w:t>
      </w:r>
      <w:proofErr w:type="spellEnd"/>
      <w:r w:rsidR="00587B27" w:rsidRPr="002B745F">
        <w:rPr>
          <w:rFonts w:asciiTheme="majorBidi" w:hAnsiTheme="majorBidi" w:cstheme="majorBidi"/>
          <w:bCs/>
          <w:sz w:val="24"/>
          <w:szCs w:val="24"/>
          <w:lang w:val="en-US"/>
        </w:rPr>
        <w:t xml:space="preserve"> baris </w:t>
      </w:r>
      <w:proofErr w:type="spellStart"/>
      <w:r w:rsidR="00587B27" w:rsidRPr="002B745F">
        <w:rPr>
          <w:rFonts w:asciiTheme="majorBidi" w:hAnsiTheme="majorBidi" w:cstheme="majorBidi"/>
          <w:bCs/>
          <w:sz w:val="24"/>
          <w:szCs w:val="24"/>
          <w:lang w:val="en-US"/>
        </w:rPr>
        <w:t>ini</w:t>
      </w:r>
      <w:proofErr w:type="spellEnd"/>
      <w:r w:rsidR="00587B27" w:rsidRPr="002B745F">
        <w:rPr>
          <w:rFonts w:asciiTheme="majorBidi" w:hAnsiTheme="majorBidi" w:cstheme="majorBidi"/>
          <w:bCs/>
          <w:sz w:val="24"/>
          <w:szCs w:val="24"/>
          <w:lang w:val="en-US"/>
        </w:rPr>
        <w:t xml:space="preserve"> </w:t>
      </w:r>
      <w:proofErr w:type="spellStart"/>
      <w:r w:rsidR="00587B27" w:rsidRPr="002B745F">
        <w:rPr>
          <w:rFonts w:asciiTheme="majorBidi" w:hAnsiTheme="majorBidi" w:cstheme="majorBidi"/>
          <w:bCs/>
          <w:sz w:val="24"/>
          <w:szCs w:val="24"/>
          <w:lang w:val="en-US"/>
        </w:rPr>
        <w:t>terdapat</w:t>
      </w:r>
      <w:proofErr w:type="spellEnd"/>
      <w:r w:rsidR="00587B27" w:rsidRPr="002B745F">
        <w:rPr>
          <w:rFonts w:asciiTheme="majorBidi" w:hAnsiTheme="majorBidi" w:cstheme="majorBidi"/>
          <w:bCs/>
          <w:sz w:val="24"/>
          <w:szCs w:val="24"/>
          <w:lang w:val="en-US"/>
        </w:rPr>
        <w:t xml:space="preserve"> pada </w:t>
      </w:r>
      <w:proofErr w:type="spellStart"/>
      <w:r w:rsidR="00587B27" w:rsidRPr="002B745F">
        <w:rPr>
          <w:rFonts w:asciiTheme="majorBidi" w:hAnsiTheme="majorBidi" w:cstheme="majorBidi"/>
          <w:bCs/>
          <w:sz w:val="24"/>
          <w:szCs w:val="24"/>
          <w:lang w:val="en-US"/>
        </w:rPr>
        <w:t>lirik</w:t>
      </w:r>
      <w:proofErr w:type="spellEnd"/>
      <w:r w:rsidR="00587B27" w:rsidRPr="002B745F">
        <w:rPr>
          <w:rFonts w:asciiTheme="majorBidi" w:hAnsiTheme="majorBidi" w:cstheme="majorBidi"/>
          <w:bCs/>
          <w:sz w:val="24"/>
          <w:szCs w:val="24"/>
          <w:lang w:val="en-US"/>
        </w:rPr>
        <w:t xml:space="preserve"> “</w:t>
      </w:r>
      <w:proofErr w:type="spellStart"/>
      <w:r w:rsidR="00587B27" w:rsidRPr="002B745F">
        <w:rPr>
          <w:rFonts w:asciiTheme="majorBidi" w:hAnsiTheme="majorBidi" w:cstheme="majorBidi"/>
          <w:bCs/>
          <w:sz w:val="24"/>
          <w:szCs w:val="24"/>
          <w:lang w:val="en-US"/>
        </w:rPr>
        <w:t>ma</w:t>
      </w:r>
      <w:r w:rsidR="00587B27" w:rsidRPr="002B745F">
        <w:rPr>
          <w:rFonts w:asciiTheme="majorBidi" w:hAnsiTheme="majorBidi" w:cstheme="majorBidi"/>
          <w:bCs/>
          <w:sz w:val="24"/>
          <w:szCs w:val="24"/>
          <w:u w:val="single"/>
          <w:lang w:val="en-US"/>
        </w:rPr>
        <w:t>lam</w:t>
      </w:r>
      <w:proofErr w:type="spellEnd"/>
      <w:r w:rsidR="00587B27" w:rsidRPr="002B745F">
        <w:rPr>
          <w:rFonts w:asciiTheme="majorBidi" w:hAnsiTheme="majorBidi" w:cstheme="majorBidi"/>
          <w:bCs/>
          <w:sz w:val="24"/>
          <w:szCs w:val="24"/>
          <w:lang w:val="en-US"/>
        </w:rPr>
        <w:t xml:space="preserve">” nada 2 (re) dan 3 (mi).   </w:t>
      </w:r>
      <w:proofErr w:type="spellStart"/>
      <w:r w:rsidR="00587B27" w:rsidRPr="002B745F">
        <w:rPr>
          <w:rFonts w:asciiTheme="majorBidi" w:hAnsiTheme="majorBidi" w:cstheme="majorBidi"/>
          <w:bCs/>
          <w:sz w:val="24"/>
          <w:szCs w:val="24"/>
          <w:lang w:val="en-US"/>
        </w:rPr>
        <w:t>Berikut</w:t>
      </w:r>
      <w:proofErr w:type="spellEnd"/>
      <w:r w:rsidR="00587B27" w:rsidRPr="002B745F">
        <w:rPr>
          <w:rFonts w:asciiTheme="majorBidi" w:hAnsiTheme="majorBidi" w:cstheme="majorBidi"/>
          <w:bCs/>
          <w:sz w:val="24"/>
          <w:szCs w:val="24"/>
          <w:lang w:val="en-US"/>
        </w:rPr>
        <w:t xml:space="preserve"> </w:t>
      </w:r>
      <w:proofErr w:type="spellStart"/>
      <w:r w:rsidR="00587B27" w:rsidRPr="002B745F">
        <w:rPr>
          <w:rFonts w:asciiTheme="majorBidi" w:hAnsiTheme="majorBidi" w:cstheme="majorBidi"/>
          <w:bCs/>
          <w:sz w:val="24"/>
          <w:szCs w:val="24"/>
          <w:lang w:val="en-US"/>
        </w:rPr>
        <w:t>transkripsi</w:t>
      </w:r>
      <w:proofErr w:type="spellEnd"/>
      <w:r w:rsidR="00587B27" w:rsidRPr="002B745F">
        <w:rPr>
          <w:rFonts w:asciiTheme="majorBidi" w:hAnsiTheme="majorBidi" w:cstheme="majorBidi"/>
          <w:bCs/>
          <w:sz w:val="24"/>
          <w:szCs w:val="24"/>
          <w:lang w:val="en-US"/>
        </w:rPr>
        <w:t xml:space="preserve"> </w:t>
      </w:r>
      <w:proofErr w:type="spellStart"/>
      <w:r w:rsidR="00587B27" w:rsidRPr="002B745F">
        <w:rPr>
          <w:rFonts w:asciiTheme="majorBidi" w:hAnsiTheme="majorBidi" w:cstheme="majorBidi"/>
          <w:bCs/>
          <w:sz w:val="24"/>
          <w:szCs w:val="24"/>
          <w:lang w:val="en-US"/>
        </w:rPr>
        <w:t>notasi</w:t>
      </w:r>
      <w:proofErr w:type="spellEnd"/>
      <w:r w:rsidR="00587B27" w:rsidRPr="002B745F">
        <w:rPr>
          <w:rFonts w:asciiTheme="majorBidi" w:hAnsiTheme="majorBidi" w:cstheme="majorBidi"/>
          <w:bCs/>
          <w:sz w:val="24"/>
          <w:szCs w:val="24"/>
          <w:lang w:val="en-US"/>
        </w:rPr>
        <w:t xml:space="preserve"> </w:t>
      </w:r>
      <w:proofErr w:type="spellStart"/>
      <w:r w:rsidR="00587B27" w:rsidRPr="002B745F">
        <w:rPr>
          <w:rFonts w:asciiTheme="majorBidi" w:hAnsiTheme="majorBidi" w:cstheme="majorBidi"/>
          <w:bCs/>
          <w:sz w:val="24"/>
          <w:szCs w:val="24"/>
          <w:lang w:val="en-US"/>
        </w:rPr>
        <w:t>lagu</w:t>
      </w:r>
      <w:proofErr w:type="spellEnd"/>
      <w:r w:rsidR="00587B27" w:rsidRPr="002B745F">
        <w:rPr>
          <w:rFonts w:asciiTheme="majorBidi" w:hAnsiTheme="majorBidi" w:cstheme="majorBidi"/>
          <w:bCs/>
          <w:sz w:val="24"/>
          <w:szCs w:val="24"/>
          <w:lang w:val="en-US"/>
        </w:rPr>
        <w:t xml:space="preserve"> pada baris </w:t>
      </w:r>
      <w:proofErr w:type="spellStart"/>
      <w:r w:rsidR="00587B27" w:rsidRPr="002B745F">
        <w:rPr>
          <w:rFonts w:asciiTheme="majorBidi" w:hAnsiTheme="majorBidi" w:cstheme="majorBidi"/>
          <w:bCs/>
          <w:sz w:val="24"/>
          <w:szCs w:val="24"/>
          <w:lang w:val="en-US"/>
        </w:rPr>
        <w:t>keenam</w:t>
      </w:r>
      <w:proofErr w:type="spellEnd"/>
      <w:r w:rsidR="00587B27" w:rsidRPr="002B745F">
        <w:rPr>
          <w:rFonts w:asciiTheme="majorBidi" w:hAnsiTheme="majorBidi" w:cstheme="majorBidi"/>
          <w:bCs/>
          <w:sz w:val="24"/>
          <w:szCs w:val="24"/>
          <w:lang w:val="en-US"/>
        </w:rPr>
        <w:t xml:space="preserve"> </w:t>
      </w:r>
      <w:proofErr w:type="spellStart"/>
      <w:r w:rsidR="00587B27" w:rsidRPr="002B745F">
        <w:rPr>
          <w:rFonts w:asciiTheme="majorBidi" w:hAnsiTheme="majorBidi" w:cstheme="majorBidi"/>
          <w:bCs/>
          <w:sz w:val="24"/>
          <w:szCs w:val="24"/>
          <w:lang w:val="en-US"/>
        </w:rPr>
        <w:t>terdiri</w:t>
      </w:r>
      <w:proofErr w:type="spellEnd"/>
      <w:r w:rsidR="00587B27" w:rsidRPr="002B745F">
        <w:rPr>
          <w:rFonts w:asciiTheme="majorBidi" w:hAnsiTheme="majorBidi" w:cstheme="majorBidi"/>
          <w:bCs/>
          <w:sz w:val="24"/>
          <w:szCs w:val="24"/>
          <w:lang w:val="en-US"/>
        </w:rPr>
        <w:t xml:space="preserve"> 4 </w:t>
      </w:r>
      <w:proofErr w:type="spellStart"/>
      <w:r w:rsidR="00587B27" w:rsidRPr="002B745F">
        <w:rPr>
          <w:rFonts w:asciiTheme="majorBidi" w:hAnsiTheme="majorBidi" w:cstheme="majorBidi"/>
          <w:bCs/>
          <w:sz w:val="24"/>
          <w:szCs w:val="24"/>
          <w:lang w:val="en-US"/>
        </w:rPr>
        <w:t>birama</w:t>
      </w:r>
      <w:proofErr w:type="spellEnd"/>
      <w:r w:rsidR="00587B27" w:rsidRPr="002B745F">
        <w:rPr>
          <w:rFonts w:asciiTheme="majorBidi" w:hAnsiTheme="majorBidi" w:cstheme="majorBidi"/>
          <w:bCs/>
          <w:sz w:val="24"/>
          <w:szCs w:val="24"/>
          <w:lang w:val="en-US"/>
        </w:rPr>
        <w:t xml:space="preserve"> </w:t>
      </w:r>
      <w:proofErr w:type="spellStart"/>
      <w:r w:rsidR="00587B27" w:rsidRPr="002B745F">
        <w:rPr>
          <w:rFonts w:asciiTheme="majorBidi" w:hAnsiTheme="majorBidi" w:cstheme="majorBidi"/>
          <w:bCs/>
          <w:sz w:val="24"/>
          <w:szCs w:val="24"/>
          <w:lang w:val="en-US"/>
        </w:rPr>
        <w:t>dari</w:t>
      </w:r>
      <w:proofErr w:type="spellEnd"/>
      <w:r w:rsidR="00587B27" w:rsidRPr="002B745F">
        <w:rPr>
          <w:rFonts w:asciiTheme="majorBidi" w:hAnsiTheme="majorBidi" w:cstheme="majorBidi"/>
          <w:bCs/>
          <w:sz w:val="24"/>
          <w:szCs w:val="24"/>
          <w:lang w:val="en-US"/>
        </w:rPr>
        <w:t xml:space="preserve"> </w:t>
      </w:r>
      <w:proofErr w:type="spellStart"/>
      <w:r w:rsidR="00587B27" w:rsidRPr="002B745F">
        <w:rPr>
          <w:rFonts w:asciiTheme="majorBidi" w:hAnsiTheme="majorBidi" w:cstheme="majorBidi"/>
          <w:bCs/>
          <w:sz w:val="24"/>
          <w:szCs w:val="24"/>
          <w:lang w:val="en-US"/>
        </w:rPr>
        <w:t>birama</w:t>
      </w:r>
      <w:proofErr w:type="spellEnd"/>
      <w:r w:rsidR="00587B27" w:rsidRPr="002B745F">
        <w:rPr>
          <w:rFonts w:asciiTheme="majorBidi" w:hAnsiTheme="majorBidi" w:cstheme="majorBidi"/>
          <w:bCs/>
          <w:sz w:val="24"/>
          <w:szCs w:val="24"/>
          <w:lang w:val="en-US"/>
        </w:rPr>
        <w:t xml:space="preserve"> </w:t>
      </w:r>
      <w:proofErr w:type="spellStart"/>
      <w:r w:rsidR="00587B27" w:rsidRPr="002B745F">
        <w:rPr>
          <w:rFonts w:asciiTheme="majorBidi" w:hAnsiTheme="majorBidi" w:cstheme="majorBidi"/>
          <w:bCs/>
          <w:sz w:val="24"/>
          <w:szCs w:val="24"/>
          <w:lang w:val="en-US"/>
        </w:rPr>
        <w:t>ke</w:t>
      </w:r>
      <w:proofErr w:type="spellEnd"/>
      <w:r w:rsidR="00587B27" w:rsidRPr="002B745F">
        <w:rPr>
          <w:rFonts w:asciiTheme="majorBidi" w:hAnsiTheme="majorBidi" w:cstheme="majorBidi"/>
          <w:bCs/>
          <w:sz w:val="24"/>
          <w:szCs w:val="24"/>
          <w:lang w:val="en-US"/>
        </w:rPr>
        <w:t xml:space="preserve"> 25-28.</w:t>
      </w:r>
    </w:p>
    <w:p w14:paraId="23B95876" w14:textId="77777777" w:rsidR="007A78B7" w:rsidRDefault="007A78B7" w:rsidP="006D216D">
      <w:pPr>
        <w:spacing w:after="0" w:line="240" w:lineRule="auto"/>
        <w:ind w:right="-329" w:firstLine="360"/>
        <w:jc w:val="both"/>
        <w:rPr>
          <w:rFonts w:asciiTheme="majorBidi" w:hAnsiTheme="majorBidi" w:cstheme="majorBidi"/>
          <w:bCs/>
          <w:sz w:val="24"/>
          <w:szCs w:val="24"/>
          <w:lang w:val="en-US"/>
        </w:rPr>
      </w:pPr>
    </w:p>
    <w:p w14:paraId="65B33B6C" w14:textId="77777777" w:rsidR="00587B27" w:rsidRPr="002B745F" w:rsidRDefault="00587B27" w:rsidP="00587B27">
      <w:pPr>
        <w:jc w:val="both"/>
        <w:rPr>
          <w:rFonts w:asciiTheme="majorBidi" w:eastAsia="Times New Roman" w:hAnsiTheme="majorBidi" w:cstheme="majorBidi"/>
          <w:bCs/>
          <w:sz w:val="24"/>
          <w:szCs w:val="24"/>
          <w:lang w:val="en-US" w:eastAsia="en-GB"/>
        </w:rPr>
      </w:pPr>
      <w:r w:rsidRPr="002B745F">
        <w:rPr>
          <w:noProof/>
          <w:sz w:val="24"/>
          <w:szCs w:val="24"/>
        </w:rPr>
        <w:drawing>
          <wp:inline distT="0" distB="0" distL="0" distR="0" wp14:anchorId="530FA157" wp14:editId="183CCFE0">
            <wp:extent cx="2526665" cy="446467"/>
            <wp:effectExtent l="0" t="0" r="6985" b="0"/>
            <wp:docPr id="195955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265980" name=""/>
                    <pic:cNvPicPr/>
                  </pic:nvPicPr>
                  <pic:blipFill>
                    <a:blip r:embed="rId15"/>
                    <a:stretch>
                      <a:fillRect/>
                    </a:stretch>
                  </pic:blipFill>
                  <pic:spPr>
                    <a:xfrm>
                      <a:off x="0" y="0"/>
                      <a:ext cx="2660253" cy="470072"/>
                    </a:xfrm>
                    <a:prstGeom prst="rect">
                      <a:avLst/>
                    </a:prstGeom>
                  </pic:spPr>
                </pic:pic>
              </a:graphicData>
            </a:graphic>
          </wp:inline>
        </w:drawing>
      </w:r>
    </w:p>
    <w:p w14:paraId="27FB8377" w14:textId="77777777" w:rsidR="00587B27" w:rsidRPr="0076041E" w:rsidRDefault="00587B27" w:rsidP="00587B27">
      <w:pPr>
        <w:spacing w:after="0" w:line="240" w:lineRule="auto"/>
        <w:ind w:right="-329"/>
        <w:jc w:val="center"/>
        <w:rPr>
          <w:rFonts w:asciiTheme="majorBidi" w:hAnsiTheme="majorBidi" w:cstheme="majorBidi"/>
          <w:bCs/>
          <w:sz w:val="20"/>
          <w:szCs w:val="20"/>
          <w:lang w:val="en-US"/>
        </w:rPr>
      </w:pPr>
      <w:proofErr w:type="spellStart"/>
      <w:r w:rsidRPr="0076041E">
        <w:rPr>
          <w:rFonts w:ascii="Times New Roman" w:hAnsi="Times New Roman" w:cs="Times New Roman"/>
          <w:bCs/>
          <w:sz w:val="20"/>
          <w:szCs w:val="20"/>
          <w:lang w:val="en-US"/>
        </w:rPr>
        <w:t>Notasi</w:t>
      </w:r>
      <w:proofErr w:type="spellEnd"/>
      <w:r w:rsidRPr="0076041E">
        <w:rPr>
          <w:rFonts w:ascii="Times New Roman" w:hAnsi="Times New Roman" w:cs="Times New Roman"/>
          <w:bCs/>
          <w:sz w:val="20"/>
          <w:szCs w:val="20"/>
          <w:lang w:val="en-US"/>
        </w:rPr>
        <w:t xml:space="preserve"> 6: </w:t>
      </w:r>
      <w:proofErr w:type="spellStart"/>
      <w:r w:rsidRPr="0076041E">
        <w:rPr>
          <w:rFonts w:ascii="Times New Roman" w:hAnsi="Times New Roman" w:cs="Times New Roman"/>
          <w:bCs/>
          <w:sz w:val="20"/>
          <w:szCs w:val="20"/>
          <w:lang w:val="en-US"/>
        </w:rPr>
        <w:t>Notasi</w:t>
      </w:r>
      <w:proofErr w:type="spellEnd"/>
      <w:r w:rsidRPr="0076041E">
        <w:rPr>
          <w:rFonts w:ascii="Times New Roman" w:hAnsi="Times New Roman" w:cs="Times New Roman"/>
          <w:bCs/>
          <w:sz w:val="20"/>
          <w:szCs w:val="20"/>
          <w:lang w:val="en-US"/>
        </w:rPr>
        <w:t xml:space="preserve"> </w:t>
      </w:r>
      <w:proofErr w:type="spellStart"/>
      <w:r w:rsidRPr="0076041E">
        <w:rPr>
          <w:rFonts w:ascii="Times New Roman" w:hAnsi="Times New Roman" w:cs="Times New Roman"/>
          <w:sz w:val="20"/>
          <w:szCs w:val="20"/>
          <w:lang w:val="en-US"/>
        </w:rPr>
        <w:t>lagu</w:t>
      </w:r>
      <w:proofErr w:type="spellEnd"/>
      <w:r w:rsidRPr="0076041E">
        <w:rPr>
          <w:rFonts w:ascii="Times New Roman" w:hAnsi="Times New Roman" w:cs="Times New Roman"/>
          <w:sz w:val="20"/>
          <w:szCs w:val="20"/>
          <w:lang w:val="en-US"/>
        </w:rPr>
        <w:t xml:space="preserve"> </w:t>
      </w:r>
      <w:r w:rsidRPr="0076041E">
        <w:rPr>
          <w:rFonts w:asciiTheme="majorBidi" w:hAnsiTheme="majorBidi" w:cstheme="majorBidi"/>
          <w:bCs/>
          <w:sz w:val="20"/>
          <w:szCs w:val="20"/>
          <w:lang w:val="en-US"/>
        </w:rPr>
        <w:t xml:space="preserve">“Bandar Jakarta”, </w:t>
      </w:r>
      <w:proofErr w:type="spellStart"/>
      <w:r w:rsidRPr="0076041E">
        <w:rPr>
          <w:rFonts w:asciiTheme="majorBidi" w:hAnsiTheme="majorBidi" w:cstheme="majorBidi"/>
          <w:bCs/>
          <w:sz w:val="20"/>
          <w:szCs w:val="20"/>
          <w:lang w:val="en-US"/>
        </w:rPr>
        <w:t>lirik</w:t>
      </w:r>
      <w:proofErr w:type="spellEnd"/>
      <w:r w:rsidRPr="0076041E">
        <w:rPr>
          <w:rFonts w:asciiTheme="majorBidi" w:hAnsiTheme="majorBidi" w:cstheme="majorBidi"/>
          <w:bCs/>
          <w:sz w:val="20"/>
          <w:szCs w:val="20"/>
          <w:lang w:val="en-US"/>
        </w:rPr>
        <w:t xml:space="preserve"> baris </w:t>
      </w:r>
      <w:proofErr w:type="spellStart"/>
      <w:r w:rsidRPr="0076041E">
        <w:rPr>
          <w:rFonts w:asciiTheme="majorBidi" w:hAnsiTheme="majorBidi" w:cstheme="majorBidi"/>
          <w:bCs/>
          <w:sz w:val="20"/>
          <w:szCs w:val="20"/>
          <w:lang w:val="en-US"/>
        </w:rPr>
        <w:t>keenam</w:t>
      </w:r>
      <w:proofErr w:type="spellEnd"/>
      <w:r w:rsidRPr="0076041E">
        <w:rPr>
          <w:rFonts w:asciiTheme="majorBidi" w:hAnsiTheme="majorBidi" w:cstheme="majorBidi"/>
          <w:bCs/>
          <w:sz w:val="20"/>
          <w:szCs w:val="20"/>
          <w:lang w:val="en-US"/>
        </w:rPr>
        <w:t xml:space="preserve"> </w:t>
      </w:r>
      <w:proofErr w:type="spellStart"/>
      <w:r w:rsidRPr="0076041E">
        <w:rPr>
          <w:rFonts w:asciiTheme="majorBidi" w:hAnsiTheme="majorBidi" w:cstheme="majorBidi"/>
          <w:bCs/>
          <w:sz w:val="20"/>
          <w:szCs w:val="20"/>
          <w:lang w:val="en-US"/>
        </w:rPr>
        <w:t>terdiri</w:t>
      </w:r>
      <w:proofErr w:type="spellEnd"/>
      <w:r w:rsidRPr="0076041E">
        <w:rPr>
          <w:rFonts w:asciiTheme="majorBidi" w:hAnsiTheme="majorBidi" w:cstheme="majorBidi"/>
          <w:bCs/>
          <w:sz w:val="20"/>
          <w:szCs w:val="20"/>
          <w:lang w:val="en-US"/>
        </w:rPr>
        <w:t xml:space="preserve"> 4 </w:t>
      </w:r>
      <w:proofErr w:type="spellStart"/>
      <w:r w:rsidRPr="0076041E">
        <w:rPr>
          <w:rFonts w:asciiTheme="majorBidi" w:hAnsiTheme="majorBidi" w:cstheme="majorBidi"/>
          <w:bCs/>
          <w:sz w:val="20"/>
          <w:szCs w:val="20"/>
          <w:lang w:val="en-US"/>
        </w:rPr>
        <w:t>birama</w:t>
      </w:r>
      <w:proofErr w:type="spellEnd"/>
    </w:p>
    <w:p w14:paraId="76EF3D4D" w14:textId="77777777" w:rsidR="00587B27" w:rsidRDefault="00587B27" w:rsidP="00587B27">
      <w:pPr>
        <w:spacing w:after="0" w:line="240" w:lineRule="auto"/>
        <w:ind w:right="-329"/>
        <w:jc w:val="center"/>
        <w:rPr>
          <w:rFonts w:asciiTheme="majorBidi" w:hAnsiTheme="majorBidi" w:cstheme="majorBidi"/>
          <w:bCs/>
          <w:sz w:val="20"/>
          <w:szCs w:val="20"/>
          <w:lang w:val="en-US"/>
        </w:rPr>
      </w:pPr>
      <w:r w:rsidRPr="0076041E">
        <w:rPr>
          <w:rFonts w:asciiTheme="majorBidi" w:hAnsiTheme="majorBidi" w:cstheme="majorBidi"/>
          <w:bCs/>
          <w:sz w:val="20"/>
          <w:szCs w:val="20"/>
          <w:lang w:val="en-US"/>
        </w:rPr>
        <w:t>(</w:t>
      </w:r>
      <w:proofErr w:type="spellStart"/>
      <w:r w:rsidRPr="0076041E">
        <w:rPr>
          <w:rFonts w:asciiTheme="majorBidi" w:hAnsiTheme="majorBidi" w:cstheme="majorBidi"/>
          <w:bCs/>
          <w:sz w:val="20"/>
          <w:szCs w:val="20"/>
          <w:lang w:val="en-US"/>
        </w:rPr>
        <w:t>Transtripsi</w:t>
      </w:r>
      <w:proofErr w:type="spellEnd"/>
      <w:r w:rsidRPr="0076041E">
        <w:rPr>
          <w:rFonts w:asciiTheme="majorBidi" w:hAnsiTheme="majorBidi" w:cstheme="majorBidi"/>
          <w:bCs/>
          <w:sz w:val="20"/>
          <w:szCs w:val="20"/>
          <w:lang w:val="en-US"/>
        </w:rPr>
        <w:t xml:space="preserve">: Hafidz Akbar </w:t>
      </w:r>
      <w:proofErr w:type="spellStart"/>
      <w:r w:rsidRPr="0076041E">
        <w:rPr>
          <w:rFonts w:asciiTheme="majorBidi" w:hAnsiTheme="majorBidi" w:cstheme="majorBidi"/>
          <w:bCs/>
          <w:sz w:val="20"/>
          <w:szCs w:val="20"/>
          <w:lang w:val="en-US"/>
        </w:rPr>
        <w:t>Anugerah</w:t>
      </w:r>
      <w:proofErr w:type="spellEnd"/>
      <w:r w:rsidRPr="0076041E">
        <w:rPr>
          <w:rFonts w:asciiTheme="majorBidi" w:hAnsiTheme="majorBidi" w:cstheme="majorBidi"/>
          <w:bCs/>
          <w:sz w:val="20"/>
          <w:szCs w:val="20"/>
          <w:lang w:val="en-US"/>
        </w:rPr>
        <w:t>)</w:t>
      </w:r>
    </w:p>
    <w:p w14:paraId="48C93D6F" w14:textId="77777777" w:rsidR="00587B27" w:rsidRPr="0076041E" w:rsidRDefault="00587B27" w:rsidP="00587B27">
      <w:pPr>
        <w:spacing w:after="0" w:line="240" w:lineRule="auto"/>
        <w:ind w:right="-329"/>
        <w:jc w:val="center"/>
        <w:rPr>
          <w:rFonts w:asciiTheme="majorBidi" w:hAnsiTheme="majorBidi" w:cstheme="majorBidi"/>
          <w:bCs/>
          <w:sz w:val="20"/>
          <w:szCs w:val="20"/>
          <w:lang w:val="en-US"/>
        </w:rPr>
      </w:pPr>
    </w:p>
    <w:p w14:paraId="3F79658C" w14:textId="13664176" w:rsidR="00824D89" w:rsidRDefault="006D216D" w:rsidP="006D216D">
      <w:pPr>
        <w:ind w:firstLine="426"/>
        <w:jc w:val="both"/>
        <w:rPr>
          <w:rFonts w:asciiTheme="majorBidi" w:eastAsia="Times New Roman" w:hAnsiTheme="majorBidi" w:cstheme="majorBidi"/>
          <w:bCs/>
          <w:sz w:val="24"/>
          <w:szCs w:val="24"/>
          <w:lang w:val="en-US" w:eastAsia="en-GB"/>
        </w:rPr>
      </w:pPr>
      <w:proofErr w:type="spellStart"/>
      <w:r w:rsidRPr="00192809">
        <w:rPr>
          <w:rFonts w:asciiTheme="majorBidi" w:eastAsia="Times New Roman" w:hAnsiTheme="majorBidi" w:cstheme="majorBidi"/>
          <w:bCs/>
          <w:sz w:val="24"/>
          <w:szCs w:val="24"/>
          <w:lang w:val="en-US" w:eastAsia="en-GB"/>
        </w:rPr>
        <w:t>Lirik</w:t>
      </w:r>
      <w:proofErr w:type="spellEnd"/>
      <w:r w:rsidRPr="00192809">
        <w:rPr>
          <w:rFonts w:asciiTheme="majorBidi" w:eastAsia="Times New Roman" w:hAnsiTheme="majorBidi" w:cstheme="majorBidi"/>
          <w:bCs/>
          <w:sz w:val="24"/>
          <w:szCs w:val="24"/>
          <w:lang w:val="en-US" w:eastAsia="en-GB"/>
        </w:rPr>
        <w:t xml:space="preserve"> </w:t>
      </w:r>
      <w:proofErr w:type="spellStart"/>
      <w:r>
        <w:rPr>
          <w:rFonts w:asciiTheme="majorBidi" w:eastAsia="Times New Roman" w:hAnsiTheme="majorBidi" w:cstheme="majorBidi"/>
          <w:bCs/>
          <w:sz w:val="24"/>
          <w:szCs w:val="24"/>
          <w:lang w:val="en-US" w:eastAsia="en-GB"/>
        </w:rPr>
        <w:t>terakhir</w:t>
      </w:r>
      <w:proofErr w:type="spellEnd"/>
      <w:r>
        <w:rPr>
          <w:rFonts w:asciiTheme="majorBidi" w:eastAsia="Times New Roman" w:hAnsiTheme="majorBidi" w:cstheme="majorBidi"/>
          <w:bCs/>
          <w:sz w:val="24"/>
          <w:szCs w:val="24"/>
          <w:lang w:val="en-US" w:eastAsia="en-GB"/>
        </w:rPr>
        <w:t xml:space="preserve"> </w:t>
      </w:r>
      <w:proofErr w:type="spellStart"/>
      <w:r w:rsidRPr="00192809">
        <w:rPr>
          <w:rFonts w:asciiTheme="majorBidi" w:eastAsia="Times New Roman" w:hAnsiTheme="majorBidi" w:cstheme="majorBidi"/>
          <w:bCs/>
          <w:sz w:val="24"/>
          <w:szCs w:val="24"/>
          <w:lang w:val="en-US" w:eastAsia="en-GB"/>
        </w:rPr>
        <w:t>lagu</w:t>
      </w:r>
      <w:proofErr w:type="spellEnd"/>
      <w:r w:rsidRPr="00192809">
        <w:rPr>
          <w:rFonts w:asciiTheme="majorBidi" w:eastAsia="Times New Roman" w:hAnsiTheme="majorBidi" w:cstheme="majorBidi"/>
          <w:bCs/>
          <w:sz w:val="24"/>
          <w:szCs w:val="24"/>
          <w:lang w:val="en-US" w:eastAsia="en-GB"/>
        </w:rPr>
        <w:t xml:space="preserve"> </w:t>
      </w:r>
      <w:proofErr w:type="spellStart"/>
      <w:r>
        <w:rPr>
          <w:rFonts w:asciiTheme="majorBidi" w:eastAsia="Times New Roman" w:hAnsiTheme="majorBidi" w:cstheme="majorBidi"/>
          <w:bCs/>
          <w:sz w:val="24"/>
          <w:szCs w:val="24"/>
          <w:lang w:val="en-US" w:eastAsia="en-GB"/>
        </w:rPr>
        <w:t>keroncong</w:t>
      </w:r>
      <w:proofErr w:type="spellEnd"/>
      <w:r>
        <w:rPr>
          <w:rFonts w:asciiTheme="majorBidi" w:eastAsia="Times New Roman" w:hAnsiTheme="majorBidi" w:cstheme="majorBidi"/>
          <w:bCs/>
          <w:sz w:val="24"/>
          <w:szCs w:val="24"/>
          <w:lang w:val="en-US" w:eastAsia="en-GB"/>
        </w:rPr>
        <w:t xml:space="preserve"> “Bandar Jakarta” di </w:t>
      </w:r>
      <w:proofErr w:type="spellStart"/>
      <w:r>
        <w:rPr>
          <w:rFonts w:asciiTheme="majorBidi" w:eastAsia="Times New Roman" w:hAnsiTheme="majorBidi" w:cstheme="majorBidi"/>
          <w:bCs/>
          <w:sz w:val="24"/>
          <w:szCs w:val="24"/>
          <w:lang w:val="en-US" w:eastAsia="en-GB"/>
        </w:rPr>
        <w:t>atas</w:t>
      </w:r>
      <w:proofErr w:type="spellEnd"/>
      <w:r>
        <w:rPr>
          <w:rFonts w:asciiTheme="majorBidi" w:eastAsia="Times New Roman" w:hAnsiTheme="majorBidi" w:cstheme="majorBidi"/>
          <w:bCs/>
          <w:sz w:val="24"/>
          <w:szCs w:val="24"/>
          <w:lang w:val="en-US" w:eastAsia="en-GB"/>
        </w:rPr>
        <w:t xml:space="preserve"> </w:t>
      </w:r>
      <w:proofErr w:type="spellStart"/>
      <w:r>
        <w:rPr>
          <w:rFonts w:asciiTheme="majorBidi" w:eastAsia="Times New Roman" w:hAnsiTheme="majorBidi" w:cstheme="majorBidi"/>
          <w:bCs/>
          <w:sz w:val="24"/>
          <w:szCs w:val="24"/>
          <w:lang w:val="en-US" w:eastAsia="en-GB"/>
        </w:rPr>
        <w:t>terdapat</w:t>
      </w:r>
      <w:proofErr w:type="spellEnd"/>
      <w:r>
        <w:rPr>
          <w:rFonts w:asciiTheme="majorBidi" w:eastAsia="Times New Roman" w:hAnsiTheme="majorBidi" w:cstheme="majorBidi"/>
          <w:bCs/>
          <w:sz w:val="24"/>
          <w:szCs w:val="24"/>
          <w:lang w:val="en-US" w:eastAsia="en-GB"/>
        </w:rPr>
        <w:t xml:space="preserve"> </w:t>
      </w:r>
      <w:proofErr w:type="spellStart"/>
      <w:r>
        <w:rPr>
          <w:rFonts w:asciiTheme="majorBidi" w:eastAsia="Times New Roman" w:hAnsiTheme="majorBidi" w:cstheme="majorBidi"/>
          <w:bCs/>
          <w:sz w:val="24"/>
          <w:szCs w:val="24"/>
          <w:lang w:val="en-US" w:eastAsia="en-GB"/>
        </w:rPr>
        <w:t>bentuk</w:t>
      </w:r>
      <w:proofErr w:type="spellEnd"/>
      <w:r>
        <w:rPr>
          <w:rFonts w:asciiTheme="majorBidi" w:eastAsia="Times New Roman" w:hAnsiTheme="majorBidi" w:cstheme="majorBidi"/>
          <w:bCs/>
          <w:sz w:val="24"/>
          <w:szCs w:val="24"/>
          <w:lang w:val="en-US" w:eastAsia="en-GB"/>
        </w:rPr>
        <w:t xml:space="preserve"> </w:t>
      </w:r>
      <w:proofErr w:type="spellStart"/>
      <w:r>
        <w:rPr>
          <w:rFonts w:asciiTheme="majorBidi" w:eastAsia="Times New Roman" w:hAnsiTheme="majorBidi" w:cstheme="majorBidi"/>
          <w:bCs/>
          <w:sz w:val="24"/>
          <w:szCs w:val="24"/>
          <w:lang w:val="en-US" w:eastAsia="en-GB"/>
        </w:rPr>
        <w:t>ornamentasi</w:t>
      </w:r>
      <w:proofErr w:type="spellEnd"/>
      <w:r>
        <w:rPr>
          <w:rFonts w:asciiTheme="majorBidi" w:eastAsia="Times New Roman" w:hAnsiTheme="majorBidi" w:cstheme="majorBidi"/>
          <w:bCs/>
          <w:sz w:val="24"/>
          <w:szCs w:val="24"/>
          <w:lang w:val="en-US" w:eastAsia="en-GB"/>
        </w:rPr>
        <w:t xml:space="preserve"> </w:t>
      </w:r>
      <w:proofErr w:type="spellStart"/>
      <w:r>
        <w:rPr>
          <w:rFonts w:asciiTheme="majorBidi" w:eastAsia="Times New Roman" w:hAnsiTheme="majorBidi" w:cstheme="majorBidi"/>
          <w:bCs/>
          <w:sz w:val="24"/>
          <w:szCs w:val="24"/>
          <w:lang w:val="en-US" w:eastAsia="en-GB"/>
        </w:rPr>
        <w:t>vokal</w:t>
      </w:r>
      <w:proofErr w:type="spellEnd"/>
      <w:r>
        <w:rPr>
          <w:rFonts w:asciiTheme="majorBidi" w:eastAsia="Times New Roman" w:hAnsiTheme="majorBidi" w:cstheme="majorBidi"/>
          <w:bCs/>
          <w:sz w:val="24"/>
          <w:szCs w:val="24"/>
          <w:lang w:val="en-US" w:eastAsia="en-GB"/>
        </w:rPr>
        <w:t xml:space="preserve"> 3 </w:t>
      </w:r>
      <w:proofErr w:type="spellStart"/>
      <w:r>
        <w:rPr>
          <w:rFonts w:asciiTheme="majorBidi" w:eastAsia="Times New Roman" w:hAnsiTheme="majorBidi" w:cstheme="majorBidi"/>
          <w:bCs/>
          <w:i/>
          <w:iCs/>
          <w:sz w:val="24"/>
          <w:szCs w:val="24"/>
          <w:lang w:val="en-US" w:eastAsia="en-GB"/>
        </w:rPr>
        <w:t>luk</w:t>
      </w:r>
      <w:proofErr w:type="spellEnd"/>
      <w:r>
        <w:rPr>
          <w:rFonts w:asciiTheme="majorBidi" w:eastAsia="Times New Roman" w:hAnsiTheme="majorBidi" w:cstheme="majorBidi"/>
          <w:bCs/>
          <w:i/>
          <w:iCs/>
          <w:sz w:val="24"/>
          <w:szCs w:val="24"/>
          <w:lang w:val="en-US" w:eastAsia="en-GB"/>
        </w:rPr>
        <w:t xml:space="preserve"> </w:t>
      </w:r>
      <w:r>
        <w:rPr>
          <w:rFonts w:asciiTheme="majorBidi" w:eastAsia="Times New Roman" w:hAnsiTheme="majorBidi" w:cstheme="majorBidi"/>
          <w:bCs/>
          <w:sz w:val="24"/>
          <w:szCs w:val="24"/>
          <w:lang w:val="en-US" w:eastAsia="en-GB"/>
        </w:rPr>
        <w:t xml:space="preserve">2 </w:t>
      </w:r>
      <w:proofErr w:type="spellStart"/>
      <w:r>
        <w:rPr>
          <w:rFonts w:asciiTheme="majorBidi" w:eastAsia="Times New Roman" w:hAnsiTheme="majorBidi" w:cstheme="majorBidi"/>
          <w:bCs/>
          <w:sz w:val="24"/>
          <w:szCs w:val="24"/>
          <w:lang w:val="en-US" w:eastAsia="en-GB"/>
        </w:rPr>
        <w:t>ke</w:t>
      </w:r>
      <w:proofErr w:type="spellEnd"/>
      <w:r>
        <w:rPr>
          <w:rFonts w:asciiTheme="majorBidi" w:eastAsia="Times New Roman" w:hAnsiTheme="majorBidi" w:cstheme="majorBidi"/>
          <w:bCs/>
          <w:sz w:val="24"/>
          <w:szCs w:val="24"/>
          <w:lang w:val="en-US" w:eastAsia="en-GB"/>
        </w:rPr>
        <w:t xml:space="preserve"> </w:t>
      </w:r>
      <w:proofErr w:type="spellStart"/>
      <w:r>
        <w:rPr>
          <w:rFonts w:asciiTheme="majorBidi" w:eastAsia="Times New Roman" w:hAnsiTheme="majorBidi" w:cstheme="majorBidi"/>
          <w:bCs/>
          <w:sz w:val="24"/>
          <w:szCs w:val="24"/>
          <w:lang w:val="en-US" w:eastAsia="en-GB"/>
        </w:rPr>
        <w:t>atas</w:t>
      </w:r>
      <w:proofErr w:type="spellEnd"/>
      <w:r>
        <w:rPr>
          <w:rFonts w:asciiTheme="majorBidi" w:eastAsia="Times New Roman" w:hAnsiTheme="majorBidi" w:cstheme="majorBidi"/>
          <w:bCs/>
          <w:sz w:val="24"/>
          <w:szCs w:val="24"/>
          <w:lang w:val="en-US" w:eastAsia="en-GB"/>
        </w:rPr>
        <w:t xml:space="preserve"> dan 1 </w:t>
      </w:r>
      <w:proofErr w:type="spellStart"/>
      <w:r>
        <w:rPr>
          <w:rFonts w:asciiTheme="majorBidi" w:eastAsia="Times New Roman" w:hAnsiTheme="majorBidi" w:cstheme="majorBidi"/>
          <w:bCs/>
          <w:sz w:val="24"/>
          <w:szCs w:val="24"/>
          <w:lang w:val="en-US" w:eastAsia="en-GB"/>
        </w:rPr>
        <w:t>ke</w:t>
      </w:r>
      <w:proofErr w:type="spellEnd"/>
      <w:r>
        <w:rPr>
          <w:rFonts w:asciiTheme="majorBidi" w:eastAsia="Times New Roman" w:hAnsiTheme="majorBidi" w:cstheme="majorBidi"/>
          <w:bCs/>
          <w:sz w:val="24"/>
          <w:szCs w:val="24"/>
          <w:lang w:val="en-US" w:eastAsia="en-GB"/>
        </w:rPr>
        <w:t xml:space="preserve"> </w:t>
      </w:r>
      <w:proofErr w:type="spellStart"/>
      <w:r>
        <w:rPr>
          <w:rFonts w:asciiTheme="majorBidi" w:eastAsia="Times New Roman" w:hAnsiTheme="majorBidi" w:cstheme="majorBidi"/>
          <w:bCs/>
          <w:sz w:val="24"/>
          <w:szCs w:val="24"/>
          <w:lang w:val="en-US" w:eastAsia="en-GB"/>
        </w:rPr>
        <w:t>bawah</w:t>
      </w:r>
      <w:proofErr w:type="spellEnd"/>
      <w:r>
        <w:rPr>
          <w:rFonts w:asciiTheme="majorBidi" w:eastAsia="Times New Roman" w:hAnsiTheme="majorBidi" w:cstheme="majorBidi"/>
          <w:bCs/>
          <w:sz w:val="24"/>
          <w:szCs w:val="24"/>
          <w:lang w:val="en-US" w:eastAsia="en-GB"/>
        </w:rPr>
        <w:t xml:space="preserve">. </w:t>
      </w:r>
      <w:proofErr w:type="spellStart"/>
      <w:r>
        <w:rPr>
          <w:rFonts w:asciiTheme="majorBidi" w:eastAsia="Times New Roman" w:hAnsiTheme="majorBidi" w:cstheme="majorBidi"/>
          <w:bCs/>
          <w:sz w:val="24"/>
          <w:szCs w:val="24"/>
          <w:lang w:val="en-US" w:eastAsia="en-GB"/>
        </w:rPr>
        <w:t>Ornamentasi</w:t>
      </w:r>
      <w:proofErr w:type="spellEnd"/>
      <w:r>
        <w:rPr>
          <w:rFonts w:asciiTheme="majorBidi" w:eastAsia="Times New Roman" w:hAnsiTheme="majorBidi" w:cstheme="majorBidi"/>
          <w:bCs/>
          <w:sz w:val="24"/>
          <w:szCs w:val="24"/>
          <w:lang w:val="en-US" w:eastAsia="en-GB"/>
        </w:rPr>
        <w:t xml:space="preserve"> </w:t>
      </w:r>
      <w:proofErr w:type="spellStart"/>
      <w:r>
        <w:rPr>
          <w:rFonts w:asciiTheme="majorBidi" w:eastAsia="Times New Roman" w:hAnsiTheme="majorBidi" w:cstheme="majorBidi"/>
          <w:bCs/>
          <w:i/>
          <w:iCs/>
          <w:sz w:val="24"/>
          <w:szCs w:val="24"/>
          <w:lang w:val="en-US" w:eastAsia="en-GB"/>
        </w:rPr>
        <w:t>luk</w:t>
      </w:r>
      <w:proofErr w:type="spellEnd"/>
      <w:r>
        <w:rPr>
          <w:rFonts w:asciiTheme="majorBidi" w:eastAsia="Times New Roman" w:hAnsiTheme="majorBidi" w:cstheme="majorBidi"/>
          <w:bCs/>
          <w:i/>
          <w:iCs/>
          <w:sz w:val="24"/>
          <w:szCs w:val="24"/>
          <w:lang w:val="en-US" w:eastAsia="en-GB"/>
        </w:rPr>
        <w:t xml:space="preserve"> </w:t>
      </w:r>
      <w:proofErr w:type="spellStart"/>
      <w:r w:rsidRPr="00192809">
        <w:rPr>
          <w:rFonts w:asciiTheme="majorBidi" w:eastAsia="Times New Roman" w:hAnsiTheme="majorBidi" w:cstheme="majorBidi"/>
          <w:bCs/>
          <w:sz w:val="24"/>
          <w:szCs w:val="24"/>
          <w:lang w:val="en-US" w:eastAsia="en-GB"/>
        </w:rPr>
        <w:t>pertama</w:t>
      </w:r>
      <w:proofErr w:type="spellEnd"/>
      <w:r w:rsidRPr="00192809">
        <w:rPr>
          <w:rFonts w:asciiTheme="majorBidi" w:eastAsia="Times New Roman" w:hAnsiTheme="majorBidi" w:cstheme="majorBidi"/>
          <w:bCs/>
          <w:sz w:val="24"/>
          <w:szCs w:val="24"/>
          <w:lang w:val="en-US" w:eastAsia="en-GB"/>
        </w:rPr>
        <w:t xml:space="preserve"> pada </w:t>
      </w:r>
      <w:proofErr w:type="spellStart"/>
      <w:r w:rsidRPr="00192809">
        <w:rPr>
          <w:rFonts w:asciiTheme="majorBidi" w:eastAsia="Times New Roman" w:hAnsiTheme="majorBidi" w:cstheme="majorBidi"/>
          <w:bCs/>
          <w:sz w:val="24"/>
          <w:szCs w:val="24"/>
          <w:lang w:val="en-US" w:eastAsia="en-GB"/>
        </w:rPr>
        <w:t>lirik</w:t>
      </w:r>
      <w:proofErr w:type="spellEnd"/>
      <w:r w:rsidRPr="00192809">
        <w:rPr>
          <w:rFonts w:asciiTheme="majorBidi" w:eastAsia="Times New Roman" w:hAnsiTheme="majorBidi" w:cstheme="majorBidi"/>
          <w:bCs/>
          <w:sz w:val="24"/>
          <w:szCs w:val="24"/>
          <w:lang w:val="en-US" w:eastAsia="en-GB"/>
        </w:rPr>
        <w:t xml:space="preserve"> </w:t>
      </w:r>
      <w:r>
        <w:rPr>
          <w:rFonts w:asciiTheme="majorBidi" w:eastAsia="Times New Roman" w:hAnsiTheme="majorBidi" w:cstheme="majorBidi"/>
          <w:bCs/>
          <w:sz w:val="24"/>
          <w:szCs w:val="24"/>
          <w:lang w:val="en-US" w:eastAsia="en-GB"/>
        </w:rPr>
        <w:t>kata “</w:t>
      </w:r>
      <w:proofErr w:type="spellStart"/>
      <w:r>
        <w:rPr>
          <w:rFonts w:asciiTheme="majorBidi" w:eastAsia="Times New Roman" w:hAnsiTheme="majorBidi" w:cstheme="majorBidi"/>
          <w:bCs/>
          <w:sz w:val="24"/>
          <w:szCs w:val="24"/>
          <w:lang w:val="en-US" w:eastAsia="en-GB"/>
        </w:rPr>
        <w:t>pu</w:t>
      </w:r>
      <w:r w:rsidRPr="00192809">
        <w:rPr>
          <w:rFonts w:asciiTheme="majorBidi" w:eastAsia="Times New Roman" w:hAnsiTheme="majorBidi" w:cstheme="majorBidi"/>
          <w:bCs/>
          <w:sz w:val="24"/>
          <w:szCs w:val="24"/>
          <w:u w:val="single"/>
          <w:lang w:val="en-US" w:eastAsia="en-GB"/>
        </w:rPr>
        <w:t>tih</w:t>
      </w:r>
      <w:proofErr w:type="spellEnd"/>
      <w:r>
        <w:rPr>
          <w:rFonts w:asciiTheme="majorBidi" w:eastAsia="Times New Roman" w:hAnsiTheme="majorBidi" w:cstheme="majorBidi"/>
          <w:bCs/>
          <w:sz w:val="24"/>
          <w:szCs w:val="24"/>
          <w:lang w:val="en-US" w:eastAsia="en-GB"/>
        </w:rPr>
        <w:t xml:space="preserve">” </w:t>
      </w:r>
      <w:proofErr w:type="spellStart"/>
      <w:r>
        <w:rPr>
          <w:rFonts w:asciiTheme="majorBidi" w:eastAsia="Times New Roman" w:hAnsiTheme="majorBidi" w:cstheme="majorBidi"/>
          <w:bCs/>
          <w:sz w:val="24"/>
          <w:szCs w:val="24"/>
          <w:lang w:val="en-US" w:eastAsia="en-GB"/>
        </w:rPr>
        <w:t>sukukata</w:t>
      </w:r>
      <w:proofErr w:type="spellEnd"/>
      <w:r>
        <w:rPr>
          <w:rFonts w:asciiTheme="majorBidi" w:eastAsia="Times New Roman" w:hAnsiTheme="majorBidi" w:cstheme="majorBidi"/>
          <w:bCs/>
          <w:sz w:val="24"/>
          <w:szCs w:val="24"/>
          <w:lang w:val="en-US" w:eastAsia="en-GB"/>
        </w:rPr>
        <w:t xml:space="preserve"> “</w:t>
      </w:r>
      <w:proofErr w:type="spellStart"/>
      <w:proofErr w:type="gramStart"/>
      <w:r>
        <w:rPr>
          <w:rFonts w:asciiTheme="majorBidi" w:eastAsia="Times New Roman" w:hAnsiTheme="majorBidi" w:cstheme="majorBidi"/>
          <w:bCs/>
          <w:sz w:val="24"/>
          <w:szCs w:val="24"/>
          <w:lang w:val="en-US" w:eastAsia="en-GB"/>
        </w:rPr>
        <w:t>tih”nada</w:t>
      </w:r>
      <w:proofErr w:type="spellEnd"/>
      <w:proofErr w:type="gramEnd"/>
      <w:r>
        <w:rPr>
          <w:rFonts w:asciiTheme="majorBidi" w:eastAsia="Times New Roman" w:hAnsiTheme="majorBidi" w:cstheme="majorBidi"/>
          <w:bCs/>
          <w:sz w:val="24"/>
          <w:szCs w:val="24"/>
          <w:lang w:val="en-US" w:eastAsia="en-GB"/>
        </w:rPr>
        <w:t xml:space="preserve"> 1 (do) dan 2 (re) </w:t>
      </w:r>
      <w:proofErr w:type="spellStart"/>
      <w:r>
        <w:rPr>
          <w:rFonts w:asciiTheme="majorBidi" w:eastAsia="Times New Roman" w:hAnsiTheme="majorBidi" w:cstheme="majorBidi"/>
          <w:bCs/>
          <w:sz w:val="24"/>
          <w:szCs w:val="24"/>
          <w:lang w:val="en-US" w:eastAsia="en-GB"/>
        </w:rPr>
        <w:t>bernentuk</w:t>
      </w:r>
      <w:proofErr w:type="spellEnd"/>
      <w:r>
        <w:rPr>
          <w:rFonts w:asciiTheme="majorBidi" w:eastAsia="Times New Roman" w:hAnsiTheme="majorBidi" w:cstheme="majorBidi"/>
          <w:bCs/>
          <w:sz w:val="24"/>
          <w:szCs w:val="24"/>
          <w:lang w:val="en-US" w:eastAsia="en-GB"/>
        </w:rPr>
        <w:t xml:space="preserve"> </w:t>
      </w:r>
      <w:proofErr w:type="spellStart"/>
      <w:r>
        <w:rPr>
          <w:rFonts w:asciiTheme="majorBidi" w:eastAsia="Times New Roman" w:hAnsiTheme="majorBidi" w:cstheme="majorBidi"/>
          <w:bCs/>
          <w:i/>
          <w:iCs/>
          <w:sz w:val="24"/>
          <w:szCs w:val="24"/>
          <w:lang w:val="en-US" w:eastAsia="en-GB"/>
        </w:rPr>
        <w:t>luk</w:t>
      </w:r>
      <w:proofErr w:type="spellEnd"/>
      <w:r>
        <w:rPr>
          <w:rFonts w:asciiTheme="majorBidi" w:eastAsia="Times New Roman" w:hAnsiTheme="majorBidi" w:cstheme="majorBidi"/>
          <w:bCs/>
          <w:i/>
          <w:iCs/>
          <w:sz w:val="24"/>
          <w:szCs w:val="24"/>
          <w:lang w:val="en-US" w:eastAsia="en-GB"/>
        </w:rPr>
        <w:t xml:space="preserve"> </w:t>
      </w:r>
      <w:proofErr w:type="spellStart"/>
      <w:r>
        <w:rPr>
          <w:rFonts w:asciiTheme="majorBidi" w:eastAsia="Times New Roman" w:hAnsiTheme="majorBidi" w:cstheme="majorBidi"/>
          <w:bCs/>
          <w:sz w:val="24"/>
          <w:szCs w:val="24"/>
          <w:lang w:val="en-US" w:eastAsia="en-GB"/>
        </w:rPr>
        <w:t>ke</w:t>
      </w:r>
      <w:proofErr w:type="spellEnd"/>
      <w:r>
        <w:rPr>
          <w:rFonts w:asciiTheme="majorBidi" w:eastAsia="Times New Roman" w:hAnsiTheme="majorBidi" w:cstheme="majorBidi"/>
          <w:bCs/>
          <w:sz w:val="24"/>
          <w:szCs w:val="24"/>
          <w:lang w:val="en-US" w:eastAsia="en-GB"/>
        </w:rPr>
        <w:t xml:space="preserve"> </w:t>
      </w:r>
      <w:proofErr w:type="spellStart"/>
      <w:r>
        <w:rPr>
          <w:rFonts w:asciiTheme="majorBidi" w:eastAsia="Times New Roman" w:hAnsiTheme="majorBidi" w:cstheme="majorBidi"/>
          <w:bCs/>
          <w:sz w:val="24"/>
          <w:szCs w:val="24"/>
          <w:lang w:val="en-US" w:eastAsia="en-GB"/>
        </w:rPr>
        <w:t>atas</w:t>
      </w:r>
      <w:proofErr w:type="spellEnd"/>
      <w:r>
        <w:rPr>
          <w:rFonts w:asciiTheme="majorBidi" w:eastAsia="Times New Roman" w:hAnsiTheme="majorBidi" w:cstheme="majorBidi"/>
          <w:bCs/>
          <w:sz w:val="24"/>
          <w:szCs w:val="24"/>
          <w:lang w:val="en-US" w:eastAsia="en-GB"/>
        </w:rPr>
        <w:t xml:space="preserve">. </w:t>
      </w:r>
      <w:r>
        <w:rPr>
          <w:rFonts w:asciiTheme="majorBidi" w:eastAsia="Times New Roman" w:hAnsiTheme="majorBidi" w:cstheme="majorBidi"/>
          <w:bCs/>
          <w:i/>
          <w:iCs/>
          <w:sz w:val="24"/>
          <w:szCs w:val="24"/>
          <w:lang w:val="en-US" w:eastAsia="en-GB"/>
        </w:rPr>
        <w:t xml:space="preserve">Luk </w:t>
      </w:r>
      <w:r>
        <w:rPr>
          <w:rFonts w:asciiTheme="majorBidi" w:eastAsia="Times New Roman" w:hAnsiTheme="majorBidi" w:cstheme="majorBidi"/>
          <w:bCs/>
          <w:sz w:val="24"/>
          <w:szCs w:val="24"/>
          <w:lang w:val="en-US" w:eastAsia="en-GB"/>
        </w:rPr>
        <w:t xml:space="preserve">yang </w:t>
      </w:r>
      <w:proofErr w:type="spellStart"/>
      <w:r>
        <w:rPr>
          <w:rFonts w:asciiTheme="majorBidi" w:eastAsia="Times New Roman" w:hAnsiTheme="majorBidi" w:cstheme="majorBidi"/>
          <w:bCs/>
          <w:sz w:val="24"/>
          <w:szCs w:val="24"/>
          <w:lang w:val="en-US" w:eastAsia="en-GB"/>
        </w:rPr>
        <w:t>kedua</w:t>
      </w:r>
      <w:proofErr w:type="spellEnd"/>
      <w:r>
        <w:rPr>
          <w:rFonts w:asciiTheme="majorBidi" w:eastAsia="Times New Roman" w:hAnsiTheme="majorBidi" w:cstheme="majorBidi"/>
          <w:bCs/>
          <w:sz w:val="24"/>
          <w:szCs w:val="24"/>
          <w:lang w:val="en-US" w:eastAsia="en-GB"/>
        </w:rPr>
        <w:t xml:space="preserve"> </w:t>
      </w:r>
      <w:proofErr w:type="spellStart"/>
      <w:r>
        <w:rPr>
          <w:rFonts w:asciiTheme="majorBidi" w:eastAsia="Times New Roman" w:hAnsiTheme="majorBidi" w:cstheme="majorBidi"/>
          <w:bCs/>
          <w:sz w:val="24"/>
          <w:szCs w:val="24"/>
          <w:lang w:val="en-US" w:eastAsia="en-GB"/>
        </w:rPr>
        <w:t>lirik</w:t>
      </w:r>
      <w:proofErr w:type="spellEnd"/>
      <w:r>
        <w:rPr>
          <w:rFonts w:asciiTheme="majorBidi" w:eastAsia="Times New Roman" w:hAnsiTheme="majorBidi" w:cstheme="majorBidi"/>
          <w:bCs/>
          <w:sz w:val="24"/>
          <w:szCs w:val="24"/>
          <w:lang w:val="en-US" w:eastAsia="en-GB"/>
        </w:rPr>
        <w:t xml:space="preserve"> kata “</w:t>
      </w:r>
      <w:proofErr w:type="spellStart"/>
      <w:r>
        <w:rPr>
          <w:rFonts w:asciiTheme="majorBidi" w:eastAsia="Times New Roman" w:hAnsiTheme="majorBidi" w:cstheme="majorBidi"/>
          <w:bCs/>
          <w:sz w:val="24"/>
          <w:szCs w:val="24"/>
          <w:lang w:val="en-US" w:eastAsia="en-GB"/>
        </w:rPr>
        <w:t>sa</w:t>
      </w:r>
      <w:r w:rsidRPr="00192809">
        <w:rPr>
          <w:rFonts w:asciiTheme="majorBidi" w:eastAsia="Times New Roman" w:hAnsiTheme="majorBidi" w:cstheme="majorBidi"/>
          <w:bCs/>
          <w:sz w:val="24"/>
          <w:szCs w:val="24"/>
          <w:u w:val="single"/>
          <w:lang w:val="en-US" w:eastAsia="en-GB"/>
        </w:rPr>
        <w:t>lam</w:t>
      </w:r>
      <w:proofErr w:type="spellEnd"/>
      <w:r>
        <w:rPr>
          <w:rFonts w:asciiTheme="majorBidi" w:eastAsia="Times New Roman" w:hAnsiTheme="majorBidi" w:cstheme="majorBidi"/>
          <w:bCs/>
          <w:sz w:val="24"/>
          <w:szCs w:val="24"/>
          <w:lang w:val="en-US" w:eastAsia="en-GB"/>
        </w:rPr>
        <w:t xml:space="preserve">” </w:t>
      </w:r>
      <w:proofErr w:type="spellStart"/>
      <w:r>
        <w:rPr>
          <w:rFonts w:asciiTheme="majorBidi" w:eastAsia="Times New Roman" w:hAnsiTheme="majorBidi" w:cstheme="majorBidi"/>
          <w:bCs/>
          <w:sz w:val="24"/>
          <w:szCs w:val="24"/>
          <w:lang w:val="en-US" w:eastAsia="en-GB"/>
        </w:rPr>
        <w:t>sukukata</w:t>
      </w:r>
      <w:proofErr w:type="spellEnd"/>
      <w:r>
        <w:rPr>
          <w:rFonts w:asciiTheme="majorBidi" w:eastAsia="Times New Roman" w:hAnsiTheme="majorBidi" w:cstheme="majorBidi"/>
          <w:bCs/>
          <w:sz w:val="24"/>
          <w:szCs w:val="24"/>
          <w:lang w:val="en-US" w:eastAsia="en-GB"/>
        </w:rPr>
        <w:t xml:space="preserve"> “lam” </w:t>
      </w:r>
      <w:proofErr w:type="spellStart"/>
      <w:r>
        <w:rPr>
          <w:rFonts w:asciiTheme="majorBidi" w:eastAsia="Times New Roman" w:hAnsiTheme="majorBidi" w:cstheme="majorBidi"/>
          <w:bCs/>
          <w:sz w:val="24"/>
          <w:szCs w:val="24"/>
          <w:lang w:val="en-US" w:eastAsia="en-GB"/>
        </w:rPr>
        <w:t>dengan</w:t>
      </w:r>
      <w:proofErr w:type="spellEnd"/>
      <w:r>
        <w:rPr>
          <w:rFonts w:asciiTheme="majorBidi" w:eastAsia="Times New Roman" w:hAnsiTheme="majorBidi" w:cstheme="majorBidi"/>
          <w:bCs/>
          <w:sz w:val="24"/>
          <w:szCs w:val="24"/>
          <w:lang w:val="en-US" w:eastAsia="en-GB"/>
        </w:rPr>
        <w:t xml:space="preserve"> nada </w:t>
      </w:r>
      <w:proofErr w:type="spellStart"/>
      <w:r>
        <w:rPr>
          <w:rFonts w:asciiTheme="majorBidi" w:eastAsia="Times New Roman" w:hAnsiTheme="majorBidi" w:cstheme="majorBidi"/>
          <w:bCs/>
          <w:sz w:val="24"/>
          <w:szCs w:val="24"/>
          <w:lang w:val="en-US" w:eastAsia="en-GB"/>
        </w:rPr>
        <w:t>ke</w:t>
      </w:r>
      <w:proofErr w:type="spellEnd"/>
      <w:r>
        <w:rPr>
          <w:rFonts w:asciiTheme="majorBidi" w:eastAsia="Times New Roman" w:hAnsiTheme="majorBidi" w:cstheme="majorBidi"/>
          <w:bCs/>
          <w:sz w:val="24"/>
          <w:szCs w:val="24"/>
          <w:lang w:val="en-US" w:eastAsia="en-GB"/>
        </w:rPr>
        <w:t xml:space="preserve"> </w:t>
      </w:r>
      <w:proofErr w:type="spellStart"/>
      <w:r>
        <w:rPr>
          <w:rFonts w:asciiTheme="majorBidi" w:eastAsia="Times New Roman" w:hAnsiTheme="majorBidi" w:cstheme="majorBidi"/>
          <w:bCs/>
          <w:sz w:val="24"/>
          <w:szCs w:val="24"/>
          <w:lang w:val="en-US" w:eastAsia="en-GB"/>
        </w:rPr>
        <w:t>bawah</w:t>
      </w:r>
      <w:proofErr w:type="spellEnd"/>
      <w:r>
        <w:rPr>
          <w:rFonts w:asciiTheme="majorBidi" w:eastAsia="Times New Roman" w:hAnsiTheme="majorBidi" w:cstheme="majorBidi"/>
          <w:bCs/>
          <w:sz w:val="24"/>
          <w:szCs w:val="24"/>
          <w:lang w:val="en-US" w:eastAsia="en-GB"/>
        </w:rPr>
        <w:t xml:space="preserve"> </w:t>
      </w:r>
      <w:proofErr w:type="spellStart"/>
      <w:r>
        <w:rPr>
          <w:rFonts w:asciiTheme="majorBidi" w:eastAsia="Times New Roman" w:hAnsiTheme="majorBidi" w:cstheme="majorBidi"/>
          <w:bCs/>
          <w:sz w:val="24"/>
          <w:szCs w:val="24"/>
          <w:lang w:val="en-US" w:eastAsia="en-GB"/>
        </w:rPr>
        <w:t>yaitu</w:t>
      </w:r>
      <w:proofErr w:type="spellEnd"/>
      <w:r>
        <w:rPr>
          <w:rFonts w:asciiTheme="majorBidi" w:eastAsia="Times New Roman" w:hAnsiTheme="majorBidi" w:cstheme="majorBidi"/>
          <w:bCs/>
          <w:sz w:val="24"/>
          <w:szCs w:val="24"/>
          <w:lang w:val="en-US" w:eastAsia="en-GB"/>
        </w:rPr>
        <w:t xml:space="preserve"> nada</w:t>
      </w:r>
      <w:r>
        <w:rPr>
          <w:rFonts w:asciiTheme="majorBidi" w:eastAsia="Times New Roman" w:hAnsiTheme="majorBidi" w:cstheme="majorBidi"/>
          <w:bCs/>
          <w:i/>
          <w:iCs/>
          <w:sz w:val="24"/>
          <w:szCs w:val="24"/>
          <w:lang w:val="en-US" w:eastAsia="en-GB"/>
        </w:rPr>
        <w:t xml:space="preserve"> </w:t>
      </w:r>
      <w:r>
        <w:rPr>
          <w:rFonts w:asciiTheme="majorBidi" w:eastAsia="Times New Roman" w:hAnsiTheme="majorBidi" w:cstheme="majorBidi"/>
          <w:bCs/>
          <w:sz w:val="24"/>
          <w:szCs w:val="24"/>
          <w:lang w:val="en-US" w:eastAsia="en-GB"/>
        </w:rPr>
        <w:t xml:space="preserve">5 (sol) dan 4 (fa). </w:t>
      </w:r>
      <w:proofErr w:type="spellStart"/>
      <w:r>
        <w:rPr>
          <w:rFonts w:asciiTheme="majorBidi" w:eastAsia="Times New Roman" w:hAnsiTheme="majorBidi" w:cstheme="majorBidi"/>
          <w:bCs/>
          <w:sz w:val="24"/>
          <w:szCs w:val="24"/>
          <w:lang w:val="en-US" w:eastAsia="en-GB"/>
        </w:rPr>
        <w:t>Berlanjut</w:t>
      </w:r>
      <w:proofErr w:type="spellEnd"/>
      <w:r>
        <w:rPr>
          <w:rFonts w:asciiTheme="majorBidi" w:eastAsia="Times New Roman" w:hAnsiTheme="majorBidi" w:cstheme="majorBidi"/>
          <w:bCs/>
          <w:sz w:val="24"/>
          <w:szCs w:val="24"/>
          <w:lang w:val="en-US" w:eastAsia="en-GB"/>
        </w:rPr>
        <w:t xml:space="preserve"> </w:t>
      </w:r>
      <w:proofErr w:type="spellStart"/>
      <w:r>
        <w:rPr>
          <w:rFonts w:asciiTheme="majorBidi" w:eastAsia="Times New Roman" w:hAnsiTheme="majorBidi" w:cstheme="majorBidi"/>
          <w:bCs/>
          <w:sz w:val="24"/>
          <w:szCs w:val="24"/>
          <w:lang w:val="en-US" w:eastAsia="en-GB"/>
        </w:rPr>
        <w:t>ke</w:t>
      </w:r>
      <w:proofErr w:type="spellEnd"/>
      <w:r>
        <w:rPr>
          <w:rFonts w:asciiTheme="majorBidi" w:eastAsia="Times New Roman" w:hAnsiTheme="majorBidi" w:cstheme="majorBidi"/>
          <w:bCs/>
          <w:sz w:val="24"/>
          <w:szCs w:val="24"/>
          <w:lang w:val="en-US" w:eastAsia="en-GB"/>
        </w:rPr>
        <w:t xml:space="preserve"> </w:t>
      </w:r>
      <w:proofErr w:type="spellStart"/>
      <w:r>
        <w:rPr>
          <w:rFonts w:asciiTheme="majorBidi" w:eastAsia="Times New Roman" w:hAnsiTheme="majorBidi" w:cstheme="majorBidi"/>
          <w:bCs/>
          <w:i/>
          <w:iCs/>
          <w:sz w:val="24"/>
          <w:szCs w:val="24"/>
          <w:lang w:val="en-US" w:eastAsia="en-GB"/>
        </w:rPr>
        <w:t>luk</w:t>
      </w:r>
      <w:proofErr w:type="spellEnd"/>
      <w:r>
        <w:rPr>
          <w:rFonts w:asciiTheme="majorBidi" w:eastAsia="Times New Roman" w:hAnsiTheme="majorBidi" w:cstheme="majorBidi"/>
          <w:bCs/>
          <w:i/>
          <w:iCs/>
          <w:sz w:val="24"/>
          <w:szCs w:val="24"/>
          <w:lang w:val="en-US" w:eastAsia="en-GB"/>
        </w:rPr>
        <w:t xml:space="preserve"> </w:t>
      </w:r>
      <w:proofErr w:type="spellStart"/>
      <w:r>
        <w:rPr>
          <w:rFonts w:asciiTheme="majorBidi" w:eastAsia="Times New Roman" w:hAnsiTheme="majorBidi" w:cstheme="majorBidi"/>
          <w:bCs/>
          <w:sz w:val="24"/>
          <w:szCs w:val="24"/>
          <w:lang w:val="en-US" w:eastAsia="en-GB"/>
        </w:rPr>
        <w:t>ketiga</w:t>
      </w:r>
      <w:proofErr w:type="spellEnd"/>
      <w:r>
        <w:rPr>
          <w:rFonts w:asciiTheme="majorBidi" w:eastAsia="Times New Roman" w:hAnsiTheme="majorBidi" w:cstheme="majorBidi"/>
          <w:bCs/>
          <w:sz w:val="24"/>
          <w:szCs w:val="24"/>
          <w:lang w:val="en-US" w:eastAsia="en-GB"/>
        </w:rPr>
        <w:t xml:space="preserve"> </w:t>
      </w:r>
      <w:proofErr w:type="spellStart"/>
      <w:r>
        <w:rPr>
          <w:rFonts w:asciiTheme="majorBidi" w:eastAsia="Times New Roman" w:hAnsiTheme="majorBidi" w:cstheme="majorBidi"/>
          <w:bCs/>
          <w:sz w:val="24"/>
          <w:szCs w:val="24"/>
          <w:lang w:val="en-US" w:eastAsia="en-GB"/>
        </w:rPr>
        <w:t>terdapat</w:t>
      </w:r>
      <w:proofErr w:type="spellEnd"/>
      <w:r>
        <w:rPr>
          <w:rFonts w:asciiTheme="majorBidi" w:eastAsia="Times New Roman" w:hAnsiTheme="majorBidi" w:cstheme="majorBidi"/>
          <w:bCs/>
          <w:sz w:val="24"/>
          <w:szCs w:val="24"/>
          <w:lang w:val="en-US" w:eastAsia="en-GB"/>
        </w:rPr>
        <w:t xml:space="preserve"> pada </w:t>
      </w:r>
      <w:proofErr w:type="spellStart"/>
      <w:r>
        <w:rPr>
          <w:rFonts w:asciiTheme="majorBidi" w:eastAsia="Times New Roman" w:hAnsiTheme="majorBidi" w:cstheme="majorBidi"/>
          <w:bCs/>
          <w:sz w:val="24"/>
          <w:szCs w:val="24"/>
          <w:lang w:val="en-US" w:eastAsia="en-GB"/>
        </w:rPr>
        <w:t>lirik</w:t>
      </w:r>
      <w:proofErr w:type="spellEnd"/>
      <w:r>
        <w:rPr>
          <w:rFonts w:asciiTheme="majorBidi" w:eastAsia="Times New Roman" w:hAnsiTheme="majorBidi" w:cstheme="majorBidi"/>
          <w:bCs/>
          <w:sz w:val="24"/>
          <w:szCs w:val="24"/>
          <w:lang w:val="en-US" w:eastAsia="en-GB"/>
        </w:rPr>
        <w:t xml:space="preserve"> </w:t>
      </w:r>
      <w:proofErr w:type="gramStart"/>
      <w:r>
        <w:rPr>
          <w:rFonts w:asciiTheme="majorBidi" w:eastAsia="Times New Roman" w:hAnsiTheme="majorBidi" w:cstheme="majorBidi"/>
          <w:bCs/>
          <w:sz w:val="24"/>
          <w:szCs w:val="24"/>
          <w:lang w:val="en-US" w:eastAsia="en-GB"/>
        </w:rPr>
        <w:t>kata  “</w:t>
      </w:r>
      <w:proofErr w:type="spellStart"/>
      <w:proofErr w:type="gramEnd"/>
      <w:r>
        <w:rPr>
          <w:rFonts w:asciiTheme="majorBidi" w:eastAsia="Times New Roman" w:hAnsiTheme="majorBidi" w:cstheme="majorBidi"/>
          <w:bCs/>
          <w:sz w:val="24"/>
          <w:szCs w:val="24"/>
          <w:lang w:val="en-US" w:eastAsia="en-GB"/>
        </w:rPr>
        <w:t>se</w:t>
      </w:r>
      <w:r w:rsidRPr="00FC7BFA">
        <w:rPr>
          <w:rFonts w:asciiTheme="majorBidi" w:eastAsia="Times New Roman" w:hAnsiTheme="majorBidi" w:cstheme="majorBidi"/>
          <w:bCs/>
          <w:sz w:val="24"/>
          <w:szCs w:val="24"/>
          <w:u w:val="single"/>
          <w:lang w:val="en-US" w:eastAsia="en-GB"/>
        </w:rPr>
        <w:t>la</w:t>
      </w:r>
      <w:r>
        <w:rPr>
          <w:rFonts w:asciiTheme="majorBidi" w:eastAsia="Times New Roman" w:hAnsiTheme="majorBidi" w:cstheme="majorBidi"/>
          <w:bCs/>
          <w:sz w:val="24"/>
          <w:szCs w:val="24"/>
          <w:lang w:val="en-US" w:eastAsia="en-GB"/>
        </w:rPr>
        <w:t>mat</w:t>
      </w:r>
      <w:proofErr w:type="spellEnd"/>
      <w:r>
        <w:rPr>
          <w:rFonts w:asciiTheme="majorBidi" w:eastAsia="Times New Roman" w:hAnsiTheme="majorBidi" w:cstheme="majorBidi"/>
          <w:bCs/>
          <w:sz w:val="24"/>
          <w:szCs w:val="24"/>
          <w:lang w:val="en-US" w:eastAsia="en-GB"/>
        </w:rPr>
        <w:t xml:space="preserve">” </w:t>
      </w:r>
      <w:proofErr w:type="spellStart"/>
      <w:r>
        <w:rPr>
          <w:rFonts w:asciiTheme="majorBidi" w:eastAsia="Times New Roman" w:hAnsiTheme="majorBidi" w:cstheme="majorBidi"/>
          <w:bCs/>
          <w:sz w:val="24"/>
          <w:szCs w:val="24"/>
          <w:lang w:val="en-US" w:eastAsia="en-GB"/>
        </w:rPr>
        <w:t>sukukata</w:t>
      </w:r>
      <w:proofErr w:type="spellEnd"/>
      <w:r>
        <w:rPr>
          <w:rFonts w:asciiTheme="majorBidi" w:eastAsia="Times New Roman" w:hAnsiTheme="majorBidi" w:cstheme="majorBidi"/>
          <w:bCs/>
          <w:sz w:val="24"/>
          <w:szCs w:val="24"/>
          <w:lang w:val="en-US" w:eastAsia="en-GB"/>
        </w:rPr>
        <w:t xml:space="preserve"> “la” </w:t>
      </w:r>
      <w:proofErr w:type="spellStart"/>
      <w:r>
        <w:rPr>
          <w:rFonts w:asciiTheme="majorBidi" w:eastAsia="Times New Roman" w:hAnsiTheme="majorBidi" w:cstheme="majorBidi"/>
          <w:bCs/>
          <w:sz w:val="24"/>
          <w:szCs w:val="24"/>
          <w:lang w:val="en-US" w:eastAsia="en-GB"/>
        </w:rPr>
        <w:t>dengan</w:t>
      </w:r>
      <w:proofErr w:type="spellEnd"/>
      <w:r>
        <w:rPr>
          <w:rFonts w:asciiTheme="majorBidi" w:eastAsia="Times New Roman" w:hAnsiTheme="majorBidi" w:cstheme="majorBidi"/>
          <w:bCs/>
          <w:sz w:val="24"/>
          <w:szCs w:val="24"/>
          <w:lang w:val="en-US" w:eastAsia="en-GB"/>
        </w:rPr>
        <w:t xml:space="preserve"> nada </w:t>
      </w:r>
      <w:proofErr w:type="spellStart"/>
      <w:r>
        <w:rPr>
          <w:rFonts w:asciiTheme="majorBidi" w:eastAsia="Times New Roman" w:hAnsiTheme="majorBidi" w:cstheme="majorBidi"/>
          <w:bCs/>
          <w:sz w:val="24"/>
          <w:szCs w:val="24"/>
          <w:lang w:val="en-US" w:eastAsia="en-GB"/>
        </w:rPr>
        <w:t>ke</w:t>
      </w:r>
      <w:proofErr w:type="spellEnd"/>
      <w:r>
        <w:rPr>
          <w:rFonts w:asciiTheme="majorBidi" w:eastAsia="Times New Roman" w:hAnsiTheme="majorBidi" w:cstheme="majorBidi"/>
          <w:bCs/>
          <w:sz w:val="24"/>
          <w:szCs w:val="24"/>
          <w:lang w:val="en-US" w:eastAsia="en-GB"/>
        </w:rPr>
        <w:t xml:space="preserve"> </w:t>
      </w:r>
      <w:proofErr w:type="spellStart"/>
      <w:r>
        <w:rPr>
          <w:rFonts w:asciiTheme="majorBidi" w:eastAsia="Times New Roman" w:hAnsiTheme="majorBidi" w:cstheme="majorBidi"/>
          <w:bCs/>
          <w:sz w:val="24"/>
          <w:szCs w:val="24"/>
          <w:lang w:val="en-US" w:eastAsia="en-GB"/>
        </w:rPr>
        <w:t>atas</w:t>
      </w:r>
      <w:proofErr w:type="spellEnd"/>
      <w:r>
        <w:rPr>
          <w:rFonts w:asciiTheme="majorBidi" w:eastAsia="Times New Roman" w:hAnsiTheme="majorBidi" w:cstheme="majorBidi"/>
          <w:bCs/>
          <w:sz w:val="24"/>
          <w:szCs w:val="24"/>
          <w:lang w:val="en-US" w:eastAsia="en-GB"/>
        </w:rPr>
        <w:t xml:space="preserve"> </w:t>
      </w:r>
      <w:proofErr w:type="spellStart"/>
      <w:r>
        <w:rPr>
          <w:rFonts w:asciiTheme="majorBidi" w:eastAsia="Times New Roman" w:hAnsiTheme="majorBidi" w:cstheme="majorBidi"/>
          <w:bCs/>
          <w:sz w:val="24"/>
          <w:szCs w:val="24"/>
          <w:lang w:val="en-US" w:eastAsia="en-GB"/>
        </w:rPr>
        <w:t>yaitu</w:t>
      </w:r>
      <w:proofErr w:type="spellEnd"/>
      <w:r>
        <w:rPr>
          <w:rFonts w:asciiTheme="majorBidi" w:eastAsia="Times New Roman" w:hAnsiTheme="majorBidi" w:cstheme="majorBidi"/>
          <w:bCs/>
          <w:sz w:val="24"/>
          <w:szCs w:val="24"/>
          <w:lang w:val="en-US" w:eastAsia="en-GB"/>
        </w:rPr>
        <w:t xml:space="preserve"> nada </w:t>
      </w:r>
      <w:proofErr w:type="spellStart"/>
      <w:r>
        <w:rPr>
          <w:rFonts w:asciiTheme="majorBidi" w:eastAsia="Times New Roman" w:hAnsiTheme="majorBidi" w:cstheme="majorBidi"/>
          <w:bCs/>
          <w:sz w:val="24"/>
          <w:szCs w:val="24"/>
          <w:lang w:val="en-US" w:eastAsia="en-GB"/>
        </w:rPr>
        <w:t>nada</w:t>
      </w:r>
      <w:proofErr w:type="spellEnd"/>
      <w:r>
        <w:rPr>
          <w:rFonts w:asciiTheme="majorBidi" w:eastAsia="Times New Roman" w:hAnsiTheme="majorBidi" w:cstheme="majorBidi"/>
          <w:bCs/>
          <w:sz w:val="24"/>
          <w:szCs w:val="24"/>
          <w:lang w:val="en-US" w:eastAsia="en-GB"/>
        </w:rPr>
        <w:t xml:space="preserve"> 2 (re) dan 3 (mi).  </w:t>
      </w:r>
    </w:p>
    <w:p w14:paraId="7CBA5E04" w14:textId="04C341B0" w:rsidR="006D216D" w:rsidRPr="007A78B7" w:rsidRDefault="006D216D" w:rsidP="006D216D">
      <w:pPr>
        <w:jc w:val="both"/>
        <w:rPr>
          <w:rFonts w:asciiTheme="majorBidi" w:eastAsia="Times New Roman" w:hAnsiTheme="majorBidi" w:cstheme="majorBidi"/>
          <w:b/>
          <w:sz w:val="24"/>
          <w:szCs w:val="24"/>
          <w:lang w:val="en-US" w:eastAsia="en-GB"/>
        </w:rPr>
      </w:pPr>
      <w:r w:rsidRPr="007A78B7">
        <w:rPr>
          <w:rFonts w:asciiTheme="majorBidi" w:eastAsia="Times New Roman" w:hAnsiTheme="majorBidi" w:cstheme="majorBidi"/>
          <w:b/>
          <w:sz w:val="24"/>
          <w:szCs w:val="24"/>
          <w:lang w:val="en-US" w:eastAsia="en-GB"/>
        </w:rPr>
        <w:t>Kesimpulan</w:t>
      </w:r>
    </w:p>
    <w:p w14:paraId="26BF80F4" w14:textId="77777777" w:rsidR="007A78B7" w:rsidRDefault="006D216D" w:rsidP="007A78B7">
      <w:pPr>
        <w:pStyle w:val="PaperTitle"/>
        <w:ind w:firstLine="709"/>
        <w:jc w:val="both"/>
        <w:rPr>
          <w:b w:val="0"/>
          <w:bCs/>
          <w:caps w:val="0"/>
          <w:sz w:val="24"/>
          <w:szCs w:val="24"/>
        </w:rPr>
      </w:pPr>
      <w:r w:rsidRPr="00F343CA">
        <w:rPr>
          <w:rFonts w:asciiTheme="majorBidi" w:hAnsiTheme="majorBidi" w:cstheme="majorBidi"/>
          <w:b w:val="0"/>
          <w:bCs/>
          <w:caps w:val="0"/>
          <w:sz w:val="24"/>
          <w:szCs w:val="24"/>
          <w:lang w:val="id-ID"/>
        </w:rPr>
        <w:t>Berdasarkan pemaparan hasil dari penelitian yang berjudul “</w:t>
      </w:r>
      <w:r w:rsidRPr="00F343CA">
        <w:rPr>
          <w:rFonts w:asciiTheme="majorBidi" w:hAnsiTheme="majorBidi" w:cstheme="majorBidi"/>
          <w:b w:val="0"/>
          <w:bCs/>
          <w:caps w:val="0"/>
          <w:sz w:val="24"/>
          <w:szCs w:val="24"/>
        </w:rPr>
        <w:t xml:space="preserve">Gaya </w:t>
      </w:r>
      <w:proofErr w:type="spellStart"/>
      <w:r w:rsidRPr="00F343CA">
        <w:rPr>
          <w:rFonts w:asciiTheme="majorBidi" w:hAnsiTheme="majorBidi" w:cstheme="majorBidi"/>
          <w:b w:val="0"/>
          <w:bCs/>
          <w:caps w:val="0"/>
          <w:sz w:val="24"/>
          <w:szCs w:val="24"/>
        </w:rPr>
        <w:t>Ornamentasi</w:t>
      </w:r>
      <w:proofErr w:type="spellEnd"/>
      <w:r w:rsidRPr="00F343CA">
        <w:rPr>
          <w:rFonts w:asciiTheme="majorBidi" w:hAnsiTheme="majorBidi" w:cstheme="majorBidi"/>
          <w:b w:val="0"/>
          <w:bCs/>
          <w:caps w:val="0"/>
          <w:sz w:val="24"/>
          <w:szCs w:val="24"/>
        </w:rPr>
        <w:t xml:space="preserve"> Vokal Sri Hartati </w:t>
      </w:r>
      <w:proofErr w:type="spellStart"/>
      <w:r w:rsidRPr="00F343CA">
        <w:rPr>
          <w:rFonts w:asciiTheme="majorBidi" w:hAnsiTheme="majorBidi" w:cstheme="majorBidi"/>
          <w:b w:val="0"/>
          <w:bCs/>
          <w:caps w:val="0"/>
          <w:sz w:val="24"/>
          <w:szCs w:val="24"/>
        </w:rPr>
        <w:t>dalam</w:t>
      </w:r>
      <w:proofErr w:type="spellEnd"/>
      <w:r w:rsidRPr="00F343CA">
        <w:rPr>
          <w:rFonts w:asciiTheme="majorBidi" w:hAnsiTheme="majorBidi" w:cstheme="majorBidi"/>
          <w:b w:val="0"/>
          <w:bCs/>
          <w:caps w:val="0"/>
          <w:sz w:val="24"/>
          <w:szCs w:val="24"/>
        </w:rPr>
        <w:t xml:space="preserve"> </w:t>
      </w:r>
      <w:proofErr w:type="spellStart"/>
      <w:r w:rsidRPr="00F343CA">
        <w:rPr>
          <w:rFonts w:asciiTheme="majorBidi" w:hAnsiTheme="majorBidi" w:cstheme="majorBidi"/>
          <w:b w:val="0"/>
          <w:bCs/>
          <w:caps w:val="0"/>
          <w:sz w:val="24"/>
          <w:szCs w:val="24"/>
        </w:rPr>
        <w:t>membawakan</w:t>
      </w:r>
      <w:proofErr w:type="spellEnd"/>
      <w:r w:rsidRPr="00F343CA">
        <w:rPr>
          <w:rFonts w:asciiTheme="majorBidi" w:hAnsiTheme="majorBidi" w:cstheme="majorBidi"/>
          <w:b w:val="0"/>
          <w:bCs/>
          <w:caps w:val="0"/>
          <w:sz w:val="24"/>
          <w:szCs w:val="24"/>
        </w:rPr>
        <w:t xml:space="preserve"> </w:t>
      </w:r>
      <w:proofErr w:type="spellStart"/>
      <w:r w:rsidRPr="00F343CA">
        <w:rPr>
          <w:rFonts w:asciiTheme="majorBidi" w:hAnsiTheme="majorBidi" w:cstheme="majorBidi"/>
          <w:b w:val="0"/>
          <w:bCs/>
          <w:caps w:val="0"/>
          <w:sz w:val="24"/>
          <w:szCs w:val="24"/>
        </w:rPr>
        <w:t>lagu</w:t>
      </w:r>
      <w:proofErr w:type="spellEnd"/>
      <w:r w:rsidRPr="00F343CA">
        <w:rPr>
          <w:rFonts w:asciiTheme="majorBidi" w:hAnsiTheme="majorBidi" w:cstheme="majorBidi"/>
          <w:b w:val="0"/>
          <w:bCs/>
          <w:caps w:val="0"/>
          <w:sz w:val="24"/>
          <w:szCs w:val="24"/>
        </w:rPr>
        <w:t xml:space="preserve"> </w:t>
      </w:r>
      <w:proofErr w:type="spellStart"/>
      <w:r w:rsidRPr="00F343CA">
        <w:rPr>
          <w:rFonts w:asciiTheme="majorBidi" w:hAnsiTheme="majorBidi" w:cstheme="majorBidi"/>
          <w:b w:val="0"/>
          <w:bCs/>
          <w:caps w:val="0"/>
          <w:sz w:val="24"/>
          <w:szCs w:val="24"/>
        </w:rPr>
        <w:t>Keroncong</w:t>
      </w:r>
      <w:proofErr w:type="spellEnd"/>
      <w:r w:rsidRPr="00F343CA">
        <w:rPr>
          <w:rFonts w:asciiTheme="majorBidi" w:hAnsiTheme="majorBidi" w:cstheme="majorBidi"/>
          <w:b w:val="0"/>
          <w:bCs/>
          <w:caps w:val="0"/>
          <w:sz w:val="24"/>
          <w:szCs w:val="24"/>
        </w:rPr>
        <w:t xml:space="preserve"> Bandar </w:t>
      </w:r>
      <w:r w:rsidRPr="00F343CA">
        <w:rPr>
          <w:rFonts w:asciiTheme="majorBidi" w:hAnsiTheme="majorBidi" w:cstheme="majorBidi"/>
          <w:b w:val="0"/>
          <w:bCs/>
          <w:caps w:val="0"/>
          <w:sz w:val="24"/>
          <w:szCs w:val="24"/>
        </w:rPr>
        <w:lastRenderedPageBreak/>
        <w:t xml:space="preserve">Jakarta </w:t>
      </w:r>
      <w:proofErr w:type="spellStart"/>
      <w:r w:rsidRPr="00F343CA">
        <w:rPr>
          <w:rFonts w:asciiTheme="majorBidi" w:hAnsiTheme="majorBidi" w:cstheme="majorBidi"/>
          <w:b w:val="0"/>
          <w:bCs/>
          <w:caps w:val="0"/>
          <w:sz w:val="24"/>
          <w:szCs w:val="24"/>
        </w:rPr>
        <w:t>ciptaan</w:t>
      </w:r>
      <w:proofErr w:type="spellEnd"/>
      <w:r w:rsidRPr="00F343CA">
        <w:rPr>
          <w:rFonts w:asciiTheme="majorBidi" w:hAnsiTheme="majorBidi" w:cstheme="majorBidi"/>
          <w:b w:val="0"/>
          <w:bCs/>
          <w:caps w:val="0"/>
          <w:sz w:val="24"/>
          <w:szCs w:val="24"/>
        </w:rPr>
        <w:t xml:space="preserve"> Iskandar</w:t>
      </w:r>
      <w:r w:rsidRPr="00F343CA">
        <w:rPr>
          <w:rFonts w:asciiTheme="majorBidi" w:hAnsiTheme="majorBidi" w:cstheme="majorBidi"/>
          <w:b w:val="0"/>
          <w:bCs/>
          <w:caps w:val="0"/>
          <w:sz w:val="24"/>
          <w:szCs w:val="24"/>
          <w:lang w:val="id-ID"/>
        </w:rPr>
        <w:t xml:space="preserve">” maka dapat disimpulkan dalam dua permasalahan. </w:t>
      </w:r>
      <w:r w:rsidRPr="00F343CA">
        <w:rPr>
          <w:rFonts w:asciiTheme="majorBidi" w:hAnsiTheme="majorBidi" w:cstheme="majorBidi"/>
          <w:b w:val="0"/>
          <w:bCs/>
          <w:caps w:val="0"/>
          <w:sz w:val="24"/>
          <w:szCs w:val="24"/>
        </w:rPr>
        <w:t xml:space="preserve">Pada </w:t>
      </w:r>
      <w:proofErr w:type="spellStart"/>
      <w:r w:rsidRPr="00F343CA">
        <w:rPr>
          <w:rFonts w:asciiTheme="majorBidi" w:hAnsiTheme="majorBidi" w:cstheme="majorBidi"/>
          <w:b w:val="0"/>
          <w:bCs/>
          <w:caps w:val="0"/>
          <w:sz w:val="24"/>
          <w:szCs w:val="24"/>
        </w:rPr>
        <w:t>permasalahan</w:t>
      </w:r>
      <w:proofErr w:type="spellEnd"/>
      <w:r w:rsidRPr="00F343CA">
        <w:rPr>
          <w:rFonts w:asciiTheme="majorBidi" w:hAnsiTheme="majorBidi" w:cstheme="majorBidi"/>
          <w:b w:val="0"/>
          <w:bCs/>
          <w:caps w:val="0"/>
          <w:sz w:val="24"/>
          <w:szCs w:val="24"/>
        </w:rPr>
        <w:t xml:space="preserve"> </w:t>
      </w:r>
      <w:proofErr w:type="spellStart"/>
      <w:r w:rsidRPr="00F343CA">
        <w:rPr>
          <w:rFonts w:asciiTheme="majorBidi" w:hAnsiTheme="majorBidi" w:cstheme="majorBidi"/>
          <w:b w:val="0"/>
          <w:bCs/>
          <w:caps w:val="0"/>
          <w:sz w:val="24"/>
          <w:szCs w:val="24"/>
        </w:rPr>
        <w:t>pertama</w:t>
      </w:r>
      <w:proofErr w:type="spellEnd"/>
      <w:r w:rsidRPr="00F343CA">
        <w:rPr>
          <w:rFonts w:asciiTheme="majorBidi" w:hAnsiTheme="majorBidi" w:cstheme="majorBidi"/>
          <w:b w:val="0"/>
          <w:bCs/>
          <w:caps w:val="0"/>
          <w:sz w:val="24"/>
          <w:szCs w:val="24"/>
        </w:rPr>
        <w:t xml:space="preserve"> </w:t>
      </w:r>
      <w:proofErr w:type="spellStart"/>
      <w:r w:rsidRPr="00F343CA">
        <w:rPr>
          <w:rFonts w:asciiTheme="majorBidi" w:hAnsiTheme="majorBidi" w:cstheme="majorBidi"/>
          <w:b w:val="0"/>
          <w:bCs/>
          <w:caps w:val="0"/>
          <w:sz w:val="24"/>
          <w:szCs w:val="24"/>
        </w:rPr>
        <w:t>bahwa</w:t>
      </w:r>
      <w:proofErr w:type="spellEnd"/>
      <w:r w:rsidRPr="00F343CA">
        <w:rPr>
          <w:rFonts w:asciiTheme="majorBidi" w:hAnsiTheme="majorBidi" w:cstheme="majorBidi"/>
          <w:b w:val="0"/>
          <w:bCs/>
          <w:caps w:val="0"/>
          <w:sz w:val="24"/>
          <w:szCs w:val="24"/>
        </w:rPr>
        <w:t xml:space="preserve"> </w:t>
      </w:r>
      <w:proofErr w:type="spellStart"/>
      <w:r w:rsidRPr="00F343CA">
        <w:rPr>
          <w:rFonts w:asciiTheme="majorBidi" w:hAnsiTheme="majorBidi" w:cstheme="majorBidi"/>
          <w:b w:val="0"/>
          <w:bCs/>
          <w:caps w:val="0"/>
          <w:sz w:val="24"/>
          <w:szCs w:val="24"/>
        </w:rPr>
        <w:t>penyanyi</w:t>
      </w:r>
      <w:proofErr w:type="spellEnd"/>
      <w:r w:rsidRPr="00F343CA">
        <w:rPr>
          <w:rFonts w:asciiTheme="majorBidi" w:hAnsiTheme="majorBidi" w:cstheme="majorBidi"/>
          <w:b w:val="0"/>
          <w:bCs/>
          <w:caps w:val="0"/>
          <w:sz w:val="24"/>
          <w:szCs w:val="24"/>
        </w:rPr>
        <w:t xml:space="preserve"> </w:t>
      </w:r>
      <w:proofErr w:type="spellStart"/>
      <w:r w:rsidRPr="00F343CA">
        <w:rPr>
          <w:rFonts w:asciiTheme="majorBidi" w:hAnsiTheme="majorBidi" w:cstheme="majorBidi"/>
          <w:b w:val="0"/>
          <w:bCs/>
          <w:caps w:val="0"/>
          <w:sz w:val="24"/>
          <w:szCs w:val="24"/>
        </w:rPr>
        <w:t>keroncong</w:t>
      </w:r>
      <w:proofErr w:type="spellEnd"/>
      <w:r w:rsidRPr="00F343CA">
        <w:rPr>
          <w:rFonts w:asciiTheme="majorBidi" w:hAnsiTheme="majorBidi" w:cstheme="majorBidi"/>
          <w:b w:val="0"/>
          <w:bCs/>
          <w:caps w:val="0"/>
          <w:sz w:val="24"/>
          <w:szCs w:val="24"/>
        </w:rPr>
        <w:t xml:space="preserve"> Sri Hartati </w:t>
      </w:r>
      <w:proofErr w:type="spellStart"/>
      <w:r w:rsidRPr="00F343CA">
        <w:rPr>
          <w:rFonts w:asciiTheme="majorBidi" w:hAnsiTheme="majorBidi" w:cstheme="majorBidi"/>
          <w:b w:val="0"/>
          <w:bCs/>
          <w:caps w:val="0"/>
          <w:sz w:val="24"/>
          <w:szCs w:val="24"/>
        </w:rPr>
        <w:t>sebagai</w:t>
      </w:r>
      <w:proofErr w:type="spellEnd"/>
      <w:r w:rsidRPr="00F343CA">
        <w:rPr>
          <w:rFonts w:asciiTheme="majorBidi" w:hAnsiTheme="majorBidi" w:cstheme="majorBidi"/>
          <w:b w:val="0"/>
          <w:bCs/>
          <w:caps w:val="0"/>
          <w:sz w:val="24"/>
          <w:szCs w:val="24"/>
        </w:rPr>
        <w:t xml:space="preserve"> barometer para </w:t>
      </w:r>
      <w:proofErr w:type="spellStart"/>
      <w:r w:rsidRPr="00F343CA">
        <w:rPr>
          <w:rFonts w:asciiTheme="majorBidi" w:hAnsiTheme="majorBidi" w:cstheme="majorBidi"/>
          <w:b w:val="0"/>
          <w:bCs/>
          <w:caps w:val="0"/>
          <w:sz w:val="24"/>
          <w:szCs w:val="24"/>
        </w:rPr>
        <w:t>penyanyi</w:t>
      </w:r>
      <w:proofErr w:type="spellEnd"/>
      <w:r w:rsidRPr="00F343CA">
        <w:rPr>
          <w:rFonts w:asciiTheme="majorBidi" w:hAnsiTheme="majorBidi" w:cstheme="majorBidi"/>
          <w:b w:val="0"/>
          <w:bCs/>
          <w:caps w:val="0"/>
          <w:sz w:val="24"/>
          <w:szCs w:val="24"/>
        </w:rPr>
        <w:t xml:space="preserve"> </w:t>
      </w:r>
      <w:proofErr w:type="spellStart"/>
      <w:r w:rsidRPr="00F343CA">
        <w:rPr>
          <w:rFonts w:asciiTheme="majorBidi" w:hAnsiTheme="majorBidi" w:cstheme="majorBidi"/>
          <w:b w:val="0"/>
          <w:bCs/>
          <w:caps w:val="0"/>
          <w:sz w:val="24"/>
          <w:szCs w:val="24"/>
        </w:rPr>
        <w:t>keroncong</w:t>
      </w:r>
      <w:proofErr w:type="spellEnd"/>
      <w:r w:rsidRPr="00F343CA">
        <w:rPr>
          <w:rFonts w:asciiTheme="majorBidi" w:hAnsiTheme="majorBidi" w:cstheme="majorBidi"/>
          <w:b w:val="0"/>
          <w:bCs/>
          <w:caps w:val="0"/>
          <w:sz w:val="24"/>
          <w:szCs w:val="24"/>
        </w:rPr>
        <w:t xml:space="preserve"> </w:t>
      </w:r>
      <w:proofErr w:type="spellStart"/>
      <w:r w:rsidRPr="00F343CA">
        <w:rPr>
          <w:rFonts w:asciiTheme="majorBidi" w:hAnsiTheme="majorBidi" w:cstheme="majorBidi"/>
          <w:b w:val="0"/>
          <w:bCs/>
          <w:caps w:val="0"/>
          <w:sz w:val="24"/>
          <w:szCs w:val="24"/>
        </w:rPr>
        <w:t>bagi</w:t>
      </w:r>
      <w:proofErr w:type="spellEnd"/>
      <w:r w:rsidRPr="00F343CA">
        <w:rPr>
          <w:rFonts w:asciiTheme="majorBidi" w:hAnsiTheme="majorBidi" w:cstheme="majorBidi"/>
          <w:b w:val="0"/>
          <w:bCs/>
          <w:caps w:val="0"/>
          <w:sz w:val="24"/>
          <w:szCs w:val="24"/>
        </w:rPr>
        <w:t xml:space="preserve"> Masyarakat Yogyakarta </w:t>
      </w:r>
      <w:proofErr w:type="spellStart"/>
      <w:r w:rsidRPr="00F343CA">
        <w:rPr>
          <w:rFonts w:asciiTheme="majorBidi" w:hAnsiTheme="majorBidi" w:cstheme="majorBidi"/>
          <w:b w:val="0"/>
          <w:bCs/>
          <w:caps w:val="0"/>
          <w:sz w:val="24"/>
          <w:szCs w:val="24"/>
        </w:rPr>
        <w:t>dikarenakan</w:t>
      </w:r>
      <w:proofErr w:type="spellEnd"/>
      <w:r w:rsidRPr="00F343CA">
        <w:rPr>
          <w:rFonts w:asciiTheme="majorBidi" w:hAnsiTheme="majorBidi" w:cstheme="majorBidi"/>
          <w:b w:val="0"/>
          <w:bCs/>
          <w:caps w:val="0"/>
          <w:sz w:val="24"/>
          <w:szCs w:val="24"/>
        </w:rPr>
        <w:t xml:space="preserve"> </w:t>
      </w:r>
      <w:r w:rsidRPr="00F343CA">
        <w:rPr>
          <w:b w:val="0"/>
          <w:bCs/>
          <w:caps w:val="0"/>
          <w:sz w:val="24"/>
          <w:szCs w:val="24"/>
        </w:rPr>
        <w:t xml:space="preserve">Sri Hartati </w:t>
      </w:r>
      <w:proofErr w:type="spellStart"/>
      <w:r w:rsidRPr="00F343CA">
        <w:rPr>
          <w:b w:val="0"/>
          <w:bCs/>
          <w:caps w:val="0"/>
          <w:sz w:val="24"/>
          <w:szCs w:val="24"/>
        </w:rPr>
        <w:t>sebagai</w:t>
      </w:r>
      <w:proofErr w:type="spellEnd"/>
      <w:r w:rsidRPr="00F343CA">
        <w:rPr>
          <w:b w:val="0"/>
          <w:bCs/>
          <w:caps w:val="0"/>
          <w:sz w:val="24"/>
          <w:szCs w:val="24"/>
        </w:rPr>
        <w:t xml:space="preserve"> </w:t>
      </w:r>
      <w:proofErr w:type="spellStart"/>
      <w:r w:rsidRPr="00F343CA">
        <w:rPr>
          <w:b w:val="0"/>
          <w:bCs/>
          <w:caps w:val="0"/>
          <w:sz w:val="24"/>
          <w:szCs w:val="24"/>
        </w:rPr>
        <w:t>seorang</w:t>
      </w:r>
      <w:proofErr w:type="spellEnd"/>
      <w:r w:rsidRPr="00F343CA">
        <w:rPr>
          <w:b w:val="0"/>
          <w:bCs/>
          <w:caps w:val="0"/>
          <w:sz w:val="24"/>
          <w:szCs w:val="24"/>
        </w:rPr>
        <w:t xml:space="preserve"> </w:t>
      </w:r>
      <w:proofErr w:type="spellStart"/>
      <w:r w:rsidRPr="00F343CA">
        <w:rPr>
          <w:b w:val="0"/>
          <w:bCs/>
          <w:caps w:val="0"/>
          <w:sz w:val="24"/>
          <w:szCs w:val="24"/>
        </w:rPr>
        <w:t>penyanyi</w:t>
      </w:r>
      <w:proofErr w:type="spellEnd"/>
      <w:r w:rsidRPr="00F343CA">
        <w:rPr>
          <w:b w:val="0"/>
          <w:bCs/>
          <w:caps w:val="0"/>
          <w:sz w:val="24"/>
          <w:szCs w:val="24"/>
        </w:rPr>
        <w:t xml:space="preserve"> </w:t>
      </w:r>
      <w:proofErr w:type="spellStart"/>
      <w:r w:rsidRPr="00F343CA">
        <w:rPr>
          <w:b w:val="0"/>
          <w:bCs/>
          <w:caps w:val="0"/>
          <w:sz w:val="24"/>
          <w:szCs w:val="24"/>
        </w:rPr>
        <w:t>keroncong</w:t>
      </w:r>
      <w:proofErr w:type="spellEnd"/>
      <w:r w:rsidRPr="00F343CA">
        <w:rPr>
          <w:b w:val="0"/>
          <w:bCs/>
          <w:caps w:val="0"/>
          <w:sz w:val="24"/>
          <w:szCs w:val="24"/>
        </w:rPr>
        <w:t xml:space="preserve"> </w:t>
      </w:r>
      <w:proofErr w:type="spellStart"/>
      <w:r w:rsidRPr="00F343CA">
        <w:rPr>
          <w:b w:val="0"/>
          <w:bCs/>
          <w:caps w:val="0"/>
          <w:sz w:val="24"/>
          <w:szCs w:val="24"/>
        </w:rPr>
        <w:t>memiliki</w:t>
      </w:r>
      <w:proofErr w:type="spellEnd"/>
      <w:r w:rsidRPr="00F343CA">
        <w:rPr>
          <w:b w:val="0"/>
          <w:bCs/>
          <w:caps w:val="0"/>
          <w:sz w:val="24"/>
          <w:szCs w:val="24"/>
        </w:rPr>
        <w:t xml:space="preserve"> </w:t>
      </w:r>
      <w:proofErr w:type="spellStart"/>
      <w:r w:rsidRPr="00F343CA">
        <w:rPr>
          <w:b w:val="0"/>
          <w:bCs/>
          <w:i/>
          <w:iCs/>
          <w:caps w:val="0"/>
          <w:sz w:val="24"/>
          <w:szCs w:val="24"/>
        </w:rPr>
        <w:t>cengkok</w:t>
      </w:r>
      <w:proofErr w:type="spellEnd"/>
      <w:r w:rsidRPr="00F343CA">
        <w:rPr>
          <w:b w:val="0"/>
          <w:bCs/>
          <w:i/>
          <w:iCs/>
          <w:caps w:val="0"/>
          <w:sz w:val="24"/>
          <w:szCs w:val="24"/>
        </w:rPr>
        <w:t xml:space="preserve">, </w:t>
      </w:r>
      <w:proofErr w:type="spellStart"/>
      <w:r w:rsidRPr="00F343CA">
        <w:rPr>
          <w:b w:val="0"/>
          <w:bCs/>
          <w:i/>
          <w:iCs/>
          <w:caps w:val="0"/>
          <w:sz w:val="24"/>
          <w:szCs w:val="24"/>
        </w:rPr>
        <w:t>luk</w:t>
      </w:r>
      <w:proofErr w:type="spellEnd"/>
      <w:r w:rsidRPr="00F343CA">
        <w:rPr>
          <w:b w:val="0"/>
          <w:bCs/>
          <w:i/>
          <w:iCs/>
          <w:caps w:val="0"/>
          <w:sz w:val="24"/>
          <w:szCs w:val="24"/>
        </w:rPr>
        <w:t xml:space="preserve">, </w:t>
      </w:r>
      <w:r w:rsidRPr="00F343CA">
        <w:rPr>
          <w:b w:val="0"/>
          <w:bCs/>
          <w:caps w:val="0"/>
          <w:sz w:val="24"/>
          <w:szCs w:val="24"/>
        </w:rPr>
        <w:t>dan</w:t>
      </w:r>
      <w:r w:rsidRPr="00F343CA">
        <w:rPr>
          <w:b w:val="0"/>
          <w:bCs/>
          <w:i/>
          <w:iCs/>
          <w:caps w:val="0"/>
          <w:sz w:val="24"/>
          <w:szCs w:val="24"/>
        </w:rPr>
        <w:t xml:space="preserve"> </w:t>
      </w:r>
      <w:proofErr w:type="spellStart"/>
      <w:r w:rsidRPr="00F343CA">
        <w:rPr>
          <w:b w:val="0"/>
          <w:bCs/>
          <w:i/>
          <w:iCs/>
          <w:caps w:val="0"/>
          <w:sz w:val="24"/>
          <w:szCs w:val="24"/>
        </w:rPr>
        <w:t>gregel</w:t>
      </w:r>
      <w:proofErr w:type="spellEnd"/>
      <w:r w:rsidRPr="00F343CA">
        <w:rPr>
          <w:b w:val="0"/>
          <w:bCs/>
          <w:caps w:val="0"/>
          <w:sz w:val="24"/>
          <w:szCs w:val="24"/>
        </w:rPr>
        <w:t xml:space="preserve"> yang </w:t>
      </w:r>
      <w:proofErr w:type="spellStart"/>
      <w:r w:rsidRPr="00F343CA">
        <w:rPr>
          <w:b w:val="0"/>
          <w:bCs/>
          <w:caps w:val="0"/>
          <w:sz w:val="24"/>
          <w:szCs w:val="24"/>
        </w:rPr>
        <w:t>sederhana</w:t>
      </w:r>
      <w:proofErr w:type="spellEnd"/>
      <w:r w:rsidRPr="00F343CA">
        <w:rPr>
          <w:b w:val="0"/>
          <w:bCs/>
          <w:caps w:val="0"/>
          <w:sz w:val="24"/>
          <w:szCs w:val="24"/>
        </w:rPr>
        <w:t xml:space="preserve"> </w:t>
      </w:r>
      <w:proofErr w:type="spellStart"/>
      <w:r w:rsidRPr="00F343CA">
        <w:rPr>
          <w:b w:val="0"/>
          <w:bCs/>
          <w:caps w:val="0"/>
          <w:sz w:val="24"/>
          <w:szCs w:val="24"/>
        </w:rPr>
        <w:t>dalam</w:t>
      </w:r>
      <w:proofErr w:type="spellEnd"/>
      <w:r w:rsidRPr="00F343CA">
        <w:rPr>
          <w:b w:val="0"/>
          <w:bCs/>
          <w:caps w:val="0"/>
          <w:sz w:val="24"/>
          <w:szCs w:val="24"/>
        </w:rPr>
        <w:t xml:space="preserve"> </w:t>
      </w:r>
      <w:proofErr w:type="spellStart"/>
      <w:r w:rsidRPr="00F343CA">
        <w:rPr>
          <w:b w:val="0"/>
          <w:bCs/>
          <w:caps w:val="0"/>
          <w:sz w:val="24"/>
          <w:szCs w:val="24"/>
        </w:rPr>
        <w:t>bernyanyi</w:t>
      </w:r>
      <w:proofErr w:type="spellEnd"/>
      <w:r w:rsidRPr="00F343CA">
        <w:rPr>
          <w:b w:val="0"/>
          <w:bCs/>
          <w:caps w:val="0"/>
          <w:sz w:val="24"/>
          <w:szCs w:val="24"/>
        </w:rPr>
        <w:t>.</w:t>
      </w:r>
      <w:r w:rsidR="007A78B7" w:rsidRPr="007A78B7">
        <w:rPr>
          <w:b w:val="0"/>
          <w:bCs/>
          <w:caps w:val="0"/>
          <w:sz w:val="24"/>
          <w:szCs w:val="24"/>
        </w:rPr>
        <w:t xml:space="preserve"> </w:t>
      </w:r>
      <w:r w:rsidR="007A78B7" w:rsidRPr="00F343CA">
        <w:rPr>
          <w:b w:val="0"/>
          <w:bCs/>
          <w:caps w:val="0"/>
          <w:sz w:val="24"/>
          <w:szCs w:val="24"/>
        </w:rPr>
        <w:t xml:space="preserve">Akan </w:t>
      </w:r>
      <w:proofErr w:type="spellStart"/>
      <w:r w:rsidR="007A78B7" w:rsidRPr="00F343CA">
        <w:rPr>
          <w:b w:val="0"/>
          <w:bCs/>
          <w:caps w:val="0"/>
          <w:sz w:val="24"/>
          <w:szCs w:val="24"/>
        </w:rPr>
        <w:t>tetapi</w:t>
      </w:r>
      <w:proofErr w:type="spellEnd"/>
      <w:r w:rsidR="007A78B7" w:rsidRPr="00F343CA">
        <w:rPr>
          <w:b w:val="0"/>
          <w:bCs/>
          <w:caps w:val="0"/>
          <w:sz w:val="24"/>
          <w:szCs w:val="24"/>
        </w:rPr>
        <w:t xml:space="preserve"> </w:t>
      </w:r>
      <w:proofErr w:type="spellStart"/>
      <w:r w:rsidR="007A78B7" w:rsidRPr="00F343CA">
        <w:rPr>
          <w:b w:val="0"/>
          <w:bCs/>
          <w:caps w:val="0"/>
          <w:sz w:val="24"/>
          <w:szCs w:val="24"/>
        </w:rPr>
        <w:t>dengan</w:t>
      </w:r>
      <w:proofErr w:type="spellEnd"/>
      <w:r w:rsidR="007A78B7" w:rsidRPr="00F343CA">
        <w:rPr>
          <w:b w:val="0"/>
          <w:bCs/>
          <w:caps w:val="0"/>
          <w:sz w:val="24"/>
          <w:szCs w:val="24"/>
        </w:rPr>
        <w:t xml:space="preserve"> </w:t>
      </w:r>
      <w:proofErr w:type="spellStart"/>
      <w:r w:rsidR="007A78B7" w:rsidRPr="00F343CA">
        <w:rPr>
          <w:b w:val="0"/>
          <w:bCs/>
          <w:caps w:val="0"/>
          <w:sz w:val="24"/>
          <w:szCs w:val="24"/>
        </w:rPr>
        <w:t>keunikannya</w:t>
      </w:r>
      <w:proofErr w:type="spellEnd"/>
      <w:r w:rsidR="007A78B7" w:rsidRPr="00F343CA">
        <w:rPr>
          <w:b w:val="0"/>
          <w:bCs/>
          <w:caps w:val="0"/>
          <w:sz w:val="24"/>
          <w:szCs w:val="24"/>
        </w:rPr>
        <w:t xml:space="preserve"> </w:t>
      </w:r>
      <w:proofErr w:type="spellStart"/>
      <w:r w:rsidR="007A78B7" w:rsidRPr="00F343CA">
        <w:rPr>
          <w:b w:val="0"/>
          <w:bCs/>
          <w:caps w:val="0"/>
          <w:sz w:val="24"/>
          <w:szCs w:val="24"/>
        </w:rPr>
        <w:t>gaya</w:t>
      </w:r>
      <w:proofErr w:type="spellEnd"/>
      <w:r w:rsidR="007A78B7" w:rsidRPr="00F343CA">
        <w:rPr>
          <w:b w:val="0"/>
          <w:bCs/>
          <w:caps w:val="0"/>
          <w:sz w:val="24"/>
          <w:szCs w:val="24"/>
        </w:rPr>
        <w:t xml:space="preserve"> </w:t>
      </w:r>
      <w:proofErr w:type="spellStart"/>
      <w:r w:rsidR="007A78B7" w:rsidRPr="00F343CA">
        <w:rPr>
          <w:b w:val="0"/>
          <w:bCs/>
          <w:caps w:val="0"/>
          <w:sz w:val="24"/>
          <w:szCs w:val="24"/>
        </w:rPr>
        <w:t>ornamentasi</w:t>
      </w:r>
      <w:proofErr w:type="spellEnd"/>
      <w:r w:rsidR="007A78B7" w:rsidRPr="00F343CA">
        <w:rPr>
          <w:b w:val="0"/>
          <w:bCs/>
          <w:caps w:val="0"/>
          <w:sz w:val="24"/>
          <w:szCs w:val="24"/>
        </w:rPr>
        <w:t xml:space="preserve"> </w:t>
      </w:r>
      <w:proofErr w:type="spellStart"/>
      <w:r w:rsidR="007A78B7" w:rsidRPr="00F343CA">
        <w:rPr>
          <w:b w:val="0"/>
          <w:bCs/>
          <w:caps w:val="0"/>
          <w:sz w:val="24"/>
          <w:szCs w:val="24"/>
        </w:rPr>
        <w:t>vokal</w:t>
      </w:r>
      <w:proofErr w:type="spellEnd"/>
      <w:r w:rsidR="007A78B7" w:rsidRPr="00F343CA">
        <w:rPr>
          <w:b w:val="0"/>
          <w:bCs/>
          <w:caps w:val="0"/>
          <w:sz w:val="24"/>
          <w:szCs w:val="24"/>
        </w:rPr>
        <w:t xml:space="preserve"> yang </w:t>
      </w:r>
      <w:proofErr w:type="spellStart"/>
      <w:r w:rsidR="007A78B7" w:rsidRPr="00F343CA">
        <w:rPr>
          <w:b w:val="0"/>
          <w:bCs/>
          <w:caps w:val="0"/>
          <w:sz w:val="24"/>
          <w:szCs w:val="24"/>
        </w:rPr>
        <w:t>sederhana</w:t>
      </w:r>
      <w:proofErr w:type="spellEnd"/>
      <w:r w:rsidR="007A78B7" w:rsidRPr="00F343CA">
        <w:rPr>
          <w:b w:val="0"/>
          <w:bCs/>
          <w:caps w:val="0"/>
          <w:sz w:val="24"/>
          <w:szCs w:val="24"/>
        </w:rPr>
        <w:t xml:space="preserve"> </w:t>
      </w:r>
      <w:proofErr w:type="spellStart"/>
      <w:r w:rsidR="007A78B7" w:rsidRPr="00F343CA">
        <w:rPr>
          <w:b w:val="0"/>
          <w:bCs/>
          <w:caps w:val="0"/>
          <w:sz w:val="24"/>
          <w:szCs w:val="24"/>
        </w:rPr>
        <w:t>tersebut</w:t>
      </w:r>
      <w:proofErr w:type="spellEnd"/>
      <w:r w:rsidR="007A78B7" w:rsidRPr="00F343CA">
        <w:rPr>
          <w:b w:val="0"/>
          <w:bCs/>
          <w:caps w:val="0"/>
          <w:sz w:val="24"/>
          <w:szCs w:val="24"/>
        </w:rPr>
        <w:t xml:space="preserve">, Sri Hartati </w:t>
      </w:r>
      <w:proofErr w:type="spellStart"/>
      <w:r w:rsidR="007A78B7" w:rsidRPr="00F343CA">
        <w:rPr>
          <w:b w:val="0"/>
          <w:bCs/>
          <w:caps w:val="0"/>
          <w:sz w:val="24"/>
          <w:szCs w:val="24"/>
        </w:rPr>
        <w:t>dapat</w:t>
      </w:r>
      <w:proofErr w:type="spellEnd"/>
      <w:r w:rsidR="007A78B7" w:rsidRPr="00F343CA">
        <w:rPr>
          <w:b w:val="0"/>
          <w:bCs/>
          <w:caps w:val="0"/>
          <w:sz w:val="24"/>
          <w:szCs w:val="24"/>
        </w:rPr>
        <w:t xml:space="preserve"> </w:t>
      </w:r>
      <w:proofErr w:type="spellStart"/>
      <w:r w:rsidR="007A78B7" w:rsidRPr="00F343CA">
        <w:rPr>
          <w:b w:val="0"/>
          <w:bCs/>
          <w:caps w:val="0"/>
          <w:sz w:val="24"/>
          <w:szCs w:val="24"/>
        </w:rPr>
        <w:t>menjuarai</w:t>
      </w:r>
      <w:proofErr w:type="spellEnd"/>
      <w:r w:rsidR="007A78B7" w:rsidRPr="007A78B7">
        <w:rPr>
          <w:b w:val="0"/>
          <w:bCs/>
          <w:caps w:val="0"/>
          <w:sz w:val="24"/>
          <w:szCs w:val="24"/>
        </w:rPr>
        <w:t xml:space="preserve"> </w:t>
      </w:r>
      <w:proofErr w:type="spellStart"/>
      <w:r w:rsidR="007A78B7" w:rsidRPr="00F343CA">
        <w:rPr>
          <w:b w:val="0"/>
          <w:bCs/>
          <w:caps w:val="0"/>
          <w:sz w:val="24"/>
          <w:szCs w:val="24"/>
        </w:rPr>
        <w:t>penyanyi</w:t>
      </w:r>
      <w:proofErr w:type="spellEnd"/>
      <w:r w:rsidR="007A78B7" w:rsidRPr="00F343CA">
        <w:rPr>
          <w:b w:val="0"/>
          <w:bCs/>
          <w:caps w:val="0"/>
          <w:sz w:val="24"/>
          <w:szCs w:val="24"/>
        </w:rPr>
        <w:t xml:space="preserve"> </w:t>
      </w:r>
      <w:proofErr w:type="spellStart"/>
      <w:r w:rsidR="007A78B7" w:rsidRPr="00F343CA">
        <w:rPr>
          <w:b w:val="0"/>
          <w:bCs/>
          <w:caps w:val="0"/>
          <w:sz w:val="24"/>
          <w:szCs w:val="24"/>
        </w:rPr>
        <w:t>keroncong</w:t>
      </w:r>
      <w:proofErr w:type="spellEnd"/>
      <w:r w:rsidR="007A78B7" w:rsidRPr="00F343CA">
        <w:rPr>
          <w:b w:val="0"/>
          <w:bCs/>
          <w:caps w:val="0"/>
          <w:sz w:val="24"/>
          <w:szCs w:val="24"/>
        </w:rPr>
        <w:t xml:space="preserve"> di </w:t>
      </w:r>
      <w:proofErr w:type="spellStart"/>
      <w:r w:rsidR="007A78B7" w:rsidRPr="00F343CA">
        <w:rPr>
          <w:b w:val="0"/>
          <w:bCs/>
          <w:caps w:val="0"/>
          <w:sz w:val="24"/>
          <w:szCs w:val="24"/>
        </w:rPr>
        <w:t>tingkat</w:t>
      </w:r>
      <w:proofErr w:type="spellEnd"/>
      <w:r w:rsidR="007A78B7" w:rsidRPr="00F343CA">
        <w:rPr>
          <w:b w:val="0"/>
          <w:bCs/>
          <w:caps w:val="0"/>
          <w:sz w:val="24"/>
          <w:szCs w:val="24"/>
        </w:rPr>
        <w:t xml:space="preserve"> </w:t>
      </w:r>
      <w:proofErr w:type="spellStart"/>
      <w:r w:rsidR="007A78B7" w:rsidRPr="00F343CA">
        <w:rPr>
          <w:b w:val="0"/>
          <w:bCs/>
          <w:caps w:val="0"/>
          <w:sz w:val="24"/>
          <w:szCs w:val="24"/>
        </w:rPr>
        <w:t>nasional</w:t>
      </w:r>
      <w:proofErr w:type="spellEnd"/>
      <w:r w:rsidR="007A78B7" w:rsidRPr="007A78B7">
        <w:rPr>
          <w:b w:val="0"/>
          <w:bCs/>
          <w:caps w:val="0"/>
          <w:sz w:val="24"/>
          <w:szCs w:val="24"/>
        </w:rPr>
        <w:t xml:space="preserve"> </w:t>
      </w:r>
      <w:proofErr w:type="spellStart"/>
      <w:r w:rsidR="007A78B7" w:rsidRPr="00F343CA">
        <w:rPr>
          <w:b w:val="0"/>
          <w:bCs/>
          <w:caps w:val="0"/>
          <w:sz w:val="24"/>
          <w:szCs w:val="24"/>
        </w:rPr>
        <w:t>berkali</w:t>
      </w:r>
      <w:proofErr w:type="spellEnd"/>
      <w:r w:rsidR="007A78B7" w:rsidRPr="00F343CA">
        <w:rPr>
          <w:b w:val="0"/>
          <w:bCs/>
          <w:caps w:val="0"/>
          <w:sz w:val="24"/>
          <w:szCs w:val="24"/>
        </w:rPr>
        <w:t>-kali.</w:t>
      </w:r>
      <w:r w:rsidR="007A78B7">
        <w:rPr>
          <w:b w:val="0"/>
          <w:bCs/>
          <w:caps w:val="0"/>
          <w:sz w:val="24"/>
          <w:szCs w:val="24"/>
        </w:rPr>
        <w:t xml:space="preserve"> Selain </w:t>
      </w:r>
      <w:proofErr w:type="spellStart"/>
      <w:r w:rsidR="007A78B7">
        <w:rPr>
          <w:b w:val="0"/>
          <w:bCs/>
          <w:caps w:val="0"/>
          <w:sz w:val="24"/>
          <w:szCs w:val="24"/>
        </w:rPr>
        <w:t>itu</w:t>
      </w:r>
      <w:proofErr w:type="spellEnd"/>
      <w:r w:rsidR="007A78B7">
        <w:rPr>
          <w:b w:val="0"/>
          <w:bCs/>
          <w:caps w:val="0"/>
          <w:sz w:val="24"/>
          <w:szCs w:val="24"/>
        </w:rPr>
        <w:t xml:space="preserve"> S</w:t>
      </w:r>
      <w:r w:rsidR="007A78B7" w:rsidRPr="00F343CA">
        <w:rPr>
          <w:b w:val="0"/>
          <w:bCs/>
          <w:caps w:val="0"/>
          <w:sz w:val="24"/>
          <w:szCs w:val="24"/>
        </w:rPr>
        <w:t xml:space="preserve">ri </w:t>
      </w:r>
      <w:r w:rsidR="007A78B7">
        <w:rPr>
          <w:b w:val="0"/>
          <w:bCs/>
          <w:caps w:val="0"/>
          <w:sz w:val="24"/>
          <w:szCs w:val="24"/>
        </w:rPr>
        <w:t>H</w:t>
      </w:r>
      <w:r w:rsidR="007A78B7" w:rsidRPr="00F343CA">
        <w:rPr>
          <w:b w:val="0"/>
          <w:bCs/>
          <w:caps w:val="0"/>
          <w:sz w:val="24"/>
          <w:szCs w:val="24"/>
        </w:rPr>
        <w:t xml:space="preserve">artati </w:t>
      </w:r>
      <w:proofErr w:type="spellStart"/>
      <w:r w:rsidR="007A78B7" w:rsidRPr="00F343CA">
        <w:rPr>
          <w:b w:val="0"/>
          <w:bCs/>
          <w:caps w:val="0"/>
          <w:sz w:val="24"/>
          <w:szCs w:val="24"/>
        </w:rPr>
        <w:t>memiliki</w:t>
      </w:r>
      <w:proofErr w:type="spellEnd"/>
      <w:r w:rsidR="007A78B7" w:rsidRPr="00F343CA">
        <w:rPr>
          <w:b w:val="0"/>
          <w:bCs/>
          <w:caps w:val="0"/>
          <w:sz w:val="24"/>
          <w:szCs w:val="24"/>
        </w:rPr>
        <w:t xml:space="preserve"> </w:t>
      </w:r>
      <w:proofErr w:type="spellStart"/>
      <w:r w:rsidR="007A78B7" w:rsidRPr="00F343CA">
        <w:rPr>
          <w:b w:val="0"/>
          <w:bCs/>
          <w:caps w:val="0"/>
          <w:sz w:val="24"/>
          <w:szCs w:val="24"/>
        </w:rPr>
        <w:t>metode</w:t>
      </w:r>
      <w:proofErr w:type="spellEnd"/>
      <w:r w:rsidR="007A78B7" w:rsidRPr="00F343CA">
        <w:rPr>
          <w:b w:val="0"/>
          <w:bCs/>
          <w:caps w:val="0"/>
          <w:sz w:val="24"/>
          <w:szCs w:val="24"/>
        </w:rPr>
        <w:t xml:space="preserve"> yang sangat </w:t>
      </w:r>
      <w:proofErr w:type="spellStart"/>
      <w:r w:rsidR="007A78B7" w:rsidRPr="00F343CA">
        <w:rPr>
          <w:b w:val="0"/>
          <w:bCs/>
          <w:caps w:val="0"/>
          <w:sz w:val="24"/>
          <w:szCs w:val="24"/>
        </w:rPr>
        <w:t>mudah</w:t>
      </w:r>
      <w:proofErr w:type="spellEnd"/>
      <w:r w:rsidR="007A78B7" w:rsidRPr="00F343CA">
        <w:rPr>
          <w:b w:val="0"/>
          <w:bCs/>
          <w:caps w:val="0"/>
          <w:sz w:val="24"/>
          <w:szCs w:val="24"/>
        </w:rPr>
        <w:t xml:space="preserve"> </w:t>
      </w:r>
      <w:proofErr w:type="spellStart"/>
      <w:r w:rsidR="007A78B7" w:rsidRPr="00F343CA">
        <w:rPr>
          <w:b w:val="0"/>
          <w:bCs/>
          <w:caps w:val="0"/>
          <w:sz w:val="24"/>
          <w:szCs w:val="24"/>
        </w:rPr>
        <w:t>dimengerti</w:t>
      </w:r>
      <w:proofErr w:type="spellEnd"/>
      <w:r w:rsidR="007A78B7" w:rsidRPr="00F343CA">
        <w:rPr>
          <w:b w:val="0"/>
          <w:bCs/>
          <w:caps w:val="0"/>
          <w:sz w:val="24"/>
          <w:szCs w:val="24"/>
        </w:rPr>
        <w:t xml:space="preserve"> </w:t>
      </w:r>
      <w:proofErr w:type="spellStart"/>
      <w:r w:rsidR="007A78B7" w:rsidRPr="00F343CA">
        <w:rPr>
          <w:b w:val="0"/>
          <w:bCs/>
          <w:caps w:val="0"/>
          <w:sz w:val="24"/>
          <w:szCs w:val="24"/>
        </w:rPr>
        <w:t>dalam</w:t>
      </w:r>
      <w:proofErr w:type="spellEnd"/>
      <w:r w:rsidR="007A78B7" w:rsidRPr="00F343CA">
        <w:rPr>
          <w:b w:val="0"/>
          <w:bCs/>
          <w:caps w:val="0"/>
          <w:sz w:val="24"/>
          <w:szCs w:val="24"/>
        </w:rPr>
        <w:t xml:space="preserve"> </w:t>
      </w:r>
      <w:proofErr w:type="spellStart"/>
      <w:r w:rsidR="007A78B7" w:rsidRPr="00F343CA">
        <w:rPr>
          <w:b w:val="0"/>
          <w:bCs/>
          <w:caps w:val="0"/>
          <w:sz w:val="24"/>
          <w:szCs w:val="24"/>
        </w:rPr>
        <w:t>membuat</w:t>
      </w:r>
      <w:proofErr w:type="spellEnd"/>
      <w:r w:rsidR="007A78B7" w:rsidRPr="00F343CA">
        <w:rPr>
          <w:b w:val="0"/>
          <w:bCs/>
          <w:caps w:val="0"/>
          <w:sz w:val="24"/>
          <w:szCs w:val="24"/>
        </w:rPr>
        <w:t xml:space="preserve"> </w:t>
      </w:r>
      <w:proofErr w:type="spellStart"/>
      <w:r w:rsidR="007A78B7" w:rsidRPr="00F343CA">
        <w:rPr>
          <w:b w:val="0"/>
          <w:bCs/>
          <w:i/>
          <w:iCs/>
          <w:caps w:val="0"/>
          <w:sz w:val="24"/>
          <w:szCs w:val="24"/>
        </w:rPr>
        <w:t>cengkok</w:t>
      </w:r>
      <w:proofErr w:type="spellEnd"/>
      <w:r w:rsidR="007A78B7" w:rsidRPr="00F343CA">
        <w:rPr>
          <w:b w:val="0"/>
          <w:bCs/>
          <w:i/>
          <w:iCs/>
          <w:caps w:val="0"/>
          <w:sz w:val="24"/>
          <w:szCs w:val="24"/>
        </w:rPr>
        <w:t xml:space="preserve">, </w:t>
      </w:r>
      <w:proofErr w:type="spellStart"/>
      <w:r w:rsidR="007A78B7" w:rsidRPr="00F343CA">
        <w:rPr>
          <w:b w:val="0"/>
          <w:bCs/>
          <w:i/>
          <w:iCs/>
          <w:caps w:val="0"/>
          <w:sz w:val="24"/>
          <w:szCs w:val="24"/>
        </w:rPr>
        <w:t>luk</w:t>
      </w:r>
      <w:proofErr w:type="spellEnd"/>
      <w:r w:rsidR="007A78B7" w:rsidRPr="00F343CA">
        <w:rPr>
          <w:b w:val="0"/>
          <w:bCs/>
          <w:i/>
          <w:iCs/>
          <w:caps w:val="0"/>
          <w:sz w:val="24"/>
          <w:szCs w:val="24"/>
        </w:rPr>
        <w:t>,</w:t>
      </w:r>
      <w:r w:rsidR="007A78B7" w:rsidRPr="00F343CA">
        <w:rPr>
          <w:b w:val="0"/>
          <w:bCs/>
          <w:caps w:val="0"/>
          <w:sz w:val="24"/>
          <w:szCs w:val="24"/>
        </w:rPr>
        <w:t xml:space="preserve"> dan </w:t>
      </w:r>
      <w:proofErr w:type="spellStart"/>
      <w:r w:rsidR="007A78B7" w:rsidRPr="00F343CA">
        <w:rPr>
          <w:b w:val="0"/>
          <w:bCs/>
          <w:i/>
          <w:iCs/>
          <w:caps w:val="0"/>
          <w:sz w:val="24"/>
          <w:szCs w:val="24"/>
        </w:rPr>
        <w:t>gregel</w:t>
      </w:r>
      <w:proofErr w:type="spellEnd"/>
      <w:r w:rsidR="007A78B7" w:rsidRPr="00F343CA">
        <w:rPr>
          <w:b w:val="0"/>
          <w:bCs/>
          <w:caps w:val="0"/>
          <w:sz w:val="24"/>
          <w:szCs w:val="24"/>
        </w:rPr>
        <w:t xml:space="preserve"> </w:t>
      </w:r>
      <w:proofErr w:type="spellStart"/>
      <w:r w:rsidR="007A78B7" w:rsidRPr="00F343CA">
        <w:rPr>
          <w:b w:val="0"/>
          <w:bCs/>
          <w:caps w:val="0"/>
          <w:sz w:val="24"/>
          <w:szCs w:val="24"/>
        </w:rPr>
        <w:t>yaitu</w:t>
      </w:r>
      <w:proofErr w:type="spellEnd"/>
      <w:r w:rsidR="007A78B7" w:rsidRPr="00F343CA">
        <w:rPr>
          <w:b w:val="0"/>
          <w:bCs/>
          <w:caps w:val="0"/>
          <w:sz w:val="24"/>
          <w:szCs w:val="24"/>
        </w:rPr>
        <w:t xml:space="preserve"> </w:t>
      </w:r>
      <w:proofErr w:type="spellStart"/>
      <w:r w:rsidR="007A78B7" w:rsidRPr="00F343CA">
        <w:rPr>
          <w:b w:val="0"/>
          <w:bCs/>
          <w:caps w:val="0"/>
          <w:sz w:val="24"/>
          <w:szCs w:val="24"/>
        </w:rPr>
        <w:t>mengikuti</w:t>
      </w:r>
      <w:proofErr w:type="spellEnd"/>
      <w:r w:rsidR="007A78B7" w:rsidRPr="00F343CA">
        <w:rPr>
          <w:b w:val="0"/>
          <w:bCs/>
          <w:caps w:val="0"/>
          <w:sz w:val="24"/>
          <w:szCs w:val="24"/>
        </w:rPr>
        <w:t xml:space="preserve"> </w:t>
      </w:r>
      <w:proofErr w:type="spellStart"/>
      <w:r w:rsidR="007A78B7" w:rsidRPr="00F343CA">
        <w:rPr>
          <w:b w:val="0"/>
          <w:bCs/>
          <w:caps w:val="0"/>
          <w:sz w:val="24"/>
          <w:szCs w:val="24"/>
        </w:rPr>
        <w:t>notasi</w:t>
      </w:r>
      <w:proofErr w:type="spellEnd"/>
      <w:r w:rsidR="007A78B7">
        <w:rPr>
          <w:b w:val="0"/>
          <w:bCs/>
          <w:caps w:val="0"/>
          <w:sz w:val="24"/>
          <w:szCs w:val="24"/>
        </w:rPr>
        <w:t xml:space="preserve"> </w:t>
      </w:r>
      <w:proofErr w:type="spellStart"/>
      <w:r w:rsidR="007A78B7">
        <w:rPr>
          <w:b w:val="0"/>
          <w:bCs/>
          <w:caps w:val="0"/>
          <w:sz w:val="24"/>
          <w:szCs w:val="24"/>
        </w:rPr>
        <w:t>murni</w:t>
      </w:r>
      <w:proofErr w:type="spellEnd"/>
      <w:r w:rsidR="007A78B7">
        <w:rPr>
          <w:b w:val="0"/>
          <w:bCs/>
          <w:caps w:val="0"/>
          <w:sz w:val="24"/>
          <w:szCs w:val="24"/>
        </w:rPr>
        <w:t xml:space="preserve"> </w:t>
      </w:r>
      <w:proofErr w:type="spellStart"/>
      <w:r w:rsidR="007A78B7">
        <w:rPr>
          <w:b w:val="0"/>
          <w:bCs/>
          <w:caps w:val="0"/>
          <w:sz w:val="24"/>
          <w:szCs w:val="24"/>
        </w:rPr>
        <w:t>dari</w:t>
      </w:r>
      <w:proofErr w:type="spellEnd"/>
      <w:r w:rsidR="007A78B7" w:rsidRPr="00F343CA">
        <w:rPr>
          <w:b w:val="0"/>
          <w:bCs/>
          <w:caps w:val="0"/>
          <w:sz w:val="24"/>
          <w:szCs w:val="24"/>
        </w:rPr>
        <w:t xml:space="preserve"> </w:t>
      </w:r>
      <w:proofErr w:type="spellStart"/>
      <w:r w:rsidR="007A78B7" w:rsidRPr="00F343CA">
        <w:rPr>
          <w:b w:val="0"/>
          <w:bCs/>
          <w:caps w:val="0"/>
          <w:sz w:val="24"/>
          <w:szCs w:val="24"/>
        </w:rPr>
        <w:t>lagu</w:t>
      </w:r>
      <w:proofErr w:type="spellEnd"/>
      <w:r w:rsidR="007A78B7">
        <w:rPr>
          <w:b w:val="0"/>
          <w:bCs/>
          <w:caps w:val="0"/>
          <w:sz w:val="24"/>
          <w:szCs w:val="24"/>
        </w:rPr>
        <w:t xml:space="preserve"> yang </w:t>
      </w:r>
      <w:proofErr w:type="spellStart"/>
      <w:r w:rsidR="007A78B7">
        <w:rPr>
          <w:b w:val="0"/>
          <w:bCs/>
          <w:caps w:val="0"/>
          <w:sz w:val="24"/>
          <w:szCs w:val="24"/>
        </w:rPr>
        <w:t>ada</w:t>
      </w:r>
      <w:proofErr w:type="spellEnd"/>
      <w:r w:rsidR="007A78B7" w:rsidRPr="00F343CA">
        <w:rPr>
          <w:b w:val="0"/>
          <w:bCs/>
          <w:caps w:val="0"/>
          <w:sz w:val="24"/>
          <w:szCs w:val="24"/>
        </w:rPr>
        <w:t xml:space="preserve">. </w:t>
      </w:r>
    </w:p>
    <w:p w14:paraId="1BC2E4B6" w14:textId="77777777" w:rsidR="007A78B7" w:rsidRDefault="007A78B7" w:rsidP="007A78B7">
      <w:pPr>
        <w:pStyle w:val="Authors"/>
        <w:ind w:firstLine="720"/>
        <w:jc w:val="both"/>
        <w:rPr>
          <w:rFonts w:asciiTheme="majorBidi" w:hAnsiTheme="majorBidi" w:cstheme="majorBidi"/>
          <w:lang w:val="en-US"/>
        </w:rPr>
      </w:pPr>
      <w:r w:rsidRPr="00D34409">
        <w:rPr>
          <w:rFonts w:asciiTheme="majorBidi" w:hAnsiTheme="majorBidi" w:cstheme="majorBidi"/>
          <w:lang w:val="en-US"/>
        </w:rPr>
        <w:t xml:space="preserve">Sri Hartati </w:t>
      </w:r>
      <w:proofErr w:type="spellStart"/>
      <w:r w:rsidRPr="00D34409">
        <w:rPr>
          <w:rFonts w:asciiTheme="majorBidi" w:hAnsiTheme="majorBidi" w:cstheme="majorBidi"/>
          <w:lang w:val="en-US"/>
        </w:rPr>
        <w:t>dalam</w:t>
      </w:r>
      <w:proofErr w:type="spellEnd"/>
      <w:r w:rsidRPr="00D34409">
        <w:rPr>
          <w:rFonts w:asciiTheme="majorBidi" w:hAnsiTheme="majorBidi" w:cstheme="majorBidi"/>
          <w:lang w:val="en-US"/>
        </w:rPr>
        <w:t xml:space="preserve"> </w:t>
      </w:r>
      <w:proofErr w:type="spellStart"/>
      <w:r w:rsidRPr="00D34409">
        <w:rPr>
          <w:rFonts w:asciiTheme="majorBidi" w:hAnsiTheme="majorBidi" w:cstheme="majorBidi"/>
          <w:lang w:val="en-US"/>
        </w:rPr>
        <w:t>membawakan</w:t>
      </w:r>
      <w:proofErr w:type="spellEnd"/>
      <w:r w:rsidRPr="00D34409">
        <w:rPr>
          <w:rFonts w:asciiTheme="majorBidi" w:hAnsiTheme="majorBidi" w:cstheme="majorBidi"/>
          <w:lang w:val="en-US"/>
        </w:rPr>
        <w:t xml:space="preserve"> </w:t>
      </w:r>
      <w:proofErr w:type="spellStart"/>
      <w:r w:rsidRPr="00D34409">
        <w:rPr>
          <w:rFonts w:asciiTheme="majorBidi" w:hAnsiTheme="majorBidi" w:cstheme="majorBidi"/>
          <w:lang w:val="en-US"/>
        </w:rPr>
        <w:t>lagu</w:t>
      </w:r>
      <w:proofErr w:type="spellEnd"/>
      <w:r w:rsidRPr="00D34409">
        <w:rPr>
          <w:rFonts w:asciiTheme="majorBidi" w:hAnsiTheme="majorBidi" w:cstheme="majorBidi"/>
          <w:lang w:val="en-US"/>
        </w:rPr>
        <w:t xml:space="preserve"> </w:t>
      </w:r>
      <w:proofErr w:type="spellStart"/>
      <w:r w:rsidRPr="00D34409">
        <w:rPr>
          <w:rFonts w:asciiTheme="majorBidi" w:hAnsiTheme="majorBidi" w:cstheme="majorBidi"/>
          <w:lang w:val="en-US"/>
        </w:rPr>
        <w:t>keroncong</w:t>
      </w:r>
      <w:proofErr w:type="spellEnd"/>
      <w:r w:rsidRPr="00D34409">
        <w:rPr>
          <w:rFonts w:asciiTheme="majorBidi" w:hAnsiTheme="majorBidi" w:cstheme="majorBidi"/>
          <w:lang w:val="en-US"/>
        </w:rPr>
        <w:t xml:space="preserve"> “Bandar Jakarta” </w:t>
      </w:r>
      <w:proofErr w:type="spellStart"/>
      <w:r w:rsidRPr="00D34409">
        <w:rPr>
          <w:rFonts w:asciiTheme="majorBidi" w:hAnsiTheme="majorBidi" w:cstheme="majorBidi"/>
          <w:lang w:val="en-US"/>
        </w:rPr>
        <w:t>mengikuti</w:t>
      </w:r>
      <w:proofErr w:type="spellEnd"/>
      <w:r w:rsidRPr="00D34409">
        <w:rPr>
          <w:rFonts w:asciiTheme="majorBidi" w:hAnsiTheme="majorBidi" w:cstheme="majorBidi"/>
          <w:lang w:val="en-US"/>
        </w:rPr>
        <w:t xml:space="preserve"> </w:t>
      </w:r>
      <w:proofErr w:type="spellStart"/>
      <w:r w:rsidRPr="00D34409">
        <w:rPr>
          <w:lang w:val="en-US"/>
        </w:rPr>
        <w:t>notasi</w:t>
      </w:r>
      <w:proofErr w:type="spellEnd"/>
      <w:r w:rsidRPr="00D34409">
        <w:rPr>
          <w:lang w:val="en-US"/>
        </w:rPr>
        <w:t xml:space="preserve"> </w:t>
      </w:r>
      <w:proofErr w:type="spellStart"/>
      <w:r w:rsidRPr="00D34409">
        <w:rPr>
          <w:lang w:val="en-US"/>
        </w:rPr>
        <w:t>lagu</w:t>
      </w:r>
      <w:proofErr w:type="spellEnd"/>
      <w:r w:rsidRPr="00D34409">
        <w:rPr>
          <w:lang w:val="en-US"/>
        </w:rPr>
        <w:t xml:space="preserve"> </w:t>
      </w:r>
      <w:proofErr w:type="spellStart"/>
      <w:r w:rsidRPr="00D34409">
        <w:rPr>
          <w:lang w:val="en-US"/>
        </w:rPr>
        <w:t>murni</w:t>
      </w:r>
      <w:proofErr w:type="spellEnd"/>
      <w:r w:rsidRPr="00D34409">
        <w:rPr>
          <w:lang w:val="en-US"/>
        </w:rPr>
        <w:t xml:space="preserve"> yang </w:t>
      </w:r>
      <w:proofErr w:type="spellStart"/>
      <w:r w:rsidRPr="00D34409">
        <w:rPr>
          <w:lang w:val="en-US"/>
        </w:rPr>
        <w:t>selalu</w:t>
      </w:r>
      <w:proofErr w:type="spellEnd"/>
      <w:r w:rsidRPr="00D34409">
        <w:rPr>
          <w:lang w:val="en-US"/>
        </w:rPr>
        <w:t xml:space="preserve"> </w:t>
      </w:r>
      <w:proofErr w:type="spellStart"/>
      <w:r w:rsidRPr="00D34409">
        <w:rPr>
          <w:lang w:val="en-US"/>
        </w:rPr>
        <w:t>digunakan</w:t>
      </w:r>
      <w:proofErr w:type="spellEnd"/>
      <w:r w:rsidRPr="00D34409">
        <w:rPr>
          <w:lang w:val="en-US"/>
        </w:rPr>
        <w:t xml:space="preserve"> </w:t>
      </w:r>
      <w:proofErr w:type="spellStart"/>
      <w:r w:rsidRPr="00D34409">
        <w:rPr>
          <w:lang w:val="en-US"/>
        </w:rPr>
        <w:t>untuk</w:t>
      </w:r>
      <w:proofErr w:type="spellEnd"/>
      <w:r w:rsidRPr="00D34409">
        <w:rPr>
          <w:lang w:val="en-US"/>
        </w:rPr>
        <w:t xml:space="preserve"> </w:t>
      </w:r>
      <w:proofErr w:type="spellStart"/>
      <w:r w:rsidRPr="00D34409">
        <w:rPr>
          <w:lang w:val="en-US"/>
        </w:rPr>
        <w:t>lomba</w:t>
      </w:r>
      <w:proofErr w:type="spellEnd"/>
      <w:r w:rsidRPr="00D34409">
        <w:rPr>
          <w:lang w:val="en-US"/>
        </w:rPr>
        <w:t xml:space="preserve"> </w:t>
      </w:r>
      <w:proofErr w:type="spellStart"/>
      <w:r w:rsidRPr="00D34409">
        <w:rPr>
          <w:lang w:val="en-US"/>
        </w:rPr>
        <w:t>tersimpan</w:t>
      </w:r>
      <w:proofErr w:type="spellEnd"/>
      <w:r w:rsidRPr="00D34409">
        <w:rPr>
          <w:lang w:val="en-US"/>
        </w:rPr>
        <w:t xml:space="preserve"> </w:t>
      </w:r>
      <w:proofErr w:type="spellStart"/>
      <w:r w:rsidRPr="00D34409">
        <w:rPr>
          <w:lang w:val="en-US"/>
        </w:rPr>
        <w:t>dengan</w:t>
      </w:r>
      <w:proofErr w:type="spellEnd"/>
      <w:r w:rsidRPr="00D34409">
        <w:rPr>
          <w:lang w:val="en-US"/>
        </w:rPr>
        <w:t xml:space="preserve"> </w:t>
      </w:r>
      <w:proofErr w:type="spellStart"/>
      <w:r w:rsidRPr="00D34409">
        <w:rPr>
          <w:lang w:val="en-US"/>
        </w:rPr>
        <w:t>baik</w:t>
      </w:r>
      <w:proofErr w:type="spellEnd"/>
      <w:r w:rsidRPr="00D34409">
        <w:rPr>
          <w:lang w:val="en-US"/>
        </w:rPr>
        <w:t xml:space="preserve"> </w:t>
      </w:r>
      <w:proofErr w:type="spellStart"/>
      <w:r w:rsidRPr="00D34409">
        <w:rPr>
          <w:lang w:val="en-US"/>
        </w:rPr>
        <w:t>sejak</w:t>
      </w:r>
      <w:proofErr w:type="spellEnd"/>
      <w:r w:rsidRPr="00D34409">
        <w:rPr>
          <w:lang w:val="en-US"/>
        </w:rPr>
        <w:t xml:space="preserve"> </w:t>
      </w:r>
      <w:proofErr w:type="spellStart"/>
      <w:r w:rsidRPr="00D34409">
        <w:rPr>
          <w:lang w:val="en-US"/>
        </w:rPr>
        <w:t>tahun</w:t>
      </w:r>
      <w:proofErr w:type="spellEnd"/>
      <w:r w:rsidRPr="00D34409">
        <w:rPr>
          <w:lang w:val="en-US"/>
        </w:rPr>
        <w:t xml:space="preserve"> </w:t>
      </w:r>
      <w:r w:rsidRPr="00EB3931">
        <w:rPr>
          <w:lang w:val="en-US"/>
        </w:rPr>
        <w:t xml:space="preserve">1970-an. </w:t>
      </w:r>
      <w:proofErr w:type="spellStart"/>
      <w:r w:rsidRPr="00EB3931">
        <w:rPr>
          <w:rFonts w:asciiTheme="majorBidi" w:hAnsiTheme="majorBidi" w:cstheme="majorBidi"/>
          <w:lang w:val="en-US"/>
        </w:rPr>
        <w:t>Berdasarkan</w:t>
      </w:r>
      <w:proofErr w:type="spellEnd"/>
      <w:r w:rsidRPr="00EB3931">
        <w:rPr>
          <w:rFonts w:asciiTheme="majorBidi" w:hAnsiTheme="majorBidi" w:cstheme="majorBidi"/>
          <w:lang w:val="en-US"/>
        </w:rPr>
        <w:t xml:space="preserve"> </w:t>
      </w:r>
      <w:proofErr w:type="spellStart"/>
      <w:r w:rsidRPr="00EB3931">
        <w:rPr>
          <w:rFonts w:asciiTheme="majorBidi" w:hAnsiTheme="majorBidi" w:cstheme="majorBidi"/>
          <w:lang w:val="en-US"/>
        </w:rPr>
        <w:t>analisis</w:t>
      </w:r>
      <w:proofErr w:type="spellEnd"/>
      <w:r w:rsidRPr="00EB3931">
        <w:rPr>
          <w:rFonts w:asciiTheme="majorBidi" w:hAnsiTheme="majorBidi" w:cstheme="majorBidi"/>
          <w:lang w:val="en-US"/>
        </w:rPr>
        <w:t xml:space="preserve"> </w:t>
      </w:r>
      <w:proofErr w:type="spellStart"/>
      <w:r w:rsidRPr="00EB3931">
        <w:rPr>
          <w:rFonts w:asciiTheme="majorBidi" w:hAnsiTheme="majorBidi" w:cstheme="majorBidi"/>
          <w:lang w:val="en-US"/>
        </w:rPr>
        <w:t>lagu</w:t>
      </w:r>
      <w:proofErr w:type="spellEnd"/>
      <w:r w:rsidRPr="00EB3931">
        <w:rPr>
          <w:rFonts w:asciiTheme="majorBidi" w:hAnsiTheme="majorBidi" w:cstheme="majorBidi"/>
          <w:lang w:val="en-US"/>
        </w:rPr>
        <w:t xml:space="preserve"> </w:t>
      </w:r>
      <w:proofErr w:type="spellStart"/>
      <w:r w:rsidRPr="00EB3931">
        <w:rPr>
          <w:rFonts w:asciiTheme="majorBidi" w:hAnsiTheme="majorBidi" w:cstheme="majorBidi"/>
          <w:lang w:val="en-US"/>
        </w:rPr>
        <w:t>keroncong</w:t>
      </w:r>
      <w:proofErr w:type="spellEnd"/>
      <w:r w:rsidRPr="00EB3931">
        <w:rPr>
          <w:rFonts w:asciiTheme="majorBidi" w:hAnsiTheme="majorBidi" w:cstheme="majorBidi"/>
          <w:lang w:val="en-US"/>
        </w:rPr>
        <w:t xml:space="preserve"> “Bandar Jakarta” yang </w:t>
      </w:r>
      <w:proofErr w:type="spellStart"/>
      <w:r w:rsidRPr="00EB3931">
        <w:rPr>
          <w:rFonts w:asciiTheme="majorBidi" w:hAnsiTheme="majorBidi" w:cstheme="majorBidi"/>
          <w:lang w:val="en-US"/>
        </w:rPr>
        <w:t>dibawakan</w:t>
      </w:r>
      <w:proofErr w:type="spellEnd"/>
      <w:r w:rsidRPr="00EB3931">
        <w:rPr>
          <w:rFonts w:asciiTheme="majorBidi" w:hAnsiTheme="majorBidi" w:cstheme="majorBidi"/>
          <w:lang w:val="en-US"/>
        </w:rPr>
        <w:t xml:space="preserve"> Sri </w:t>
      </w:r>
      <w:r w:rsidRPr="00D34409">
        <w:rPr>
          <w:rFonts w:asciiTheme="majorBidi" w:hAnsiTheme="majorBidi" w:cstheme="majorBidi"/>
          <w:lang w:val="en-US"/>
        </w:rPr>
        <w:t xml:space="preserve">Hartati </w:t>
      </w:r>
      <w:proofErr w:type="spellStart"/>
      <w:r>
        <w:rPr>
          <w:rFonts w:asciiTheme="majorBidi" w:hAnsiTheme="majorBidi" w:cstheme="majorBidi"/>
          <w:lang w:val="en-US"/>
        </w:rPr>
        <w:t>menunjukan</w:t>
      </w:r>
      <w:proofErr w:type="spellEnd"/>
      <w:r>
        <w:rPr>
          <w:rFonts w:asciiTheme="majorBidi" w:hAnsiTheme="majorBidi" w:cstheme="majorBidi"/>
          <w:lang w:val="en-US"/>
        </w:rPr>
        <w:t xml:space="preserve"> </w:t>
      </w:r>
      <w:proofErr w:type="spellStart"/>
      <w:r>
        <w:rPr>
          <w:rFonts w:asciiTheme="majorBidi" w:hAnsiTheme="majorBidi" w:cstheme="majorBidi"/>
          <w:lang w:val="en-US"/>
        </w:rPr>
        <w:t>bahwa</w:t>
      </w:r>
      <w:proofErr w:type="spellEnd"/>
      <w:r>
        <w:rPr>
          <w:rFonts w:asciiTheme="majorBidi" w:hAnsiTheme="majorBidi" w:cstheme="majorBidi"/>
          <w:lang w:val="en-US"/>
        </w:rPr>
        <w:t xml:space="preserve"> </w:t>
      </w:r>
      <w:proofErr w:type="spellStart"/>
      <w:r>
        <w:rPr>
          <w:rFonts w:asciiTheme="majorBidi" w:hAnsiTheme="majorBidi" w:cstheme="majorBidi"/>
          <w:lang w:val="en-US"/>
        </w:rPr>
        <w:t>gaya</w:t>
      </w:r>
      <w:proofErr w:type="spellEnd"/>
      <w:r>
        <w:rPr>
          <w:rFonts w:asciiTheme="majorBidi" w:hAnsiTheme="majorBidi" w:cstheme="majorBidi"/>
          <w:lang w:val="en-US"/>
        </w:rPr>
        <w:t xml:space="preserve"> </w:t>
      </w:r>
      <w:proofErr w:type="spellStart"/>
      <w:r>
        <w:rPr>
          <w:rFonts w:asciiTheme="majorBidi" w:hAnsiTheme="majorBidi" w:cstheme="majorBidi"/>
          <w:lang w:val="en-US"/>
        </w:rPr>
        <w:t>ornamentasi</w:t>
      </w:r>
      <w:proofErr w:type="spellEnd"/>
      <w:r>
        <w:rPr>
          <w:rFonts w:asciiTheme="majorBidi" w:hAnsiTheme="majorBidi" w:cstheme="majorBidi"/>
          <w:lang w:val="en-US"/>
        </w:rPr>
        <w:t xml:space="preserve"> </w:t>
      </w:r>
      <w:proofErr w:type="spellStart"/>
      <w:r>
        <w:rPr>
          <w:rFonts w:asciiTheme="majorBidi" w:hAnsiTheme="majorBidi" w:cstheme="majorBidi"/>
          <w:lang w:val="en-US"/>
        </w:rPr>
        <w:t>vokalnya</w:t>
      </w:r>
      <w:proofErr w:type="spellEnd"/>
      <w:r>
        <w:rPr>
          <w:rFonts w:asciiTheme="majorBidi" w:hAnsiTheme="majorBidi" w:cstheme="majorBidi"/>
          <w:lang w:val="en-US"/>
        </w:rPr>
        <w:t xml:space="preserve"> </w:t>
      </w:r>
      <w:proofErr w:type="spellStart"/>
      <w:r>
        <w:rPr>
          <w:rFonts w:asciiTheme="majorBidi" w:hAnsiTheme="majorBidi" w:cstheme="majorBidi"/>
          <w:lang w:val="en-US"/>
        </w:rPr>
        <w:t>sederhan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mudah</w:t>
      </w:r>
      <w:proofErr w:type="spellEnd"/>
      <w:r>
        <w:rPr>
          <w:rFonts w:asciiTheme="majorBidi" w:hAnsiTheme="majorBidi" w:cstheme="majorBidi"/>
          <w:lang w:val="en-US"/>
        </w:rPr>
        <w:t xml:space="preserve"> </w:t>
      </w:r>
      <w:proofErr w:type="spellStart"/>
      <w:r>
        <w:rPr>
          <w:rFonts w:asciiTheme="majorBidi" w:hAnsiTheme="majorBidi" w:cstheme="majorBidi"/>
          <w:lang w:val="en-US"/>
        </w:rPr>
        <w:t>dipahami</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dipelajari</w:t>
      </w:r>
      <w:proofErr w:type="spellEnd"/>
      <w:r>
        <w:rPr>
          <w:rFonts w:asciiTheme="majorBidi" w:hAnsiTheme="majorBidi" w:cstheme="majorBidi"/>
          <w:lang w:val="en-US"/>
        </w:rPr>
        <w:t xml:space="preserve">. Gaya </w:t>
      </w:r>
      <w:proofErr w:type="spellStart"/>
      <w:r>
        <w:rPr>
          <w:rFonts w:asciiTheme="majorBidi" w:hAnsiTheme="majorBidi" w:cstheme="majorBidi"/>
          <w:lang w:val="en-US"/>
        </w:rPr>
        <w:t>ornamentasi</w:t>
      </w:r>
      <w:proofErr w:type="spellEnd"/>
      <w:r>
        <w:rPr>
          <w:rFonts w:asciiTheme="majorBidi" w:hAnsiTheme="majorBidi" w:cstheme="majorBidi"/>
          <w:lang w:val="en-US"/>
        </w:rPr>
        <w:t xml:space="preserve"> </w:t>
      </w:r>
      <w:proofErr w:type="spellStart"/>
      <w:r>
        <w:rPr>
          <w:rFonts w:asciiTheme="majorBidi" w:hAnsiTheme="majorBidi" w:cstheme="majorBidi"/>
          <w:lang w:val="en-US"/>
        </w:rPr>
        <w:t>vokalnya</w:t>
      </w:r>
      <w:proofErr w:type="spellEnd"/>
      <w:r>
        <w:rPr>
          <w:rFonts w:asciiTheme="majorBidi" w:hAnsiTheme="majorBidi" w:cstheme="majorBidi"/>
          <w:lang w:val="en-US"/>
        </w:rPr>
        <w:t xml:space="preserve"> </w:t>
      </w:r>
      <w:proofErr w:type="spellStart"/>
      <w:r>
        <w:rPr>
          <w:rFonts w:asciiTheme="majorBidi" w:hAnsiTheme="majorBidi" w:cstheme="majorBidi"/>
          <w:lang w:val="en-US"/>
        </w:rPr>
        <w:t>banyak</w:t>
      </w:r>
      <w:proofErr w:type="spellEnd"/>
      <w:r>
        <w:rPr>
          <w:rFonts w:asciiTheme="majorBidi" w:hAnsiTheme="majorBidi" w:cstheme="majorBidi"/>
          <w:lang w:val="en-US"/>
        </w:rPr>
        <w:t xml:space="preserve"> </w:t>
      </w:r>
      <w:proofErr w:type="spellStart"/>
      <w:r>
        <w:rPr>
          <w:rFonts w:asciiTheme="majorBidi" w:hAnsiTheme="majorBidi" w:cstheme="majorBidi"/>
          <w:lang w:val="en-US"/>
        </w:rPr>
        <w:t>didominasi</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proofErr w:type="gramStart"/>
      <w:r>
        <w:rPr>
          <w:rFonts w:asciiTheme="majorBidi" w:hAnsiTheme="majorBidi" w:cstheme="majorBidi"/>
          <w:i/>
          <w:iCs/>
          <w:lang w:val="en-US"/>
        </w:rPr>
        <w:t>luk</w:t>
      </w:r>
      <w:proofErr w:type="spellEnd"/>
      <w:r>
        <w:rPr>
          <w:rFonts w:asciiTheme="majorBidi" w:hAnsiTheme="majorBidi" w:cstheme="majorBidi"/>
          <w:i/>
          <w:iCs/>
          <w:lang w:val="en-US"/>
        </w:rPr>
        <w:t xml:space="preserve"> </w:t>
      </w:r>
      <w:r>
        <w:rPr>
          <w:rFonts w:asciiTheme="majorBidi" w:hAnsiTheme="majorBidi" w:cstheme="majorBidi"/>
          <w:lang w:val="en-US"/>
        </w:rPr>
        <w:t xml:space="preserve"> </w:t>
      </w:r>
      <w:proofErr w:type="spellStart"/>
      <w:r>
        <w:rPr>
          <w:rFonts w:asciiTheme="majorBidi" w:hAnsiTheme="majorBidi" w:cstheme="majorBidi"/>
          <w:lang w:val="en-US"/>
        </w:rPr>
        <w:t>baik</w:t>
      </w:r>
      <w:proofErr w:type="spellEnd"/>
      <w:proofErr w:type="gramEnd"/>
      <w:r>
        <w:rPr>
          <w:rFonts w:asciiTheme="majorBidi" w:hAnsiTheme="majorBidi" w:cstheme="majorBidi"/>
          <w:lang w:val="en-US"/>
        </w:rPr>
        <w:t xml:space="preserve"> nada </w:t>
      </w:r>
      <w:proofErr w:type="spellStart"/>
      <w:r>
        <w:rPr>
          <w:rFonts w:asciiTheme="majorBidi" w:hAnsiTheme="majorBidi" w:cstheme="majorBidi"/>
          <w:lang w:val="en-US"/>
        </w:rPr>
        <w:t>ke</w:t>
      </w:r>
      <w:proofErr w:type="spellEnd"/>
      <w:r>
        <w:rPr>
          <w:rFonts w:asciiTheme="majorBidi" w:hAnsiTheme="majorBidi" w:cstheme="majorBidi"/>
          <w:lang w:val="en-US"/>
        </w:rPr>
        <w:t xml:space="preserve"> </w:t>
      </w:r>
      <w:proofErr w:type="spellStart"/>
      <w:r>
        <w:rPr>
          <w:rFonts w:asciiTheme="majorBidi" w:hAnsiTheme="majorBidi" w:cstheme="majorBidi"/>
          <w:lang w:val="en-US"/>
        </w:rPr>
        <w:t>atas</w:t>
      </w:r>
      <w:proofErr w:type="spellEnd"/>
      <w:r>
        <w:rPr>
          <w:rFonts w:asciiTheme="majorBidi" w:hAnsiTheme="majorBidi" w:cstheme="majorBidi"/>
          <w:lang w:val="en-US"/>
        </w:rPr>
        <w:t xml:space="preserve"> </w:t>
      </w:r>
      <w:proofErr w:type="spellStart"/>
      <w:r>
        <w:rPr>
          <w:rFonts w:asciiTheme="majorBidi" w:hAnsiTheme="majorBidi" w:cstheme="majorBidi"/>
          <w:lang w:val="en-US"/>
        </w:rPr>
        <w:t>maupun</w:t>
      </w:r>
      <w:proofErr w:type="spellEnd"/>
      <w:r>
        <w:rPr>
          <w:rFonts w:asciiTheme="majorBidi" w:hAnsiTheme="majorBidi" w:cstheme="majorBidi"/>
          <w:lang w:val="en-US"/>
        </w:rPr>
        <w:t xml:space="preserve"> nada </w:t>
      </w:r>
      <w:proofErr w:type="spellStart"/>
      <w:r>
        <w:rPr>
          <w:rFonts w:asciiTheme="majorBidi" w:hAnsiTheme="majorBidi" w:cstheme="majorBidi"/>
          <w:lang w:val="en-US"/>
        </w:rPr>
        <w:t>ke</w:t>
      </w:r>
      <w:proofErr w:type="spellEnd"/>
      <w:r>
        <w:rPr>
          <w:rFonts w:asciiTheme="majorBidi" w:hAnsiTheme="majorBidi" w:cstheme="majorBidi"/>
          <w:lang w:val="en-US"/>
        </w:rPr>
        <w:t xml:space="preserve"> </w:t>
      </w:r>
      <w:proofErr w:type="spellStart"/>
      <w:r>
        <w:rPr>
          <w:rFonts w:asciiTheme="majorBidi" w:hAnsiTheme="majorBidi" w:cstheme="majorBidi"/>
          <w:lang w:val="en-US"/>
        </w:rPr>
        <w:t>bawah</w:t>
      </w:r>
      <w:proofErr w:type="spellEnd"/>
      <w:r>
        <w:rPr>
          <w:rFonts w:asciiTheme="majorBidi" w:hAnsiTheme="majorBidi" w:cstheme="majorBidi"/>
          <w:lang w:val="en-US"/>
        </w:rPr>
        <w:t xml:space="preserve">. </w:t>
      </w:r>
      <w:proofErr w:type="spellStart"/>
      <w:r>
        <w:rPr>
          <w:rFonts w:asciiTheme="majorBidi" w:hAnsiTheme="majorBidi" w:cstheme="majorBidi"/>
          <w:lang w:val="en-US"/>
        </w:rPr>
        <w:t>Namun</w:t>
      </w:r>
      <w:proofErr w:type="spellEnd"/>
      <w:r>
        <w:rPr>
          <w:rFonts w:asciiTheme="majorBidi" w:hAnsiTheme="majorBidi" w:cstheme="majorBidi"/>
          <w:lang w:val="en-US"/>
        </w:rPr>
        <w:t xml:space="preserve"> juga </w:t>
      </w:r>
      <w:proofErr w:type="spellStart"/>
      <w:r>
        <w:rPr>
          <w:rFonts w:asciiTheme="majorBidi" w:hAnsiTheme="majorBidi" w:cstheme="majorBidi"/>
          <w:lang w:val="en-US"/>
        </w:rPr>
        <w:t>ada</w:t>
      </w:r>
      <w:proofErr w:type="spellEnd"/>
      <w:r>
        <w:rPr>
          <w:rFonts w:asciiTheme="majorBidi" w:hAnsiTheme="majorBidi" w:cstheme="majorBidi"/>
          <w:lang w:val="en-US"/>
        </w:rPr>
        <w:t xml:space="preserve"> </w:t>
      </w:r>
      <w:proofErr w:type="spellStart"/>
      <w:r>
        <w:rPr>
          <w:rFonts w:asciiTheme="majorBidi" w:hAnsiTheme="majorBidi" w:cstheme="majorBidi"/>
          <w:lang w:val="en-US"/>
        </w:rPr>
        <w:t>ornamentasi</w:t>
      </w:r>
      <w:proofErr w:type="spellEnd"/>
      <w:r>
        <w:rPr>
          <w:rFonts w:asciiTheme="majorBidi" w:hAnsiTheme="majorBidi" w:cstheme="majorBidi"/>
          <w:lang w:val="en-US"/>
        </w:rPr>
        <w:t xml:space="preserve"> </w:t>
      </w:r>
      <w:proofErr w:type="spellStart"/>
      <w:r>
        <w:rPr>
          <w:rFonts w:asciiTheme="majorBidi" w:hAnsiTheme="majorBidi" w:cstheme="majorBidi"/>
          <w:i/>
          <w:iCs/>
          <w:lang w:val="en-US"/>
        </w:rPr>
        <w:t>cengkok</w:t>
      </w:r>
      <w:proofErr w:type="spellEnd"/>
      <w:r>
        <w:rPr>
          <w:rFonts w:asciiTheme="majorBidi" w:hAnsiTheme="majorBidi" w:cstheme="majorBidi"/>
          <w:i/>
          <w:iCs/>
          <w:lang w:val="en-US"/>
        </w:rPr>
        <w:t xml:space="preserve"> </w:t>
      </w:r>
      <w:r w:rsidRPr="00EB3931">
        <w:rPr>
          <w:rFonts w:asciiTheme="majorBidi" w:hAnsiTheme="majorBidi" w:cstheme="majorBidi"/>
          <w:lang w:val="en-US"/>
        </w:rPr>
        <w:t>dan</w:t>
      </w:r>
      <w:r>
        <w:rPr>
          <w:rFonts w:asciiTheme="majorBidi" w:hAnsiTheme="majorBidi" w:cstheme="majorBidi"/>
          <w:i/>
          <w:iCs/>
          <w:lang w:val="en-US"/>
        </w:rPr>
        <w:t xml:space="preserve"> </w:t>
      </w:r>
      <w:proofErr w:type="spellStart"/>
      <w:r>
        <w:rPr>
          <w:rFonts w:asciiTheme="majorBidi" w:hAnsiTheme="majorBidi" w:cstheme="majorBidi"/>
          <w:i/>
          <w:iCs/>
          <w:lang w:val="en-US"/>
        </w:rPr>
        <w:t>gregel</w:t>
      </w:r>
      <w:proofErr w:type="spellEnd"/>
      <w:r>
        <w:rPr>
          <w:rFonts w:asciiTheme="majorBidi" w:hAnsiTheme="majorBidi" w:cstheme="majorBidi"/>
          <w:i/>
          <w:iCs/>
          <w:lang w:val="en-US"/>
        </w:rPr>
        <w:t xml:space="preserve">. </w:t>
      </w:r>
      <w:r>
        <w:rPr>
          <w:rFonts w:asciiTheme="majorBidi" w:hAnsiTheme="majorBidi" w:cstheme="majorBidi"/>
          <w:lang w:val="en-US"/>
        </w:rPr>
        <w:t xml:space="preserve">Hal </w:t>
      </w:r>
      <w:proofErr w:type="spellStart"/>
      <w:r>
        <w:rPr>
          <w:rFonts w:asciiTheme="majorBidi" w:hAnsiTheme="majorBidi" w:cstheme="majorBidi"/>
          <w:lang w:val="en-US"/>
        </w:rPr>
        <w:t>ini</w:t>
      </w:r>
      <w:proofErr w:type="spellEnd"/>
      <w:r>
        <w:rPr>
          <w:rFonts w:asciiTheme="majorBidi" w:hAnsiTheme="majorBidi" w:cstheme="majorBidi"/>
          <w:lang w:val="en-US"/>
        </w:rPr>
        <w:t xml:space="preserve"> </w:t>
      </w:r>
      <w:proofErr w:type="spellStart"/>
      <w:r>
        <w:rPr>
          <w:rFonts w:asciiTheme="majorBidi" w:hAnsiTheme="majorBidi" w:cstheme="majorBidi"/>
          <w:lang w:val="en-US"/>
        </w:rPr>
        <w:t>terbukti</w:t>
      </w:r>
      <w:proofErr w:type="spellEnd"/>
      <w:r>
        <w:rPr>
          <w:rFonts w:asciiTheme="majorBidi" w:hAnsiTheme="majorBidi" w:cstheme="majorBidi"/>
          <w:lang w:val="en-US"/>
        </w:rPr>
        <w:t xml:space="preserve"> </w:t>
      </w:r>
      <w:proofErr w:type="spellStart"/>
      <w:r>
        <w:rPr>
          <w:rFonts w:asciiTheme="majorBidi" w:hAnsiTheme="majorBidi" w:cstheme="majorBidi"/>
          <w:lang w:val="en-US"/>
        </w:rPr>
        <w:t>bahwa</w:t>
      </w:r>
      <w:proofErr w:type="spellEnd"/>
      <w:r>
        <w:rPr>
          <w:rFonts w:asciiTheme="majorBidi" w:hAnsiTheme="majorBidi" w:cstheme="majorBidi"/>
          <w:lang w:val="en-US"/>
        </w:rPr>
        <w:t xml:space="preserve"> Gaya </w:t>
      </w:r>
      <w:proofErr w:type="spellStart"/>
      <w:r>
        <w:rPr>
          <w:rFonts w:asciiTheme="majorBidi" w:hAnsiTheme="majorBidi" w:cstheme="majorBidi"/>
          <w:lang w:val="en-US"/>
        </w:rPr>
        <w:t>ornamentasi</w:t>
      </w:r>
      <w:proofErr w:type="spellEnd"/>
      <w:r>
        <w:rPr>
          <w:rFonts w:asciiTheme="majorBidi" w:hAnsiTheme="majorBidi" w:cstheme="majorBidi"/>
          <w:lang w:val="en-US"/>
        </w:rPr>
        <w:t xml:space="preserve"> </w:t>
      </w:r>
      <w:proofErr w:type="spellStart"/>
      <w:r>
        <w:rPr>
          <w:rFonts w:asciiTheme="majorBidi" w:hAnsiTheme="majorBidi" w:cstheme="majorBidi"/>
          <w:lang w:val="en-US"/>
        </w:rPr>
        <w:t>vokal</w:t>
      </w:r>
      <w:proofErr w:type="spellEnd"/>
      <w:r>
        <w:rPr>
          <w:rFonts w:asciiTheme="majorBidi" w:hAnsiTheme="majorBidi" w:cstheme="majorBidi"/>
          <w:lang w:val="en-US"/>
        </w:rPr>
        <w:t xml:space="preserve"> </w:t>
      </w:r>
      <w:proofErr w:type="spellStart"/>
      <w:r>
        <w:rPr>
          <w:rFonts w:asciiTheme="majorBidi" w:hAnsiTheme="majorBidi" w:cstheme="majorBidi"/>
          <w:lang w:val="en-US"/>
        </w:rPr>
        <w:t>penyanyi</w:t>
      </w:r>
      <w:proofErr w:type="spellEnd"/>
      <w:r>
        <w:rPr>
          <w:rFonts w:asciiTheme="majorBidi" w:hAnsiTheme="majorBidi" w:cstheme="majorBidi"/>
          <w:lang w:val="en-US"/>
        </w:rPr>
        <w:t xml:space="preserve"> </w:t>
      </w:r>
      <w:proofErr w:type="spellStart"/>
      <w:r>
        <w:rPr>
          <w:rFonts w:asciiTheme="majorBidi" w:hAnsiTheme="majorBidi" w:cstheme="majorBidi"/>
          <w:lang w:val="en-US"/>
        </w:rPr>
        <w:t>keroncong</w:t>
      </w:r>
      <w:proofErr w:type="spellEnd"/>
      <w:r>
        <w:rPr>
          <w:rFonts w:asciiTheme="majorBidi" w:hAnsiTheme="majorBidi" w:cstheme="majorBidi"/>
          <w:lang w:val="en-US"/>
        </w:rPr>
        <w:t xml:space="preserve"> Sri Hartati </w:t>
      </w:r>
      <w:proofErr w:type="spellStart"/>
      <w:r>
        <w:rPr>
          <w:rFonts w:asciiTheme="majorBidi" w:hAnsiTheme="majorBidi" w:cstheme="majorBidi"/>
          <w:lang w:val="en-US"/>
        </w:rPr>
        <w:t>lebih</w:t>
      </w:r>
      <w:proofErr w:type="spellEnd"/>
      <w:r>
        <w:rPr>
          <w:rFonts w:asciiTheme="majorBidi" w:hAnsiTheme="majorBidi" w:cstheme="majorBidi"/>
          <w:lang w:val="en-US"/>
        </w:rPr>
        <w:t xml:space="preserve"> </w:t>
      </w:r>
      <w:proofErr w:type="spellStart"/>
      <w:r>
        <w:rPr>
          <w:rFonts w:asciiTheme="majorBidi" w:hAnsiTheme="majorBidi" w:cstheme="majorBidi"/>
          <w:lang w:val="en-US"/>
        </w:rPr>
        <w:t>sederhana</w:t>
      </w:r>
      <w:proofErr w:type="spellEnd"/>
      <w:r>
        <w:rPr>
          <w:rFonts w:asciiTheme="majorBidi" w:hAnsiTheme="majorBidi" w:cstheme="majorBidi"/>
          <w:lang w:val="en-US"/>
        </w:rPr>
        <w:t xml:space="preserve"> </w:t>
      </w:r>
      <w:proofErr w:type="spellStart"/>
      <w:r>
        <w:rPr>
          <w:rFonts w:asciiTheme="majorBidi" w:hAnsiTheme="majorBidi" w:cstheme="majorBidi"/>
          <w:lang w:val="en-US"/>
        </w:rPr>
        <w:t>tetapi</w:t>
      </w:r>
      <w:proofErr w:type="spellEnd"/>
      <w:r>
        <w:rPr>
          <w:rFonts w:asciiTheme="majorBidi" w:hAnsiTheme="majorBidi" w:cstheme="majorBidi"/>
          <w:lang w:val="en-US"/>
        </w:rPr>
        <w:t xml:space="preserve"> </w:t>
      </w:r>
      <w:proofErr w:type="spellStart"/>
      <w:r>
        <w:rPr>
          <w:rFonts w:asciiTheme="majorBidi" w:hAnsiTheme="majorBidi" w:cstheme="majorBidi"/>
          <w:lang w:val="en-US"/>
        </w:rPr>
        <w:t>unik</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nyata</w:t>
      </w:r>
      <w:proofErr w:type="spellEnd"/>
      <w:r>
        <w:rPr>
          <w:rFonts w:asciiTheme="majorBidi" w:hAnsiTheme="majorBidi" w:cstheme="majorBidi"/>
          <w:lang w:val="en-US"/>
        </w:rPr>
        <w:t xml:space="preserve"> </w:t>
      </w:r>
      <w:proofErr w:type="spellStart"/>
      <w:r>
        <w:rPr>
          <w:rFonts w:asciiTheme="majorBidi" w:hAnsiTheme="majorBidi" w:cstheme="majorBidi"/>
          <w:lang w:val="en-US"/>
        </w:rPr>
        <w:t>hasilnya</w:t>
      </w:r>
      <w:proofErr w:type="spellEnd"/>
      <w:r>
        <w:rPr>
          <w:rFonts w:asciiTheme="majorBidi" w:hAnsiTheme="majorBidi" w:cstheme="majorBidi"/>
          <w:lang w:val="en-US"/>
        </w:rPr>
        <w:t xml:space="preserve"> </w:t>
      </w:r>
      <w:proofErr w:type="spellStart"/>
      <w:r>
        <w:rPr>
          <w:rFonts w:asciiTheme="majorBidi" w:hAnsiTheme="majorBidi" w:cstheme="majorBidi"/>
          <w:lang w:val="en-US"/>
        </w:rPr>
        <w:t>untuk</w:t>
      </w:r>
      <w:proofErr w:type="spellEnd"/>
      <w:r>
        <w:rPr>
          <w:rFonts w:asciiTheme="majorBidi" w:hAnsiTheme="majorBidi" w:cstheme="majorBidi"/>
          <w:lang w:val="en-US"/>
        </w:rPr>
        <w:t xml:space="preserve"> </w:t>
      </w:r>
      <w:proofErr w:type="spellStart"/>
      <w:r>
        <w:rPr>
          <w:rFonts w:asciiTheme="majorBidi" w:hAnsiTheme="majorBidi" w:cstheme="majorBidi"/>
          <w:lang w:val="en-US"/>
        </w:rPr>
        <w:t>meraih</w:t>
      </w:r>
      <w:proofErr w:type="spellEnd"/>
      <w:r>
        <w:rPr>
          <w:rFonts w:asciiTheme="majorBidi" w:hAnsiTheme="majorBidi" w:cstheme="majorBidi"/>
          <w:lang w:val="en-US"/>
        </w:rPr>
        <w:t xml:space="preserve"> </w:t>
      </w:r>
      <w:proofErr w:type="spellStart"/>
      <w:r>
        <w:rPr>
          <w:rFonts w:asciiTheme="majorBidi" w:hAnsiTheme="majorBidi" w:cstheme="majorBidi"/>
          <w:lang w:val="en-US"/>
        </w:rPr>
        <w:t>bayak</w:t>
      </w:r>
      <w:proofErr w:type="spellEnd"/>
      <w:r>
        <w:rPr>
          <w:rFonts w:asciiTheme="majorBidi" w:hAnsiTheme="majorBidi" w:cstheme="majorBidi"/>
          <w:lang w:val="en-US"/>
        </w:rPr>
        <w:t xml:space="preserve"> </w:t>
      </w:r>
      <w:proofErr w:type="spellStart"/>
      <w:r>
        <w:rPr>
          <w:rFonts w:asciiTheme="majorBidi" w:hAnsiTheme="majorBidi" w:cstheme="majorBidi"/>
          <w:lang w:val="en-US"/>
        </w:rPr>
        <w:t>prestasi</w:t>
      </w:r>
      <w:proofErr w:type="spellEnd"/>
      <w:r>
        <w:rPr>
          <w:rFonts w:asciiTheme="majorBidi" w:hAnsiTheme="majorBidi" w:cstheme="majorBidi"/>
          <w:lang w:val="en-US"/>
        </w:rPr>
        <w:t>.</w:t>
      </w:r>
    </w:p>
    <w:p w14:paraId="04F96749" w14:textId="77777777" w:rsidR="007A78B7" w:rsidRPr="00EB3931" w:rsidRDefault="007A78B7" w:rsidP="007A78B7">
      <w:pPr>
        <w:pStyle w:val="ListParagraph"/>
        <w:ind w:left="0" w:firstLine="720"/>
        <w:jc w:val="both"/>
        <w:rPr>
          <w:rFonts w:asciiTheme="majorBidi" w:hAnsiTheme="majorBidi" w:cstheme="majorBidi"/>
        </w:rPr>
      </w:pPr>
      <w:r w:rsidRPr="00EB3931">
        <w:rPr>
          <w:rFonts w:asciiTheme="majorBidi" w:hAnsiTheme="majorBidi" w:cstheme="majorBidi"/>
          <w:lang w:val="hr-HR"/>
        </w:rPr>
        <w:t>Penelitian ini masih banyak hal yang belum terungkap dan tentu saja banyak kekurangan karena sesuatu hal serta keterbatasan waktu. Maka dari itu masih perlu adanya keberkelanjutan penelitian ini untuk digali lebih dalam yang berkaitan dengan</w:t>
      </w:r>
      <w:r w:rsidRPr="00EB3931">
        <w:rPr>
          <w:rFonts w:asciiTheme="majorBidi" w:hAnsiTheme="majorBidi" w:cstheme="majorBidi"/>
        </w:rPr>
        <w:t xml:space="preserve"> </w:t>
      </w:r>
      <w:proofErr w:type="spellStart"/>
      <w:r w:rsidRPr="00EB3931">
        <w:rPr>
          <w:rFonts w:asciiTheme="majorBidi" w:hAnsiTheme="majorBidi" w:cstheme="majorBidi"/>
        </w:rPr>
        <w:t>gaya</w:t>
      </w:r>
      <w:proofErr w:type="spellEnd"/>
      <w:r w:rsidRPr="00EB3931">
        <w:rPr>
          <w:rFonts w:asciiTheme="majorBidi" w:hAnsiTheme="majorBidi" w:cstheme="majorBidi"/>
        </w:rPr>
        <w:t xml:space="preserve"> </w:t>
      </w:r>
      <w:proofErr w:type="spellStart"/>
      <w:r w:rsidRPr="00EB3931">
        <w:rPr>
          <w:rFonts w:asciiTheme="majorBidi" w:hAnsiTheme="majorBidi" w:cstheme="majorBidi"/>
        </w:rPr>
        <w:t>ornamentasi</w:t>
      </w:r>
      <w:proofErr w:type="spellEnd"/>
      <w:r w:rsidRPr="00EB3931">
        <w:rPr>
          <w:rFonts w:asciiTheme="majorBidi" w:hAnsiTheme="majorBidi" w:cstheme="majorBidi"/>
        </w:rPr>
        <w:t xml:space="preserve"> </w:t>
      </w:r>
      <w:proofErr w:type="spellStart"/>
      <w:r w:rsidRPr="00EB3931">
        <w:rPr>
          <w:rFonts w:asciiTheme="majorBidi" w:hAnsiTheme="majorBidi" w:cstheme="majorBidi"/>
        </w:rPr>
        <w:t>vokal</w:t>
      </w:r>
      <w:proofErr w:type="spellEnd"/>
      <w:r w:rsidRPr="00EB3931">
        <w:rPr>
          <w:rFonts w:asciiTheme="majorBidi" w:hAnsiTheme="majorBidi" w:cstheme="majorBidi"/>
        </w:rPr>
        <w:t xml:space="preserve"> pada </w:t>
      </w:r>
      <w:proofErr w:type="spellStart"/>
      <w:r w:rsidRPr="00EB3931">
        <w:rPr>
          <w:rFonts w:asciiTheme="majorBidi" w:hAnsiTheme="majorBidi" w:cstheme="majorBidi"/>
        </w:rPr>
        <w:t>penyanyi</w:t>
      </w:r>
      <w:proofErr w:type="spellEnd"/>
      <w:r w:rsidRPr="00EB3931">
        <w:rPr>
          <w:rFonts w:asciiTheme="majorBidi" w:hAnsiTheme="majorBidi" w:cstheme="majorBidi"/>
        </w:rPr>
        <w:t xml:space="preserve"> </w:t>
      </w:r>
      <w:proofErr w:type="spellStart"/>
      <w:r w:rsidRPr="00EB3931">
        <w:rPr>
          <w:rFonts w:asciiTheme="majorBidi" w:hAnsiTheme="majorBidi" w:cstheme="majorBidi"/>
        </w:rPr>
        <w:t>keroncong</w:t>
      </w:r>
      <w:proofErr w:type="spellEnd"/>
      <w:r w:rsidRPr="00EB3931">
        <w:rPr>
          <w:rFonts w:asciiTheme="majorBidi" w:hAnsiTheme="majorBidi" w:cstheme="majorBidi"/>
          <w:i/>
          <w:iCs/>
        </w:rPr>
        <w:t xml:space="preserve">. </w:t>
      </w:r>
      <w:r w:rsidRPr="00EB3931">
        <w:rPr>
          <w:rFonts w:asciiTheme="majorBidi" w:hAnsiTheme="majorBidi" w:cstheme="majorBidi"/>
        </w:rPr>
        <w:t xml:space="preserve">Akan </w:t>
      </w:r>
      <w:proofErr w:type="spellStart"/>
      <w:r w:rsidRPr="00EB3931">
        <w:rPr>
          <w:rFonts w:asciiTheme="majorBidi" w:hAnsiTheme="majorBidi" w:cstheme="majorBidi"/>
        </w:rPr>
        <w:t>tetapi</w:t>
      </w:r>
      <w:proofErr w:type="spellEnd"/>
      <w:r w:rsidRPr="00EB3931">
        <w:rPr>
          <w:rFonts w:asciiTheme="majorBidi" w:hAnsiTheme="majorBidi" w:cstheme="majorBidi"/>
        </w:rPr>
        <w:t xml:space="preserve"> </w:t>
      </w:r>
      <w:proofErr w:type="spellStart"/>
      <w:r w:rsidRPr="00EB3931">
        <w:rPr>
          <w:rFonts w:asciiTheme="majorBidi" w:hAnsiTheme="majorBidi" w:cstheme="majorBidi"/>
        </w:rPr>
        <w:t>penelitian</w:t>
      </w:r>
      <w:proofErr w:type="spellEnd"/>
      <w:r w:rsidRPr="00EB3931">
        <w:rPr>
          <w:rFonts w:asciiTheme="majorBidi" w:hAnsiTheme="majorBidi" w:cstheme="majorBidi"/>
        </w:rPr>
        <w:t xml:space="preserve"> </w:t>
      </w:r>
      <w:proofErr w:type="spellStart"/>
      <w:r w:rsidRPr="00EB3931">
        <w:rPr>
          <w:rFonts w:asciiTheme="majorBidi" w:hAnsiTheme="majorBidi" w:cstheme="majorBidi"/>
        </w:rPr>
        <w:t>ini</w:t>
      </w:r>
      <w:proofErr w:type="spellEnd"/>
      <w:r w:rsidRPr="00EB3931">
        <w:rPr>
          <w:rFonts w:asciiTheme="majorBidi" w:hAnsiTheme="majorBidi" w:cstheme="majorBidi"/>
        </w:rPr>
        <w:t xml:space="preserve"> </w:t>
      </w:r>
      <w:proofErr w:type="spellStart"/>
      <w:r w:rsidRPr="00EB3931">
        <w:rPr>
          <w:rFonts w:asciiTheme="majorBidi" w:hAnsiTheme="majorBidi" w:cstheme="majorBidi"/>
        </w:rPr>
        <w:t>dapat</w:t>
      </w:r>
      <w:proofErr w:type="spellEnd"/>
      <w:r w:rsidRPr="00EB3931">
        <w:rPr>
          <w:rFonts w:asciiTheme="majorBidi" w:hAnsiTheme="majorBidi" w:cstheme="majorBidi"/>
        </w:rPr>
        <w:t xml:space="preserve"> </w:t>
      </w:r>
      <w:proofErr w:type="spellStart"/>
      <w:r w:rsidRPr="00EB3931">
        <w:rPr>
          <w:rFonts w:asciiTheme="majorBidi" w:hAnsiTheme="majorBidi" w:cstheme="majorBidi"/>
        </w:rPr>
        <w:t>sebagai</w:t>
      </w:r>
      <w:proofErr w:type="spellEnd"/>
      <w:r w:rsidRPr="00EB3931">
        <w:rPr>
          <w:rFonts w:asciiTheme="majorBidi" w:hAnsiTheme="majorBidi" w:cstheme="majorBidi"/>
        </w:rPr>
        <w:t xml:space="preserve"> </w:t>
      </w:r>
      <w:proofErr w:type="spellStart"/>
      <w:r w:rsidRPr="00EB3931">
        <w:rPr>
          <w:rFonts w:asciiTheme="majorBidi" w:hAnsiTheme="majorBidi" w:cstheme="majorBidi"/>
        </w:rPr>
        <w:t>acuan</w:t>
      </w:r>
      <w:proofErr w:type="spellEnd"/>
      <w:r w:rsidRPr="00EB3931">
        <w:rPr>
          <w:rFonts w:asciiTheme="majorBidi" w:hAnsiTheme="majorBidi" w:cstheme="majorBidi"/>
        </w:rPr>
        <w:t xml:space="preserve"> </w:t>
      </w:r>
      <w:proofErr w:type="spellStart"/>
      <w:r w:rsidRPr="00EB3931">
        <w:rPr>
          <w:rFonts w:asciiTheme="majorBidi" w:hAnsiTheme="majorBidi" w:cstheme="majorBidi"/>
        </w:rPr>
        <w:t>referensi</w:t>
      </w:r>
      <w:proofErr w:type="spellEnd"/>
      <w:r w:rsidRPr="00EB3931">
        <w:rPr>
          <w:rFonts w:asciiTheme="majorBidi" w:hAnsiTheme="majorBidi" w:cstheme="majorBidi"/>
        </w:rPr>
        <w:t xml:space="preserve"> dan </w:t>
      </w:r>
      <w:proofErr w:type="spellStart"/>
      <w:r w:rsidRPr="00EB3931">
        <w:rPr>
          <w:rFonts w:asciiTheme="majorBidi" w:hAnsiTheme="majorBidi" w:cstheme="majorBidi"/>
        </w:rPr>
        <w:t>membantu</w:t>
      </w:r>
      <w:proofErr w:type="spellEnd"/>
      <w:r w:rsidRPr="00EB3931">
        <w:rPr>
          <w:rFonts w:asciiTheme="majorBidi" w:hAnsiTheme="majorBidi" w:cstheme="majorBidi"/>
        </w:rPr>
        <w:t xml:space="preserve"> </w:t>
      </w:r>
      <w:proofErr w:type="spellStart"/>
      <w:r w:rsidRPr="00EB3931">
        <w:rPr>
          <w:rFonts w:asciiTheme="majorBidi" w:hAnsiTheme="majorBidi" w:cstheme="majorBidi"/>
        </w:rPr>
        <w:t>penelitian</w:t>
      </w:r>
      <w:proofErr w:type="spellEnd"/>
      <w:r w:rsidRPr="00EB3931">
        <w:rPr>
          <w:rFonts w:asciiTheme="majorBidi" w:hAnsiTheme="majorBidi" w:cstheme="majorBidi"/>
        </w:rPr>
        <w:t xml:space="preserve"> </w:t>
      </w:r>
      <w:proofErr w:type="spellStart"/>
      <w:r w:rsidRPr="00EB3931">
        <w:rPr>
          <w:rFonts w:asciiTheme="majorBidi" w:hAnsiTheme="majorBidi" w:cstheme="majorBidi"/>
        </w:rPr>
        <w:t>selanjutnya</w:t>
      </w:r>
      <w:proofErr w:type="spellEnd"/>
      <w:r w:rsidRPr="00EB3931">
        <w:rPr>
          <w:rFonts w:asciiTheme="majorBidi" w:hAnsiTheme="majorBidi" w:cstheme="majorBidi"/>
        </w:rPr>
        <w:t xml:space="preserve"> </w:t>
      </w:r>
      <w:proofErr w:type="spellStart"/>
      <w:r w:rsidRPr="00EB3931">
        <w:rPr>
          <w:rFonts w:asciiTheme="majorBidi" w:hAnsiTheme="majorBidi" w:cstheme="majorBidi"/>
        </w:rPr>
        <w:t>dengan</w:t>
      </w:r>
      <w:proofErr w:type="spellEnd"/>
      <w:r w:rsidRPr="00EB3931">
        <w:rPr>
          <w:rFonts w:asciiTheme="majorBidi" w:hAnsiTheme="majorBidi" w:cstheme="majorBidi"/>
        </w:rPr>
        <w:t xml:space="preserve"> </w:t>
      </w:r>
      <w:proofErr w:type="spellStart"/>
      <w:r w:rsidRPr="00EB3931">
        <w:rPr>
          <w:rFonts w:asciiTheme="majorBidi" w:hAnsiTheme="majorBidi" w:cstheme="majorBidi"/>
        </w:rPr>
        <w:t>topik</w:t>
      </w:r>
      <w:proofErr w:type="spellEnd"/>
      <w:r w:rsidRPr="00EB3931">
        <w:rPr>
          <w:rFonts w:asciiTheme="majorBidi" w:hAnsiTheme="majorBidi" w:cstheme="majorBidi"/>
        </w:rPr>
        <w:t xml:space="preserve"> yang </w:t>
      </w:r>
      <w:proofErr w:type="spellStart"/>
      <w:r w:rsidRPr="00EB3931">
        <w:rPr>
          <w:rFonts w:asciiTheme="majorBidi" w:hAnsiTheme="majorBidi" w:cstheme="majorBidi"/>
        </w:rPr>
        <w:t>sama</w:t>
      </w:r>
      <w:proofErr w:type="spellEnd"/>
      <w:r w:rsidRPr="00EB3931">
        <w:rPr>
          <w:rFonts w:asciiTheme="majorBidi" w:hAnsiTheme="majorBidi" w:cstheme="majorBidi"/>
        </w:rPr>
        <w:t xml:space="preserve">. </w:t>
      </w:r>
    </w:p>
    <w:p w14:paraId="22DD6BCF" w14:textId="77777777" w:rsidR="00787D83" w:rsidRDefault="00787D83" w:rsidP="007A78B7">
      <w:pPr>
        <w:rPr>
          <w:lang w:val="en-US"/>
        </w:rPr>
      </w:pPr>
    </w:p>
    <w:p w14:paraId="374F503D" w14:textId="77777777" w:rsidR="002B1AF4" w:rsidRDefault="002B1AF4" w:rsidP="007A78B7">
      <w:pPr>
        <w:rPr>
          <w:lang w:val="en-US"/>
        </w:rPr>
      </w:pPr>
    </w:p>
    <w:p w14:paraId="3D2ADC00" w14:textId="1004CA9C" w:rsidR="00787D83" w:rsidRDefault="00787D83" w:rsidP="007A78B7">
      <w:pPr>
        <w:rPr>
          <w:rFonts w:ascii="Times New Roman" w:hAnsi="Times New Roman" w:cs="Times New Roman"/>
          <w:b/>
          <w:bCs/>
          <w:sz w:val="24"/>
          <w:szCs w:val="24"/>
          <w:lang w:val="en-US"/>
        </w:rPr>
      </w:pPr>
      <w:proofErr w:type="spellStart"/>
      <w:r w:rsidRPr="00787D83">
        <w:rPr>
          <w:rFonts w:ascii="Times New Roman" w:hAnsi="Times New Roman" w:cs="Times New Roman"/>
          <w:b/>
          <w:bCs/>
          <w:sz w:val="24"/>
          <w:szCs w:val="24"/>
          <w:lang w:val="en-US"/>
        </w:rPr>
        <w:t>Kepustakaan</w:t>
      </w:r>
      <w:proofErr w:type="spellEnd"/>
    </w:p>
    <w:p w14:paraId="6A25C3B1" w14:textId="59E89823" w:rsidR="002B5552" w:rsidRPr="002B5552" w:rsidRDefault="00787D83" w:rsidP="0015733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b/>
          <w:bCs/>
          <w:sz w:val="24"/>
          <w:szCs w:val="24"/>
          <w:lang w:val="en-US"/>
        </w:rPr>
        <w:fldChar w:fldCharType="begin" w:fldLock="1"/>
      </w:r>
      <w:r>
        <w:rPr>
          <w:rFonts w:ascii="Times New Roman" w:hAnsi="Times New Roman" w:cs="Times New Roman"/>
          <w:b/>
          <w:bCs/>
          <w:sz w:val="24"/>
          <w:szCs w:val="24"/>
          <w:lang w:val="en-US"/>
        </w:rPr>
        <w:instrText xml:space="preserve">ADDIN Mendeley Bibliography CSL_BIBLIOGRAPHY </w:instrText>
      </w:r>
      <w:r>
        <w:rPr>
          <w:rFonts w:ascii="Times New Roman" w:hAnsi="Times New Roman" w:cs="Times New Roman"/>
          <w:b/>
          <w:bCs/>
          <w:sz w:val="24"/>
          <w:szCs w:val="24"/>
          <w:lang w:val="en-US"/>
        </w:rPr>
        <w:fldChar w:fldCharType="separate"/>
      </w:r>
      <w:r w:rsidR="002B5552" w:rsidRPr="002B5552">
        <w:rPr>
          <w:rFonts w:ascii="Times New Roman" w:hAnsi="Times New Roman" w:cs="Times New Roman"/>
          <w:noProof/>
          <w:sz w:val="24"/>
          <w:szCs w:val="24"/>
        </w:rPr>
        <w:t xml:space="preserve">Andaryani, Eka Titi. 2011. “Persepsi Masyarakat Terhadap Pertunjukan Musik Dangdut Organ Tunggal.” </w:t>
      </w:r>
      <w:r w:rsidR="002B5552" w:rsidRPr="002B5552">
        <w:rPr>
          <w:rFonts w:ascii="Times New Roman" w:hAnsi="Times New Roman" w:cs="Times New Roman"/>
          <w:i/>
          <w:iCs/>
          <w:noProof/>
          <w:sz w:val="24"/>
          <w:szCs w:val="24"/>
        </w:rPr>
        <w:t>Harmonia: Journal of Arts Research and Education</w:t>
      </w:r>
      <w:r w:rsidR="002B5552" w:rsidRPr="002B5552">
        <w:rPr>
          <w:rFonts w:ascii="Times New Roman" w:hAnsi="Times New Roman" w:cs="Times New Roman"/>
          <w:noProof/>
          <w:sz w:val="24"/>
          <w:szCs w:val="24"/>
        </w:rPr>
        <w:t xml:space="preserve"> 11 (2): 163–172. doi:10.15294/harmonia.v11i2.2209.</w:t>
      </w:r>
    </w:p>
    <w:p w14:paraId="45D15AE1" w14:textId="77777777" w:rsidR="002B5552" w:rsidRPr="002B5552" w:rsidRDefault="002B5552" w:rsidP="0015733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552">
        <w:rPr>
          <w:rFonts w:ascii="Times New Roman" w:hAnsi="Times New Roman" w:cs="Times New Roman"/>
          <w:noProof/>
          <w:sz w:val="24"/>
          <w:szCs w:val="24"/>
        </w:rPr>
        <w:t xml:space="preserve">Ardyanto, Danang, and Abdul Rachman. 2022. “Virtual Keroncong Music Performances As An Effort To Maintain Their Existence During The Covid-19 Pandemic.” </w:t>
      </w:r>
      <w:r w:rsidRPr="002B5552">
        <w:rPr>
          <w:rFonts w:ascii="Times New Roman" w:hAnsi="Times New Roman" w:cs="Times New Roman"/>
          <w:i/>
          <w:iCs/>
          <w:noProof/>
          <w:sz w:val="24"/>
          <w:szCs w:val="24"/>
        </w:rPr>
        <w:t>Jurnal Seni Musik</w:t>
      </w:r>
      <w:r w:rsidRPr="002B5552">
        <w:rPr>
          <w:rFonts w:ascii="Times New Roman" w:hAnsi="Times New Roman" w:cs="Times New Roman"/>
          <w:noProof/>
          <w:sz w:val="24"/>
          <w:szCs w:val="24"/>
        </w:rPr>
        <w:t xml:space="preserve"> 11 (1): 78–85. doi:10.15294/jsm.v11i1.58066.</w:t>
      </w:r>
    </w:p>
    <w:p w14:paraId="0B985411" w14:textId="77777777" w:rsidR="002B5552" w:rsidRPr="002B5552" w:rsidRDefault="002B5552" w:rsidP="0015733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552">
        <w:rPr>
          <w:rFonts w:ascii="Times New Roman" w:hAnsi="Times New Roman" w:cs="Times New Roman"/>
          <w:noProof/>
          <w:sz w:val="24"/>
          <w:szCs w:val="24"/>
        </w:rPr>
        <w:t xml:space="preserve">Ayunda, Pinta Resty, Susi Gustina, and Henry Virgan. 2013. “Gaya Menyanyi Pada Musik Keroncong Tugu (Analisis Gaya Saartje Margaretha Michiels).” </w:t>
      </w:r>
      <w:r w:rsidRPr="002B5552">
        <w:rPr>
          <w:rFonts w:ascii="Times New Roman" w:hAnsi="Times New Roman" w:cs="Times New Roman"/>
          <w:i/>
          <w:iCs/>
          <w:noProof/>
          <w:sz w:val="24"/>
          <w:szCs w:val="24"/>
        </w:rPr>
        <w:t>E-Jurnal Universitas Pendidikan Indonesia</w:t>
      </w:r>
      <w:r w:rsidRPr="002B5552">
        <w:rPr>
          <w:rFonts w:ascii="Times New Roman" w:hAnsi="Times New Roman" w:cs="Times New Roman"/>
          <w:noProof/>
          <w:sz w:val="24"/>
          <w:szCs w:val="24"/>
        </w:rPr>
        <w:t xml:space="preserve"> 1 (3).</w:t>
      </w:r>
    </w:p>
    <w:p w14:paraId="6DDDB9FC" w14:textId="77777777" w:rsidR="002B5552" w:rsidRPr="002B5552" w:rsidRDefault="002B5552" w:rsidP="0015733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552">
        <w:rPr>
          <w:rFonts w:ascii="Times New Roman" w:hAnsi="Times New Roman" w:cs="Times New Roman"/>
          <w:noProof/>
          <w:sz w:val="24"/>
          <w:szCs w:val="24"/>
        </w:rPr>
        <w:t xml:space="preserve">Bintarto, A. Gathut. 2014. “Aspek Olah Vokal Musik Klasik Barat Pada Musik Populer.” </w:t>
      </w:r>
      <w:r w:rsidRPr="002B5552">
        <w:rPr>
          <w:rFonts w:ascii="Times New Roman" w:hAnsi="Times New Roman" w:cs="Times New Roman"/>
          <w:i/>
          <w:iCs/>
          <w:noProof/>
          <w:sz w:val="24"/>
          <w:szCs w:val="24"/>
        </w:rPr>
        <w:t>Journal of Urban Society’s Arts</w:t>
      </w:r>
      <w:r w:rsidRPr="002B5552">
        <w:rPr>
          <w:rFonts w:ascii="Times New Roman" w:hAnsi="Times New Roman" w:cs="Times New Roman"/>
          <w:noProof/>
          <w:sz w:val="24"/>
          <w:szCs w:val="24"/>
        </w:rPr>
        <w:t xml:space="preserve"> 1 (1): 44–56. doi:10.24821/jousa.v1i1.787.</w:t>
      </w:r>
    </w:p>
    <w:p w14:paraId="6E34E005" w14:textId="77777777" w:rsidR="002B5552" w:rsidRPr="002B5552" w:rsidRDefault="002B5552" w:rsidP="0015733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552">
        <w:rPr>
          <w:rFonts w:ascii="Times New Roman" w:hAnsi="Times New Roman" w:cs="Times New Roman"/>
          <w:noProof/>
          <w:sz w:val="24"/>
          <w:szCs w:val="24"/>
        </w:rPr>
        <w:t xml:space="preserve">Christy, Dian Eka, Andy Suryadi, and Info Artikel. 2019. “Musik Keroncong Di Surakarta: Perjalanan Dari Tahun 1960 Hingga 1995.” </w:t>
      </w:r>
      <w:r w:rsidRPr="002B5552">
        <w:rPr>
          <w:rFonts w:ascii="Times New Roman" w:hAnsi="Times New Roman" w:cs="Times New Roman"/>
          <w:i/>
          <w:iCs/>
          <w:noProof/>
          <w:sz w:val="24"/>
          <w:szCs w:val="24"/>
        </w:rPr>
        <w:t>Indonesian Journal of Conservation</w:t>
      </w:r>
      <w:r w:rsidRPr="002B5552">
        <w:rPr>
          <w:rFonts w:ascii="Times New Roman" w:hAnsi="Times New Roman" w:cs="Times New Roman"/>
          <w:noProof/>
          <w:sz w:val="24"/>
          <w:szCs w:val="24"/>
        </w:rPr>
        <w:t xml:space="preserve"> 8 (1): 1–10. https://www.mendeley.com/catalogue/a7a1a5f1-c1aa-3e4c-922a-266a437f8f1c/.</w:t>
      </w:r>
    </w:p>
    <w:p w14:paraId="7D831A2C" w14:textId="29880765" w:rsidR="002B5552" w:rsidRPr="002B5552" w:rsidRDefault="002B5552" w:rsidP="0015733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552">
        <w:rPr>
          <w:rFonts w:ascii="Times New Roman" w:hAnsi="Times New Roman" w:cs="Times New Roman"/>
          <w:noProof/>
          <w:sz w:val="24"/>
          <w:szCs w:val="24"/>
        </w:rPr>
        <w:t xml:space="preserve">Darini, Ririn. 2014. “Keroncong: Dulu Dan Kini Oleh: Ririn Darini 1.” </w:t>
      </w:r>
      <w:r w:rsidRPr="002B5552">
        <w:rPr>
          <w:rFonts w:ascii="Times New Roman" w:hAnsi="Times New Roman" w:cs="Times New Roman"/>
          <w:i/>
          <w:iCs/>
          <w:noProof/>
          <w:sz w:val="24"/>
          <w:szCs w:val="24"/>
        </w:rPr>
        <w:t>Mozaik, Jurnal Ilmu-Ilmu Sosial Dan Humaniora</w:t>
      </w:r>
      <w:r w:rsidRPr="002B5552">
        <w:rPr>
          <w:rFonts w:ascii="Times New Roman" w:hAnsi="Times New Roman" w:cs="Times New Roman"/>
          <w:noProof/>
          <w:sz w:val="24"/>
          <w:szCs w:val="24"/>
        </w:rPr>
        <w:t xml:space="preserve"> 6 (1): 19–31. https://journal.uny.ac.id/index.php/mozaik/article/view/3875/3352.</w:t>
      </w:r>
    </w:p>
    <w:p w14:paraId="298FFBA7" w14:textId="61724558" w:rsidR="002B5552" w:rsidRPr="002B5552" w:rsidRDefault="002B5552" w:rsidP="0015733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552">
        <w:rPr>
          <w:rFonts w:ascii="Times New Roman" w:hAnsi="Times New Roman" w:cs="Times New Roman"/>
          <w:noProof/>
          <w:sz w:val="24"/>
          <w:szCs w:val="24"/>
        </w:rPr>
        <w:t xml:space="preserve">Dr. Umar Sidiq, M.Ag Dr. Moh. Miftachul Choiri, MA. 2019. </w:t>
      </w:r>
      <w:r w:rsidRPr="002B5552">
        <w:rPr>
          <w:rFonts w:ascii="Times New Roman" w:hAnsi="Times New Roman" w:cs="Times New Roman"/>
          <w:i/>
          <w:iCs/>
          <w:noProof/>
          <w:sz w:val="24"/>
          <w:szCs w:val="24"/>
        </w:rPr>
        <w:t>Metode Penelitian Kualitatif Di Bidang Pendidikan</w:t>
      </w:r>
      <w:r w:rsidRPr="002B5552">
        <w:rPr>
          <w:rFonts w:ascii="Times New Roman" w:hAnsi="Times New Roman" w:cs="Times New Roman"/>
          <w:noProof/>
          <w:sz w:val="24"/>
          <w:szCs w:val="24"/>
        </w:rPr>
        <w:t xml:space="preserve">. </w:t>
      </w:r>
      <w:r w:rsidRPr="002B5552">
        <w:rPr>
          <w:rFonts w:ascii="Times New Roman" w:hAnsi="Times New Roman" w:cs="Times New Roman"/>
          <w:i/>
          <w:iCs/>
          <w:noProof/>
          <w:sz w:val="24"/>
          <w:szCs w:val="24"/>
        </w:rPr>
        <w:t>Journal of Chemical Information and Modeling</w:t>
      </w:r>
      <w:r w:rsidRPr="002B5552">
        <w:rPr>
          <w:rFonts w:ascii="Times New Roman" w:hAnsi="Times New Roman" w:cs="Times New Roman"/>
          <w:noProof/>
          <w:sz w:val="24"/>
          <w:szCs w:val="24"/>
        </w:rPr>
        <w:t xml:space="preserve">. Vol. 53. </w:t>
      </w:r>
      <w:r w:rsidRPr="002B5552">
        <w:rPr>
          <w:rFonts w:ascii="Times New Roman" w:hAnsi="Times New Roman" w:cs="Times New Roman"/>
          <w:noProof/>
          <w:sz w:val="24"/>
          <w:szCs w:val="24"/>
        </w:rPr>
        <w:lastRenderedPageBreak/>
        <w:t>http://repository.iainponorogo.ac.id/484/1/</w:t>
      </w:r>
      <w:r w:rsidR="00F50457" w:rsidRPr="002B5552">
        <w:rPr>
          <w:rFonts w:ascii="Times New Roman" w:hAnsi="Times New Roman" w:cs="Times New Roman"/>
          <w:noProof/>
          <w:sz w:val="24"/>
          <w:szCs w:val="24"/>
        </w:rPr>
        <w:t>Metode Penelitian Kualitatif Di Bidang Pendidikan.</w:t>
      </w:r>
      <w:r w:rsidRPr="002B5552">
        <w:rPr>
          <w:rFonts w:ascii="Times New Roman" w:hAnsi="Times New Roman" w:cs="Times New Roman"/>
          <w:noProof/>
          <w:sz w:val="24"/>
          <w:szCs w:val="24"/>
        </w:rPr>
        <w:t>pdf.</w:t>
      </w:r>
    </w:p>
    <w:p w14:paraId="13B5FE47" w14:textId="77777777" w:rsidR="002B5552" w:rsidRPr="002B5552" w:rsidRDefault="002B5552" w:rsidP="0015733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552">
        <w:rPr>
          <w:rFonts w:ascii="Times New Roman" w:hAnsi="Times New Roman" w:cs="Times New Roman"/>
          <w:noProof/>
          <w:sz w:val="24"/>
          <w:szCs w:val="24"/>
        </w:rPr>
        <w:t xml:space="preserve">Fauzan, Rikza, and Nashar Nashar. 2017. “‘Mempertahankan Tradisi, Melestarikan Budaya’ (Kajian Historis Dan Nilai Budaya Lokal Kesenian Terebang Gede Di Kota Serang).” </w:t>
      </w:r>
      <w:r w:rsidRPr="002B5552">
        <w:rPr>
          <w:rFonts w:ascii="Times New Roman" w:hAnsi="Times New Roman" w:cs="Times New Roman"/>
          <w:i/>
          <w:iCs/>
          <w:noProof/>
          <w:sz w:val="24"/>
          <w:szCs w:val="24"/>
        </w:rPr>
        <w:t>Jurnal Candrasangkala Pendidikan Sejarah</w:t>
      </w:r>
      <w:r w:rsidRPr="002B5552">
        <w:rPr>
          <w:rFonts w:ascii="Times New Roman" w:hAnsi="Times New Roman" w:cs="Times New Roman"/>
          <w:noProof/>
          <w:sz w:val="24"/>
          <w:szCs w:val="24"/>
        </w:rPr>
        <w:t xml:space="preserve"> 3 (1): 1. doi:10.30870/candrasangkala.v3i1.2882.</w:t>
      </w:r>
    </w:p>
    <w:p w14:paraId="47E89DA5" w14:textId="77777777" w:rsidR="002B5552" w:rsidRPr="002B5552" w:rsidRDefault="002B5552" w:rsidP="0015733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552">
        <w:rPr>
          <w:rFonts w:ascii="Times New Roman" w:hAnsi="Times New Roman" w:cs="Times New Roman"/>
          <w:noProof/>
          <w:sz w:val="24"/>
          <w:szCs w:val="24"/>
        </w:rPr>
        <w:t xml:space="preserve">Hadi, Sumasno, and Sulisno. 2021. “Popular Banjar Song: Study on Music Form and Media Culture.” </w:t>
      </w:r>
      <w:r w:rsidRPr="002B5552">
        <w:rPr>
          <w:rFonts w:ascii="Times New Roman" w:hAnsi="Times New Roman" w:cs="Times New Roman"/>
          <w:i/>
          <w:iCs/>
          <w:noProof/>
          <w:sz w:val="24"/>
          <w:szCs w:val="24"/>
        </w:rPr>
        <w:t>Harmonia: Journal of Arts Research and Education</w:t>
      </w:r>
      <w:r w:rsidRPr="002B5552">
        <w:rPr>
          <w:rFonts w:ascii="Times New Roman" w:hAnsi="Times New Roman" w:cs="Times New Roman"/>
          <w:noProof/>
          <w:sz w:val="24"/>
          <w:szCs w:val="24"/>
        </w:rPr>
        <w:t xml:space="preserve"> 21 (1): 168–177. doi:10.15294/harmonia.v21i1.29349.</w:t>
      </w:r>
    </w:p>
    <w:p w14:paraId="41F49118" w14:textId="77777777" w:rsidR="002B5552" w:rsidRPr="002B5552" w:rsidRDefault="002B5552" w:rsidP="0015733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552">
        <w:rPr>
          <w:rFonts w:ascii="Times New Roman" w:hAnsi="Times New Roman" w:cs="Times New Roman"/>
          <w:noProof/>
          <w:sz w:val="24"/>
          <w:szCs w:val="24"/>
        </w:rPr>
        <w:t xml:space="preserve">Hendry, Yon. 2013. “Musik Keroncong Campur Sari Dalam Pluralitas Budaya Masyarakat Sawahlunto.” </w:t>
      </w:r>
      <w:r w:rsidRPr="002B5552">
        <w:rPr>
          <w:rFonts w:ascii="Times New Roman" w:hAnsi="Times New Roman" w:cs="Times New Roman"/>
          <w:i/>
          <w:iCs/>
          <w:noProof/>
          <w:sz w:val="24"/>
          <w:szCs w:val="24"/>
        </w:rPr>
        <w:t>Resital: Jurnal Seni Pertunjukan</w:t>
      </w:r>
      <w:r w:rsidRPr="002B5552">
        <w:rPr>
          <w:rFonts w:ascii="Times New Roman" w:hAnsi="Times New Roman" w:cs="Times New Roman"/>
          <w:noProof/>
          <w:sz w:val="24"/>
          <w:szCs w:val="24"/>
        </w:rPr>
        <w:t>. doi:10.24821/resital.v12i1.468.</w:t>
      </w:r>
    </w:p>
    <w:p w14:paraId="5E6F0A80" w14:textId="77777777" w:rsidR="002B5552" w:rsidRPr="002B5552" w:rsidRDefault="002B5552" w:rsidP="0015733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552">
        <w:rPr>
          <w:rFonts w:ascii="Times New Roman" w:hAnsi="Times New Roman" w:cs="Times New Roman"/>
          <w:noProof/>
          <w:sz w:val="24"/>
          <w:szCs w:val="24"/>
        </w:rPr>
        <w:t xml:space="preserve">Indrawan, Andre. 2015. “Adaptasi Konserto Pada Ensambel Gitar Sebagai Upaya Pengayaan Bahan Ajar Matakuliah Ensambel.” </w:t>
      </w:r>
      <w:r w:rsidRPr="002B5552">
        <w:rPr>
          <w:rFonts w:ascii="Times New Roman" w:hAnsi="Times New Roman" w:cs="Times New Roman"/>
          <w:i/>
          <w:iCs/>
          <w:noProof/>
          <w:sz w:val="24"/>
          <w:szCs w:val="24"/>
        </w:rPr>
        <w:t>Resital: Jurnal Seni Pertunjukan</w:t>
      </w:r>
      <w:r w:rsidRPr="002B5552">
        <w:rPr>
          <w:rFonts w:ascii="Times New Roman" w:hAnsi="Times New Roman" w:cs="Times New Roman"/>
          <w:noProof/>
          <w:sz w:val="24"/>
          <w:szCs w:val="24"/>
        </w:rPr>
        <w:t xml:space="preserve"> 16 (2): 95–103. doi:10.24821/resital.v16i2.1509.</w:t>
      </w:r>
    </w:p>
    <w:p w14:paraId="64F2C6F6" w14:textId="77777777" w:rsidR="002B5552" w:rsidRPr="002B5552" w:rsidRDefault="002B5552" w:rsidP="0015733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552">
        <w:rPr>
          <w:rFonts w:ascii="Times New Roman" w:hAnsi="Times New Roman" w:cs="Times New Roman"/>
          <w:noProof/>
          <w:sz w:val="24"/>
          <w:szCs w:val="24"/>
        </w:rPr>
        <w:t xml:space="preserve">Joseph, Wagiman, and Wibi Ardi Alvianto. 2012. “Eksistensi Grup Musik Keroncong Gema Irama Di Desa Gedongmulya Kecamatan Lasem.” </w:t>
      </w:r>
      <w:r w:rsidRPr="002B5552">
        <w:rPr>
          <w:rFonts w:ascii="Times New Roman" w:hAnsi="Times New Roman" w:cs="Times New Roman"/>
          <w:i/>
          <w:iCs/>
          <w:noProof/>
          <w:sz w:val="24"/>
          <w:szCs w:val="24"/>
        </w:rPr>
        <w:t>Jurnal Seni Musik</w:t>
      </w:r>
      <w:r w:rsidRPr="002B5552">
        <w:rPr>
          <w:rFonts w:ascii="Times New Roman" w:hAnsi="Times New Roman" w:cs="Times New Roman"/>
          <w:noProof/>
          <w:sz w:val="24"/>
          <w:szCs w:val="24"/>
        </w:rPr>
        <w:t xml:space="preserve"> 2 (2): 1–14.</w:t>
      </w:r>
    </w:p>
    <w:p w14:paraId="50C7ABE0" w14:textId="77777777" w:rsidR="002B5552" w:rsidRPr="002B5552" w:rsidRDefault="002B5552" w:rsidP="0015733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552">
        <w:rPr>
          <w:rFonts w:ascii="Times New Roman" w:hAnsi="Times New Roman" w:cs="Times New Roman"/>
          <w:noProof/>
          <w:sz w:val="24"/>
          <w:szCs w:val="24"/>
        </w:rPr>
        <w:t xml:space="preserve">Kusumah, Arie. 2021. “Teknik Improvisasi Gitar Dalam Musik Keroncong.” </w:t>
      </w:r>
      <w:r w:rsidRPr="002B5552">
        <w:rPr>
          <w:rFonts w:ascii="Times New Roman" w:hAnsi="Times New Roman" w:cs="Times New Roman"/>
          <w:i/>
          <w:iCs/>
          <w:noProof/>
          <w:sz w:val="24"/>
          <w:szCs w:val="24"/>
        </w:rPr>
        <w:t>Journal of Music Science, Technology, and Industry</w:t>
      </w:r>
      <w:r w:rsidRPr="002B5552">
        <w:rPr>
          <w:rFonts w:ascii="Times New Roman" w:hAnsi="Times New Roman" w:cs="Times New Roman"/>
          <w:noProof/>
          <w:sz w:val="24"/>
          <w:szCs w:val="24"/>
        </w:rPr>
        <w:t xml:space="preserve"> 4 (2): 263–277.</w:t>
      </w:r>
    </w:p>
    <w:p w14:paraId="1719886B" w14:textId="77777777" w:rsidR="002B5552" w:rsidRPr="002B5552" w:rsidRDefault="002B5552" w:rsidP="0015733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552">
        <w:rPr>
          <w:rFonts w:ascii="Times New Roman" w:hAnsi="Times New Roman" w:cs="Times New Roman"/>
          <w:noProof/>
          <w:sz w:val="24"/>
          <w:szCs w:val="24"/>
        </w:rPr>
        <w:t xml:space="preserve">Liza, Nur, and Moch Mudzakkir. 2016. “Ritual Aliran Musik Black Metal Underground Pada Band Jahanam </w:t>
      </w:r>
      <w:r w:rsidRPr="002B5552">
        <w:rPr>
          <w:rFonts w:ascii="Times New Roman" w:hAnsi="Times New Roman" w:cs="Times New Roman"/>
          <w:noProof/>
          <w:sz w:val="24"/>
          <w:szCs w:val="24"/>
        </w:rPr>
        <w:t xml:space="preserve">Dalam.” </w:t>
      </w:r>
      <w:r w:rsidRPr="002B5552">
        <w:rPr>
          <w:rFonts w:ascii="Times New Roman" w:hAnsi="Times New Roman" w:cs="Times New Roman"/>
          <w:i/>
          <w:iCs/>
          <w:noProof/>
          <w:sz w:val="24"/>
          <w:szCs w:val="24"/>
        </w:rPr>
        <w:t>Jurnal Paradigma</w:t>
      </w:r>
      <w:r w:rsidRPr="002B5552">
        <w:rPr>
          <w:rFonts w:ascii="Times New Roman" w:hAnsi="Times New Roman" w:cs="Times New Roman"/>
          <w:noProof/>
          <w:sz w:val="24"/>
          <w:szCs w:val="24"/>
        </w:rPr>
        <w:t xml:space="preserve"> 4 (1): 1–9.</w:t>
      </w:r>
    </w:p>
    <w:p w14:paraId="499334C2" w14:textId="77777777" w:rsidR="002B5552" w:rsidRPr="002B5552" w:rsidRDefault="002B5552" w:rsidP="0015733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552">
        <w:rPr>
          <w:rFonts w:ascii="Times New Roman" w:hAnsi="Times New Roman" w:cs="Times New Roman"/>
          <w:noProof/>
          <w:sz w:val="24"/>
          <w:szCs w:val="24"/>
        </w:rPr>
        <w:t xml:space="preserve">Pambajeng, Nadya Rany Sekar, Suryati Suryati, and Musmal Musmal. 2019. “Teknik Vokal Dan Pembawaan Lagu Keroncong Stambul ‘Tinggal Kengangan’ Ciptaan Budiman BJ Oleh Subarjo HS.” </w:t>
      </w:r>
      <w:r w:rsidRPr="002B5552">
        <w:rPr>
          <w:rFonts w:ascii="Times New Roman" w:hAnsi="Times New Roman" w:cs="Times New Roman"/>
          <w:i/>
          <w:iCs/>
          <w:noProof/>
          <w:sz w:val="24"/>
          <w:szCs w:val="24"/>
        </w:rPr>
        <w:t>Promusika</w:t>
      </w:r>
      <w:r w:rsidRPr="002B5552">
        <w:rPr>
          <w:rFonts w:ascii="Times New Roman" w:hAnsi="Times New Roman" w:cs="Times New Roman"/>
          <w:noProof/>
          <w:sz w:val="24"/>
          <w:szCs w:val="24"/>
        </w:rPr>
        <w:t xml:space="preserve"> 7 (1): 29–37. doi:10.24821/promusika.v7i1.3166.</w:t>
      </w:r>
    </w:p>
    <w:p w14:paraId="2F5BBFAF" w14:textId="77777777" w:rsidR="002B5552" w:rsidRPr="002B5552" w:rsidRDefault="002B5552" w:rsidP="0015733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552">
        <w:rPr>
          <w:rFonts w:ascii="Times New Roman" w:hAnsi="Times New Roman" w:cs="Times New Roman"/>
          <w:noProof/>
          <w:sz w:val="24"/>
          <w:szCs w:val="24"/>
        </w:rPr>
        <w:t xml:space="preserve">Pandaleke, Stefanny Mersiany, and Muhammad Jazuli. 2016. “Catharsis : Journal of Arts Education.” </w:t>
      </w:r>
      <w:r w:rsidRPr="002B5552">
        <w:rPr>
          <w:rFonts w:ascii="Times New Roman" w:hAnsi="Times New Roman" w:cs="Times New Roman"/>
          <w:i/>
          <w:iCs/>
          <w:noProof/>
          <w:sz w:val="24"/>
          <w:szCs w:val="24"/>
        </w:rPr>
        <w:t>Catharsis: Journal of Arts Education</w:t>
      </w:r>
      <w:r w:rsidRPr="002B5552">
        <w:rPr>
          <w:rFonts w:ascii="Times New Roman" w:hAnsi="Times New Roman" w:cs="Times New Roman"/>
          <w:noProof/>
          <w:sz w:val="24"/>
          <w:szCs w:val="24"/>
        </w:rPr>
        <w:t xml:space="preserve"> 5 (1): 41–47.</w:t>
      </w:r>
    </w:p>
    <w:p w14:paraId="6DD561CE" w14:textId="77777777" w:rsidR="002B5552" w:rsidRPr="002B5552" w:rsidRDefault="002B5552" w:rsidP="0015733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552">
        <w:rPr>
          <w:rFonts w:ascii="Times New Roman" w:hAnsi="Times New Roman" w:cs="Times New Roman"/>
          <w:noProof/>
          <w:sz w:val="24"/>
          <w:szCs w:val="24"/>
        </w:rPr>
        <w:t xml:space="preserve">Rachman, Abdul, and Wahyu Lestari. 2012. “Bentuk Aransemen Musik Keroncong Asli Karya Kelly Puspito Dan Relevansinya Bagi Remaja Dalam Mengembangkan Musik Keroncong Asli.” </w:t>
      </w:r>
      <w:r w:rsidRPr="002B5552">
        <w:rPr>
          <w:rFonts w:ascii="Times New Roman" w:hAnsi="Times New Roman" w:cs="Times New Roman"/>
          <w:i/>
          <w:iCs/>
          <w:noProof/>
          <w:sz w:val="24"/>
          <w:szCs w:val="24"/>
        </w:rPr>
        <w:t>Catharsis: Journal of Arts Education</w:t>
      </w:r>
      <w:r w:rsidRPr="002B5552">
        <w:rPr>
          <w:rFonts w:ascii="Times New Roman" w:hAnsi="Times New Roman" w:cs="Times New Roman"/>
          <w:noProof/>
          <w:sz w:val="24"/>
          <w:szCs w:val="24"/>
        </w:rPr>
        <w:t xml:space="preserve"> 1 (2): 11–15. http://journal.unnes.ac.id/sju/index.php/catharsis.</w:t>
      </w:r>
    </w:p>
    <w:p w14:paraId="2E1615BF" w14:textId="77777777" w:rsidR="002B5552" w:rsidRPr="002B5552" w:rsidRDefault="002B5552" w:rsidP="0015733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552">
        <w:rPr>
          <w:rFonts w:ascii="Times New Roman" w:hAnsi="Times New Roman" w:cs="Times New Roman"/>
          <w:noProof/>
          <w:sz w:val="24"/>
          <w:szCs w:val="24"/>
        </w:rPr>
        <w:t>Rachman, Abdul, Sahora Dina Pangesty, Slamet Haryono, Wahyu Lestari, Pendidikan Seni, and Universitas Negeri Semarang. 2022. “Improvisasi Melodi Instrumen Flute Dalam Musik Keroncong” 7 (2): 146–158.</w:t>
      </w:r>
    </w:p>
    <w:p w14:paraId="204D083F" w14:textId="77777777" w:rsidR="002B5552" w:rsidRPr="002B5552" w:rsidRDefault="002B5552" w:rsidP="0015733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552">
        <w:rPr>
          <w:rFonts w:ascii="Times New Roman" w:hAnsi="Times New Roman" w:cs="Times New Roman"/>
          <w:noProof/>
          <w:sz w:val="24"/>
          <w:szCs w:val="24"/>
        </w:rPr>
        <w:t xml:space="preserve">Rachman, Abdul, Udi Utomo, and Nur Asriyani. 2019. “Penciptaan Lagu Keroncong Berbasis Kearifan Lokal Di Kota Semarang.” </w:t>
      </w:r>
      <w:r w:rsidRPr="002B5552">
        <w:rPr>
          <w:rFonts w:ascii="Times New Roman" w:hAnsi="Times New Roman" w:cs="Times New Roman"/>
          <w:i/>
          <w:iCs/>
          <w:noProof/>
          <w:sz w:val="24"/>
          <w:szCs w:val="24"/>
        </w:rPr>
        <w:t>JPKS (Jurnal Pendidikan Dan Kajian Seni)</w:t>
      </w:r>
      <w:r w:rsidRPr="002B5552">
        <w:rPr>
          <w:rFonts w:ascii="Times New Roman" w:hAnsi="Times New Roman" w:cs="Times New Roman"/>
          <w:noProof/>
          <w:sz w:val="24"/>
          <w:szCs w:val="24"/>
        </w:rPr>
        <w:t xml:space="preserve"> 4 (2): 101–114.</w:t>
      </w:r>
    </w:p>
    <w:p w14:paraId="464213C8" w14:textId="77777777" w:rsidR="002B5552" w:rsidRPr="002B5552" w:rsidRDefault="002B5552" w:rsidP="0015733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552">
        <w:rPr>
          <w:rFonts w:ascii="Times New Roman" w:hAnsi="Times New Roman" w:cs="Times New Roman"/>
          <w:noProof/>
          <w:sz w:val="24"/>
          <w:szCs w:val="24"/>
        </w:rPr>
        <w:t xml:space="preserve">Sugiyono. 2011. </w:t>
      </w:r>
      <w:r w:rsidRPr="002B5552">
        <w:rPr>
          <w:rFonts w:ascii="Times New Roman" w:hAnsi="Times New Roman" w:cs="Times New Roman"/>
          <w:i/>
          <w:iCs/>
          <w:noProof/>
          <w:sz w:val="24"/>
          <w:szCs w:val="24"/>
        </w:rPr>
        <w:t>Metode Penelitian Kuantitatif, Kualitatif Dan R&amp;D</w:t>
      </w:r>
      <w:r w:rsidRPr="002B5552">
        <w:rPr>
          <w:rFonts w:ascii="Times New Roman" w:hAnsi="Times New Roman" w:cs="Times New Roman"/>
          <w:noProof/>
          <w:sz w:val="24"/>
          <w:szCs w:val="24"/>
        </w:rPr>
        <w:t>. Bandung: ALFABETA, CV.</w:t>
      </w:r>
    </w:p>
    <w:p w14:paraId="6FFDB0A7" w14:textId="77777777" w:rsidR="002B5552" w:rsidRPr="002B5552" w:rsidRDefault="002B5552" w:rsidP="0015733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552">
        <w:rPr>
          <w:rFonts w:ascii="Times New Roman" w:hAnsi="Times New Roman" w:cs="Times New Roman"/>
          <w:noProof/>
          <w:sz w:val="24"/>
          <w:szCs w:val="24"/>
        </w:rPr>
        <w:t xml:space="preserve">Suryati, Suryati, G.R.Lono L. Simatupang, and Victor Ganap. 2018. “Ornamentasi Seni Baca Al-Qur’an Dalam Musabaqoh Tilawatil Qur’an Sebagai Bentuk Ekspresi </w:t>
      </w:r>
      <w:r w:rsidRPr="002B5552">
        <w:rPr>
          <w:rFonts w:ascii="Times New Roman" w:hAnsi="Times New Roman" w:cs="Times New Roman"/>
          <w:noProof/>
          <w:sz w:val="24"/>
          <w:szCs w:val="24"/>
        </w:rPr>
        <w:lastRenderedPageBreak/>
        <w:t xml:space="preserve">Estetis Seni Suara.” </w:t>
      </w:r>
      <w:r w:rsidRPr="002B5552">
        <w:rPr>
          <w:rFonts w:ascii="Times New Roman" w:hAnsi="Times New Roman" w:cs="Times New Roman"/>
          <w:i/>
          <w:iCs/>
          <w:noProof/>
          <w:sz w:val="24"/>
          <w:szCs w:val="24"/>
        </w:rPr>
        <w:t>Resital: Jurnal Seni Pertunjukan</w:t>
      </w:r>
      <w:r w:rsidRPr="002B5552">
        <w:rPr>
          <w:rFonts w:ascii="Times New Roman" w:hAnsi="Times New Roman" w:cs="Times New Roman"/>
          <w:noProof/>
          <w:sz w:val="24"/>
          <w:szCs w:val="24"/>
        </w:rPr>
        <w:t xml:space="preserve"> 17 (2): 67–74. doi:10.24821/resital.v17i2.2219.</w:t>
      </w:r>
    </w:p>
    <w:p w14:paraId="726EDE11" w14:textId="77777777" w:rsidR="002B5552" w:rsidRPr="002B5552" w:rsidRDefault="002B5552" w:rsidP="0015733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552">
        <w:rPr>
          <w:rFonts w:ascii="Times New Roman" w:hAnsi="Times New Roman" w:cs="Times New Roman"/>
          <w:noProof/>
          <w:sz w:val="24"/>
          <w:szCs w:val="24"/>
        </w:rPr>
        <w:t xml:space="preserve">Sutopo, Oki Rahadianto, and Agustinus Aryo Lukisworo. 2020. “Praktik Bermusik Musisi Muda Dalam Skena Metal Ekstrem.” </w:t>
      </w:r>
      <w:r w:rsidRPr="002B5552">
        <w:rPr>
          <w:rFonts w:ascii="Times New Roman" w:hAnsi="Times New Roman" w:cs="Times New Roman"/>
          <w:i/>
          <w:iCs/>
          <w:noProof/>
          <w:sz w:val="24"/>
          <w:szCs w:val="24"/>
        </w:rPr>
        <w:t>Jurnal Sosiologi Pendidikan Humanis</w:t>
      </w:r>
      <w:r w:rsidRPr="002B5552">
        <w:rPr>
          <w:rFonts w:ascii="Times New Roman" w:hAnsi="Times New Roman" w:cs="Times New Roman"/>
          <w:noProof/>
          <w:sz w:val="24"/>
          <w:szCs w:val="24"/>
        </w:rPr>
        <w:t xml:space="preserve"> 5 (2): 107. doi:10.17977/um021v5i2p107-119.</w:t>
      </w:r>
    </w:p>
    <w:p w14:paraId="224A257E" w14:textId="77777777" w:rsidR="002B5552" w:rsidRPr="002B5552" w:rsidRDefault="002B5552" w:rsidP="0015733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552">
        <w:rPr>
          <w:rFonts w:ascii="Times New Roman" w:hAnsi="Times New Roman" w:cs="Times New Roman"/>
          <w:noProof/>
          <w:sz w:val="24"/>
          <w:szCs w:val="24"/>
        </w:rPr>
        <w:t>Ungaran, Negeri. 2013. “Balok Melalui Media Pembelajaran Sibelius Pada Siswa Kelas Vii G Smp” 2 (2): 2–6.</w:t>
      </w:r>
    </w:p>
    <w:p w14:paraId="118D1B3B" w14:textId="77777777" w:rsidR="002B5552" w:rsidRPr="002B5552" w:rsidRDefault="002B5552" w:rsidP="0015733A">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5552">
        <w:rPr>
          <w:rFonts w:ascii="Times New Roman" w:hAnsi="Times New Roman" w:cs="Times New Roman"/>
          <w:noProof/>
          <w:sz w:val="24"/>
          <w:szCs w:val="24"/>
        </w:rPr>
        <w:t xml:space="preserve">Widyanta, Nugrahanstya Cahya. 2017. “Efektivitas Keroncong Garapan Orkes Keroncong.” </w:t>
      </w:r>
      <w:r w:rsidRPr="002B5552">
        <w:rPr>
          <w:rFonts w:ascii="Times New Roman" w:hAnsi="Times New Roman" w:cs="Times New Roman"/>
          <w:i/>
          <w:iCs/>
          <w:noProof/>
          <w:sz w:val="24"/>
          <w:szCs w:val="24"/>
        </w:rPr>
        <w:t>Kajian Seni</w:t>
      </w:r>
      <w:r w:rsidRPr="002B5552">
        <w:rPr>
          <w:rFonts w:ascii="Times New Roman" w:hAnsi="Times New Roman" w:cs="Times New Roman"/>
          <w:noProof/>
          <w:sz w:val="24"/>
          <w:szCs w:val="24"/>
        </w:rPr>
        <w:t xml:space="preserve"> 03 (02): 165–180.</w:t>
      </w:r>
    </w:p>
    <w:p w14:paraId="6D5A72B5" w14:textId="77777777" w:rsidR="002B5552" w:rsidRPr="002B5552" w:rsidRDefault="002B5552" w:rsidP="0015733A">
      <w:pPr>
        <w:widowControl w:val="0"/>
        <w:autoSpaceDE w:val="0"/>
        <w:autoSpaceDN w:val="0"/>
        <w:adjustRightInd w:val="0"/>
        <w:spacing w:line="240" w:lineRule="auto"/>
        <w:ind w:left="480" w:hanging="480"/>
        <w:jc w:val="both"/>
        <w:rPr>
          <w:rFonts w:ascii="Times New Roman" w:hAnsi="Times New Roman" w:cs="Times New Roman"/>
          <w:noProof/>
          <w:sz w:val="24"/>
        </w:rPr>
      </w:pPr>
      <w:r w:rsidRPr="002B5552">
        <w:rPr>
          <w:rFonts w:ascii="Times New Roman" w:hAnsi="Times New Roman" w:cs="Times New Roman"/>
          <w:noProof/>
          <w:sz w:val="24"/>
          <w:szCs w:val="24"/>
        </w:rPr>
        <w:t xml:space="preserve">Zilmi, Fauziatus, Abdul Rachman, and Moh Muttaqin. 2021. “Ngeroncongi And Ngepop : A Study Of Popular Song’s Vocal Performance In Keroncong Music In Semarang.” </w:t>
      </w:r>
      <w:r w:rsidRPr="002B5552">
        <w:rPr>
          <w:rFonts w:ascii="Times New Roman" w:hAnsi="Times New Roman" w:cs="Times New Roman"/>
          <w:i/>
          <w:iCs/>
          <w:noProof/>
          <w:sz w:val="24"/>
          <w:szCs w:val="24"/>
        </w:rPr>
        <w:t>Jurnal Seni Musik</w:t>
      </w:r>
      <w:r w:rsidRPr="002B5552">
        <w:rPr>
          <w:rFonts w:ascii="Times New Roman" w:hAnsi="Times New Roman" w:cs="Times New Roman"/>
          <w:noProof/>
          <w:sz w:val="24"/>
          <w:szCs w:val="24"/>
        </w:rPr>
        <w:t xml:space="preserve"> 10 (1): 17–24. doi:10.15294/jsm.v10i1.46812.</w:t>
      </w:r>
    </w:p>
    <w:p w14:paraId="285549CD" w14:textId="547B852F" w:rsidR="00787D83" w:rsidRPr="00787D83" w:rsidRDefault="00787D83" w:rsidP="0015733A">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fldChar w:fldCharType="end"/>
      </w:r>
    </w:p>
    <w:p w14:paraId="5EA3783C" w14:textId="5039B15C" w:rsidR="00F2659A" w:rsidRPr="00F2659A" w:rsidRDefault="0015733A" w:rsidP="00F2659A">
      <w:pPr>
        <w:spacing w:after="0" w:line="240" w:lineRule="auto"/>
        <w:ind w:firstLine="400"/>
        <w:rPr>
          <w:rFonts w:ascii="Times New Roman" w:hAnsi="Times New Roman" w:cs="Times New Roman"/>
          <w:sz w:val="24"/>
          <w:szCs w:val="24"/>
        </w:rPr>
      </w:pPr>
      <w:r>
        <w:rPr>
          <w:rFonts w:ascii="Times New Roman" w:hAnsi="Times New Roman" w:cs="Times New Roman"/>
          <w:sz w:val="24"/>
          <w:szCs w:val="24"/>
        </w:rPr>
        <w:tab/>
      </w:r>
    </w:p>
    <w:p w14:paraId="39004E95" w14:textId="77777777" w:rsidR="00F2659A" w:rsidRPr="002B745F" w:rsidRDefault="00F2659A" w:rsidP="00C33376">
      <w:pPr>
        <w:spacing w:after="0" w:line="240" w:lineRule="auto"/>
        <w:ind w:firstLine="400"/>
        <w:rPr>
          <w:rFonts w:ascii="Times New Roman" w:hAnsi="Times New Roman" w:cs="Times New Roman"/>
          <w:sz w:val="24"/>
          <w:szCs w:val="24"/>
        </w:rPr>
      </w:pPr>
    </w:p>
    <w:sectPr w:rsidR="00F2659A" w:rsidRPr="002B745F" w:rsidSect="00D06A4E">
      <w:type w:val="continuous"/>
      <w:pgSz w:w="11906" w:h="16838"/>
      <w:pgMar w:top="1701" w:right="1416" w:bottom="1418"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77861" w14:textId="77777777" w:rsidR="00D06A4E" w:rsidRDefault="00D06A4E" w:rsidP="00F94D6D">
      <w:pPr>
        <w:spacing w:after="0" w:line="240" w:lineRule="auto"/>
      </w:pPr>
      <w:r>
        <w:separator/>
      </w:r>
    </w:p>
  </w:endnote>
  <w:endnote w:type="continuationSeparator" w:id="0">
    <w:p w14:paraId="1B74FECB" w14:textId="77777777" w:rsidR="00D06A4E" w:rsidRDefault="00D06A4E" w:rsidP="00F94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428360"/>
      <w:docPartObj>
        <w:docPartGallery w:val="Page Numbers (Bottom of Page)"/>
        <w:docPartUnique/>
      </w:docPartObj>
    </w:sdtPr>
    <w:sdtEndPr>
      <w:rPr>
        <w:noProof/>
      </w:rPr>
    </w:sdtEndPr>
    <w:sdtContent>
      <w:p w14:paraId="6C25782C" w14:textId="73932BCA" w:rsidR="00F94D6D" w:rsidRDefault="00F94D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CBDDD5" w14:textId="77777777" w:rsidR="00F94D6D" w:rsidRDefault="00F94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525BE" w14:textId="77777777" w:rsidR="00D06A4E" w:rsidRDefault="00D06A4E" w:rsidP="00F94D6D">
      <w:pPr>
        <w:spacing w:after="0" w:line="240" w:lineRule="auto"/>
      </w:pPr>
      <w:r>
        <w:separator/>
      </w:r>
    </w:p>
  </w:footnote>
  <w:footnote w:type="continuationSeparator" w:id="0">
    <w:p w14:paraId="5B4E5418" w14:textId="77777777" w:rsidR="00D06A4E" w:rsidRDefault="00D06A4E" w:rsidP="00F94D6D">
      <w:pPr>
        <w:spacing w:after="0" w:line="240" w:lineRule="auto"/>
      </w:pPr>
      <w:r>
        <w:continuationSeparator/>
      </w:r>
    </w:p>
  </w:footnote>
  <w:footnote w:id="1">
    <w:p w14:paraId="624EE768" w14:textId="42DD13C2" w:rsidR="00677346" w:rsidRPr="00677346" w:rsidRDefault="00677346" w:rsidP="00677346">
      <w:pPr>
        <w:pStyle w:val="Default"/>
        <w:ind w:left="142" w:hanging="142"/>
      </w:pPr>
      <w:r>
        <w:rPr>
          <w:rStyle w:val="FootnoteReference"/>
        </w:rPr>
        <w:footnoteRef/>
      </w:r>
      <w:r>
        <w:t xml:space="preserve"> </w:t>
      </w:r>
      <w:r>
        <w:t xml:space="preserve"> </w:t>
      </w:r>
      <w:r w:rsidRPr="00677346">
        <w:rPr>
          <w:rFonts w:ascii="Times New Roman" w:hAnsi="Times New Roman" w:cs="Times New Roman"/>
          <w:color w:val="1C1C1A"/>
          <w:sz w:val="22"/>
          <w:szCs w:val="22"/>
        </w:rPr>
        <w:t xml:space="preserve">Correspondence: Program Studi Pendidikan Musik, Fakultas Seni Pertunjukan, Institut Seni Indonesia Yogyakarta. Jalan Parangtritis Km 6,5 Sewon Bantul Yogyakarta. </w:t>
      </w:r>
      <w:r w:rsidRPr="00677346">
        <w:rPr>
          <w:rFonts w:ascii="Times New Roman" w:hAnsi="Times New Roman" w:cs="Times New Roman"/>
          <w:i/>
          <w:iCs/>
          <w:color w:val="1C1C1A"/>
          <w:sz w:val="22"/>
          <w:szCs w:val="22"/>
        </w:rPr>
        <w:t>E-mail</w:t>
      </w:r>
      <w:r w:rsidRPr="00677346">
        <w:rPr>
          <w:rFonts w:ascii="Times New Roman" w:hAnsi="Times New Roman" w:cs="Times New Roman"/>
          <w:color w:val="1C1C1A"/>
          <w:sz w:val="22"/>
          <w:szCs w:val="22"/>
        </w:rPr>
        <w:t xml:space="preserve">: atik.jurasik@yahoo.com; </w:t>
      </w:r>
      <w:r w:rsidRPr="00677346">
        <w:rPr>
          <w:rFonts w:ascii="Times New Roman" w:hAnsi="Times New Roman" w:cs="Times New Roman"/>
          <w:i/>
          <w:iCs/>
          <w:color w:val="1C1C1A"/>
          <w:sz w:val="22"/>
          <w:szCs w:val="22"/>
        </w:rPr>
        <w:t xml:space="preserve">HP.: </w:t>
      </w:r>
      <w:r w:rsidRPr="00677346">
        <w:rPr>
          <w:rFonts w:ascii="Times New Roman" w:hAnsi="Times New Roman" w:cs="Times New Roman"/>
          <w:color w:val="1C1C1A"/>
          <w:sz w:val="22"/>
          <w:szCs w:val="22"/>
        </w:rPr>
        <w:t>085872874142</w:t>
      </w:r>
      <w:r>
        <w:rPr>
          <w:color w:val="1C1C1A"/>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293D"/>
    <w:multiLevelType w:val="hybridMultilevel"/>
    <w:tmpl w:val="97CAA4F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9EA2091"/>
    <w:multiLevelType w:val="hybridMultilevel"/>
    <w:tmpl w:val="2ED0571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93918739">
    <w:abstractNumId w:val="0"/>
  </w:num>
  <w:num w:numId="2" w16cid:durableId="80108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927"/>
    <w:rsid w:val="00032B05"/>
    <w:rsid w:val="00041BD9"/>
    <w:rsid w:val="0005449E"/>
    <w:rsid w:val="00071839"/>
    <w:rsid w:val="000825A9"/>
    <w:rsid w:val="00083DDF"/>
    <w:rsid w:val="000D4E09"/>
    <w:rsid w:val="000E6451"/>
    <w:rsid w:val="00101DAE"/>
    <w:rsid w:val="00103487"/>
    <w:rsid w:val="001106C2"/>
    <w:rsid w:val="00127C8E"/>
    <w:rsid w:val="001520F8"/>
    <w:rsid w:val="00154B88"/>
    <w:rsid w:val="0015733A"/>
    <w:rsid w:val="0016056C"/>
    <w:rsid w:val="00160EAD"/>
    <w:rsid w:val="001B0A5E"/>
    <w:rsid w:val="001B3FC0"/>
    <w:rsid w:val="001B58B4"/>
    <w:rsid w:val="00204179"/>
    <w:rsid w:val="002046CC"/>
    <w:rsid w:val="00205BA1"/>
    <w:rsid w:val="0024123D"/>
    <w:rsid w:val="00243500"/>
    <w:rsid w:val="002607B6"/>
    <w:rsid w:val="00264851"/>
    <w:rsid w:val="00286836"/>
    <w:rsid w:val="00292C23"/>
    <w:rsid w:val="00296293"/>
    <w:rsid w:val="002A3EB9"/>
    <w:rsid w:val="002A4473"/>
    <w:rsid w:val="002B1AF4"/>
    <w:rsid w:val="002B5552"/>
    <w:rsid w:val="002B745F"/>
    <w:rsid w:val="002E6A1D"/>
    <w:rsid w:val="00321E14"/>
    <w:rsid w:val="00362829"/>
    <w:rsid w:val="00386EC3"/>
    <w:rsid w:val="00387595"/>
    <w:rsid w:val="003876F6"/>
    <w:rsid w:val="0039692A"/>
    <w:rsid w:val="003B078D"/>
    <w:rsid w:val="003B443B"/>
    <w:rsid w:val="003B582F"/>
    <w:rsid w:val="00403490"/>
    <w:rsid w:val="00406A50"/>
    <w:rsid w:val="004113E5"/>
    <w:rsid w:val="00422123"/>
    <w:rsid w:val="00432623"/>
    <w:rsid w:val="00467A4A"/>
    <w:rsid w:val="004924BC"/>
    <w:rsid w:val="004A3406"/>
    <w:rsid w:val="004B0BCE"/>
    <w:rsid w:val="004C061D"/>
    <w:rsid w:val="004D40C6"/>
    <w:rsid w:val="004E5229"/>
    <w:rsid w:val="004E7C71"/>
    <w:rsid w:val="004F24C3"/>
    <w:rsid w:val="004F2BBA"/>
    <w:rsid w:val="004F6B1B"/>
    <w:rsid w:val="005049F4"/>
    <w:rsid w:val="00507FC0"/>
    <w:rsid w:val="0051414B"/>
    <w:rsid w:val="005269C8"/>
    <w:rsid w:val="005273DE"/>
    <w:rsid w:val="00531ACF"/>
    <w:rsid w:val="00543FEE"/>
    <w:rsid w:val="00553364"/>
    <w:rsid w:val="0056413F"/>
    <w:rsid w:val="00587B27"/>
    <w:rsid w:val="005A171B"/>
    <w:rsid w:val="005B7BE9"/>
    <w:rsid w:val="005F41EF"/>
    <w:rsid w:val="00603618"/>
    <w:rsid w:val="00615B32"/>
    <w:rsid w:val="00620A8D"/>
    <w:rsid w:val="00653D8A"/>
    <w:rsid w:val="00677346"/>
    <w:rsid w:val="006825D6"/>
    <w:rsid w:val="00685F8C"/>
    <w:rsid w:val="0069022E"/>
    <w:rsid w:val="00693CBD"/>
    <w:rsid w:val="006A6BB9"/>
    <w:rsid w:val="006B4A55"/>
    <w:rsid w:val="006C0C42"/>
    <w:rsid w:val="006C313C"/>
    <w:rsid w:val="006C3CBE"/>
    <w:rsid w:val="006C486F"/>
    <w:rsid w:val="006D216D"/>
    <w:rsid w:val="0070236D"/>
    <w:rsid w:val="00707261"/>
    <w:rsid w:val="00732823"/>
    <w:rsid w:val="0075084C"/>
    <w:rsid w:val="0076041E"/>
    <w:rsid w:val="00771168"/>
    <w:rsid w:val="0077202A"/>
    <w:rsid w:val="00787D83"/>
    <w:rsid w:val="007A5C98"/>
    <w:rsid w:val="007A70FD"/>
    <w:rsid w:val="007A78B7"/>
    <w:rsid w:val="007B09C5"/>
    <w:rsid w:val="007B330E"/>
    <w:rsid w:val="007C42E9"/>
    <w:rsid w:val="007D0E47"/>
    <w:rsid w:val="007D54D9"/>
    <w:rsid w:val="00807AD7"/>
    <w:rsid w:val="00810120"/>
    <w:rsid w:val="00814E77"/>
    <w:rsid w:val="00822A81"/>
    <w:rsid w:val="00824C3E"/>
    <w:rsid w:val="00824D89"/>
    <w:rsid w:val="00841EBC"/>
    <w:rsid w:val="00846033"/>
    <w:rsid w:val="008511F3"/>
    <w:rsid w:val="00853F8C"/>
    <w:rsid w:val="0086101E"/>
    <w:rsid w:val="008702D3"/>
    <w:rsid w:val="00875E9C"/>
    <w:rsid w:val="00880544"/>
    <w:rsid w:val="008918AD"/>
    <w:rsid w:val="008946AA"/>
    <w:rsid w:val="008A75D9"/>
    <w:rsid w:val="008C2470"/>
    <w:rsid w:val="008E0771"/>
    <w:rsid w:val="008E196C"/>
    <w:rsid w:val="008E655C"/>
    <w:rsid w:val="008F00A9"/>
    <w:rsid w:val="008F2972"/>
    <w:rsid w:val="008F3B40"/>
    <w:rsid w:val="008F5F46"/>
    <w:rsid w:val="00900956"/>
    <w:rsid w:val="00911927"/>
    <w:rsid w:val="00952F4B"/>
    <w:rsid w:val="0097329F"/>
    <w:rsid w:val="009759D1"/>
    <w:rsid w:val="009A0BF5"/>
    <w:rsid w:val="009D10DB"/>
    <w:rsid w:val="009D2F9C"/>
    <w:rsid w:val="009E46AD"/>
    <w:rsid w:val="009F6CAB"/>
    <w:rsid w:val="00A116B7"/>
    <w:rsid w:val="00A27467"/>
    <w:rsid w:val="00A37137"/>
    <w:rsid w:val="00A614E9"/>
    <w:rsid w:val="00A6770D"/>
    <w:rsid w:val="00A92842"/>
    <w:rsid w:val="00AB0A8F"/>
    <w:rsid w:val="00AC5668"/>
    <w:rsid w:val="00AD2938"/>
    <w:rsid w:val="00AF2201"/>
    <w:rsid w:val="00AF5C90"/>
    <w:rsid w:val="00B1161A"/>
    <w:rsid w:val="00B36CE9"/>
    <w:rsid w:val="00B728B2"/>
    <w:rsid w:val="00B72D08"/>
    <w:rsid w:val="00B7434D"/>
    <w:rsid w:val="00B81F06"/>
    <w:rsid w:val="00B910CC"/>
    <w:rsid w:val="00B93CD9"/>
    <w:rsid w:val="00BA0BC6"/>
    <w:rsid w:val="00BB1803"/>
    <w:rsid w:val="00BB576A"/>
    <w:rsid w:val="00BC1CAF"/>
    <w:rsid w:val="00BD0A48"/>
    <w:rsid w:val="00BD0EB8"/>
    <w:rsid w:val="00C07339"/>
    <w:rsid w:val="00C16E80"/>
    <w:rsid w:val="00C2189C"/>
    <w:rsid w:val="00C308EE"/>
    <w:rsid w:val="00C32F0E"/>
    <w:rsid w:val="00C33376"/>
    <w:rsid w:val="00C564F9"/>
    <w:rsid w:val="00C81BD8"/>
    <w:rsid w:val="00C87734"/>
    <w:rsid w:val="00CA5E57"/>
    <w:rsid w:val="00CB76C5"/>
    <w:rsid w:val="00CC102D"/>
    <w:rsid w:val="00CC2CB6"/>
    <w:rsid w:val="00D00F78"/>
    <w:rsid w:val="00D02A12"/>
    <w:rsid w:val="00D06A4E"/>
    <w:rsid w:val="00D17E05"/>
    <w:rsid w:val="00D31A9D"/>
    <w:rsid w:val="00D36331"/>
    <w:rsid w:val="00D529A3"/>
    <w:rsid w:val="00D556EA"/>
    <w:rsid w:val="00D746D9"/>
    <w:rsid w:val="00D7785F"/>
    <w:rsid w:val="00D838F6"/>
    <w:rsid w:val="00D974AC"/>
    <w:rsid w:val="00DB4E4E"/>
    <w:rsid w:val="00DB66EB"/>
    <w:rsid w:val="00DE1C96"/>
    <w:rsid w:val="00DE20C9"/>
    <w:rsid w:val="00DF24BC"/>
    <w:rsid w:val="00E162B6"/>
    <w:rsid w:val="00E40190"/>
    <w:rsid w:val="00E4021D"/>
    <w:rsid w:val="00E57F1F"/>
    <w:rsid w:val="00E663A4"/>
    <w:rsid w:val="00E70946"/>
    <w:rsid w:val="00E76C3E"/>
    <w:rsid w:val="00E961AA"/>
    <w:rsid w:val="00EA03E3"/>
    <w:rsid w:val="00EB03E6"/>
    <w:rsid w:val="00ED2FD2"/>
    <w:rsid w:val="00EE30E2"/>
    <w:rsid w:val="00EE697A"/>
    <w:rsid w:val="00EE78E7"/>
    <w:rsid w:val="00EF3E1F"/>
    <w:rsid w:val="00F2659A"/>
    <w:rsid w:val="00F427A4"/>
    <w:rsid w:val="00F50457"/>
    <w:rsid w:val="00F606C1"/>
    <w:rsid w:val="00F66279"/>
    <w:rsid w:val="00F94D6D"/>
    <w:rsid w:val="00F957F3"/>
    <w:rsid w:val="00FA15E6"/>
    <w:rsid w:val="00FC3AD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BD724"/>
  <w15:chartTrackingRefBased/>
  <w15:docId w15:val="{832B2811-FC75-4784-969D-E3F6D6C7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11927"/>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911927"/>
    <w:rPr>
      <w:rFonts w:ascii="Times New Roman" w:eastAsia="Times New Roman" w:hAnsi="Times New Roman" w:cs="Times New Roman"/>
      <w:sz w:val="24"/>
      <w:szCs w:val="24"/>
      <w:lang w:val="id"/>
    </w:rPr>
  </w:style>
  <w:style w:type="paragraph" w:styleId="ListParagraph">
    <w:name w:val="List Paragraph"/>
    <w:basedOn w:val="Normal"/>
    <w:uiPriority w:val="1"/>
    <w:qFormat/>
    <w:rsid w:val="001106C2"/>
    <w:pPr>
      <w:spacing w:after="0" w:line="240" w:lineRule="auto"/>
      <w:ind w:left="720"/>
      <w:contextualSpacing/>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F94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D6D"/>
  </w:style>
  <w:style w:type="paragraph" w:styleId="Footer">
    <w:name w:val="footer"/>
    <w:basedOn w:val="Normal"/>
    <w:link w:val="FooterChar"/>
    <w:uiPriority w:val="99"/>
    <w:unhideWhenUsed/>
    <w:rsid w:val="00F94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D6D"/>
  </w:style>
  <w:style w:type="paragraph" w:customStyle="1" w:styleId="Authors">
    <w:name w:val="Authors"/>
    <w:basedOn w:val="Normal"/>
    <w:next w:val="Normal"/>
    <w:rsid w:val="005049F4"/>
    <w:pPr>
      <w:suppressAutoHyphens/>
      <w:spacing w:after="0" w:line="240" w:lineRule="auto"/>
      <w:jc w:val="center"/>
    </w:pPr>
    <w:rPr>
      <w:rFonts w:ascii="Times New Roman" w:eastAsia="Times New Roman" w:hAnsi="Times New Roman" w:cs="Times New Roman"/>
      <w:sz w:val="24"/>
      <w:szCs w:val="24"/>
      <w:lang w:val="hr-HR"/>
    </w:rPr>
  </w:style>
  <w:style w:type="paragraph" w:customStyle="1" w:styleId="PaperTitle">
    <w:name w:val="Paper Title"/>
    <w:basedOn w:val="Normal"/>
    <w:next w:val="Authors"/>
    <w:rsid w:val="005049F4"/>
    <w:pPr>
      <w:suppressAutoHyphens/>
      <w:spacing w:after="0" w:line="240" w:lineRule="auto"/>
      <w:jc w:val="center"/>
    </w:pPr>
    <w:rPr>
      <w:rFonts w:ascii="Times New Roman" w:eastAsia="Times New Roman" w:hAnsi="Times New Roman" w:cs="Times New Roman"/>
      <w:b/>
      <w:caps/>
      <w:sz w:val="28"/>
      <w:szCs w:val="28"/>
      <w:lang w:val="en-US"/>
    </w:rPr>
  </w:style>
  <w:style w:type="character" w:styleId="PlaceholderText">
    <w:name w:val="Placeholder Text"/>
    <w:basedOn w:val="DefaultParagraphFont"/>
    <w:uiPriority w:val="99"/>
    <w:semiHidden/>
    <w:rsid w:val="001B0A5E"/>
    <w:rPr>
      <w:color w:val="666666"/>
    </w:rPr>
  </w:style>
  <w:style w:type="paragraph" w:styleId="FootnoteText">
    <w:name w:val="footnote text"/>
    <w:basedOn w:val="Normal"/>
    <w:link w:val="FootnoteTextChar"/>
    <w:uiPriority w:val="99"/>
    <w:semiHidden/>
    <w:unhideWhenUsed/>
    <w:rsid w:val="006773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7346"/>
    <w:rPr>
      <w:sz w:val="20"/>
      <w:szCs w:val="20"/>
    </w:rPr>
  </w:style>
  <w:style w:type="character" w:styleId="FootnoteReference">
    <w:name w:val="footnote reference"/>
    <w:basedOn w:val="DefaultParagraphFont"/>
    <w:uiPriority w:val="99"/>
    <w:semiHidden/>
    <w:unhideWhenUsed/>
    <w:rsid w:val="00677346"/>
    <w:rPr>
      <w:vertAlign w:val="superscript"/>
    </w:rPr>
  </w:style>
  <w:style w:type="paragraph" w:customStyle="1" w:styleId="Default">
    <w:name w:val="Default"/>
    <w:rsid w:val="00677346"/>
    <w:pPr>
      <w:autoSpaceDE w:val="0"/>
      <w:autoSpaceDN w:val="0"/>
      <w:adjustRightInd w:val="0"/>
      <w:spacing w:after="0" w:line="240" w:lineRule="auto"/>
    </w:pPr>
    <w:rPr>
      <w:rFonts w:ascii="Adobe Garamond Pro" w:hAnsi="Adobe Garamond Pro" w:cs="Adobe Garamond Pro"/>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5322">
      <w:bodyDiv w:val="1"/>
      <w:marLeft w:val="0"/>
      <w:marRight w:val="0"/>
      <w:marTop w:val="0"/>
      <w:marBottom w:val="0"/>
      <w:divBdr>
        <w:top w:val="none" w:sz="0" w:space="0" w:color="auto"/>
        <w:left w:val="none" w:sz="0" w:space="0" w:color="auto"/>
        <w:bottom w:val="none" w:sz="0" w:space="0" w:color="auto"/>
        <w:right w:val="none" w:sz="0" w:space="0" w:color="auto"/>
      </w:divBdr>
    </w:div>
    <w:div w:id="19995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7269837-2361-4789-84AE-E3B15D4D0762}">
  <we:reference id="wa104382081" version="1.55.1.0" store="en-US" storeType="OMEX"/>
  <we:alternateReferences>
    <we:reference id="wa104382081" version="1.55.1.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D37E5-8D1C-41BE-88F3-72EE8DBD8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10</Pages>
  <Words>13581</Words>
  <Characters>77412</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MUSIK-2</dc:creator>
  <cp:keywords/>
  <dc:description/>
  <cp:lastModifiedBy>Atik Jurasik</cp:lastModifiedBy>
  <cp:revision>26</cp:revision>
  <dcterms:created xsi:type="dcterms:W3CDTF">2023-11-13T16:17:00Z</dcterms:created>
  <dcterms:modified xsi:type="dcterms:W3CDTF">2024-02-05T16:34:00Z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http://www.zotero.org/styles/taylor-and-francis-chicago-author-date</vt:lpwstr>
  </property>
  <property fmtid="{D5CDD505-2E9C-101B-9397-08002B2CF9AE}" pid="4" name="Mendeley Unique User Id_1">
    <vt:lpwstr>e5f0c532-c51e-3079-bca9-38f0329f8691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http://www.zotero.org/styles/taylor-and-francis-chicago-author-date</vt:lpwstr>
  </property>
  <property fmtid="{D5CDD505-2E9C-101B-9397-08002B2CF9AE}" pid="24" name="Mendeley Recent Style Name 9_1">
    <vt:lpwstr>Taylor &amp; Francis - Chicago Manual of Style (author-date)</vt:lpwstr>
  </property>
</Properties>
</file>